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0" w:type="auto"/>
        <w:tblLook w:val="04A0" w:firstRow="1" w:lastRow="0" w:firstColumn="1" w:lastColumn="0" w:noHBand="0" w:noVBand="1"/>
      </w:tblPr>
      <w:tblGrid>
        <w:gridCol w:w="9133"/>
        <w:gridCol w:w="222"/>
      </w:tblGrid>
      <w:tr w:rsidR="00D83583" w:rsidRPr="003859D3" w14:paraId="36BEB567" w14:textId="77777777" w:rsidTr="00C80136">
        <w:tc>
          <w:tcPr>
            <w:tcW w:w="5211" w:type="dxa"/>
          </w:tcPr>
          <w:tbl>
            <w:tblPr>
              <w:tblStyle w:val="af2"/>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D42EDF" w:rsidRPr="003859D3" w14:paraId="15D4316E" w14:textId="77777777" w:rsidTr="00D42EDF">
              <w:tc>
                <w:tcPr>
                  <w:tcW w:w="5245" w:type="dxa"/>
                </w:tcPr>
                <w:p w14:paraId="268BB038" w14:textId="77777777" w:rsidR="00D42EDF" w:rsidRPr="003859D3" w:rsidRDefault="00D42EDF">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СОГЛАСОВАНО</w:t>
                  </w:r>
                </w:p>
                <w:p w14:paraId="57F427D0" w14:textId="77777777" w:rsidR="00CB21F1" w:rsidRPr="003859D3" w:rsidRDefault="00D42EDF">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Директор БУ «</w:t>
                  </w:r>
                  <w:bookmarkStart w:id="0" w:name="_Hlk121472561"/>
                  <w:r w:rsidR="00610180" w:rsidRPr="003859D3">
                    <w:rPr>
                      <w:rFonts w:ascii="Times New Roman" w:eastAsia="Times New Roman" w:hAnsi="Times New Roman" w:cs="Times New Roman"/>
                      <w:sz w:val="24"/>
                      <w:szCs w:val="24"/>
                      <w:lang w:eastAsia="ru-RU"/>
                    </w:rPr>
                    <w:t>Юськасинский дом-</w:t>
                  </w:r>
                </w:p>
                <w:p w14:paraId="4CA83DBD" w14:textId="77777777" w:rsidR="00D42EDF" w:rsidRPr="003859D3" w:rsidRDefault="00610180">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интернат для престарелых и инвалидов</w:t>
                  </w:r>
                  <w:bookmarkEnd w:id="0"/>
                  <w:r w:rsidRPr="003859D3">
                    <w:rPr>
                      <w:rFonts w:ascii="Times New Roman" w:eastAsia="Times New Roman" w:hAnsi="Times New Roman" w:cs="Times New Roman"/>
                      <w:sz w:val="24"/>
                      <w:szCs w:val="24"/>
                      <w:lang w:eastAsia="ru-RU"/>
                    </w:rPr>
                    <w:t>»</w:t>
                  </w:r>
                </w:p>
                <w:p w14:paraId="6D555A11" w14:textId="77777777" w:rsidR="00D42EDF" w:rsidRPr="003859D3" w:rsidRDefault="00D42EDF">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Минтруда Чувашии</w:t>
                  </w:r>
                </w:p>
                <w:p w14:paraId="7E6D3948" w14:textId="77777777" w:rsidR="00D42EDF" w:rsidRPr="003859D3" w:rsidRDefault="00D42EDF" w:rsidP="00610180">
                  <w:pPr>
                    <w:rPr>
                      <w:rFonts w:ascii="Times New Roman" w:eastAsia="Times New Roman" w:hAnsi="Times New Roman" w:cs="Times New Roman"/>
                      <w:sz w:val="24"/>
                      <w:szCs w:val="24"/>
                      <w:lang w:eastAsia="ru-RU"/>
                    </w:rPr>
                  </w:pPr>
                </w:p>
                <w:p w14:paraId="3F3B69C8" w14:textId="77777777" w:rsidR="00D42EDF" w:rsidRPr="003859D3" w:rsidRDefault="00D42EDF">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__________________ </w:t>
                  </w:r>
                  <w:proofErr w:type="spellStart"/>
                  <w:r w:rsidR="00610180" w:rsidRPr="003859D3">
                    <w:rPr>
                      <w:rFonts w:ascii="Times New Roman" w:eastAsia="Times New Roman" w:hAnsi="Times New Roman" w:cs="Times New Roman"/>
                      <w:sz w:val="24"/>
                      <w:szCs w:val="24"/>
                      <w:lang w:eastAsia="ru-RU"/>
                    </w:rPr>
                    <w:t>В.Н.Шивирева</w:t>
                  </w:r>
                  <w:proofErr w:type="spellEnd"/>
                </w:p>
                <w:p w14:paraId="6555E36A" w14:textId="77777777" w:rsidR="00D42EDF" w:rsidRPr="003859D3" w:rsidRDefault="00D42EDF">
                  <w:pPr>
                    <w:ind w:left="-108"/>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«____</w:t>
                  </w:r>
                  <w:proofErr w:type="gramStart"/>
                  <w:r w:rsidRPr="003859D3">
                    <w:rPr>
                      <w:rFonts w:ascii="Times New Roman" w:eastAsia="Times New Roman" w:hAnsi="Times New Roman" w:cs="Times New Roman"/>
                      <w:sz w:val="24"/>
                      <w:szCs w:val="24"/>
                      <w:lang w:eastAsia="ru-RU"/>
                    </w:rPr>
                    <w:t>_»_</w:t>
                  </w:r>
                  <w:proofErr w:type="gramEnd"/>
                  <w:r w:rsidRPr="003859D3">
                    <w:rPr>
                      <w:rFonts w:ascii="Times New Roman" w:eastAsia="Times New Roman" w:hAnsi="Times New Roman" w:cs="Times New Roman"/>
                      <w:sz w:val="24"/>
                      <w:szCs w:val="24"/>
                      <w:lang w:eastAsia="ru-RU"/>
                    </w:rPr>
                    <w:t>_____________ 202</w:t>
                  </w:r>
                  <w:r w:rsidR="00357E24" w:rsidRPr="003859D3">
                    <w:rPr>
                      <w:rFonts w:ascii="Times New Roman" w:eastAsia="Times New Roman" w:hAnsi="Times New Roman" w:cs="Times New Roman"/>
                      <w:sz w:val="24"/>
                      <w:szCs w:val="24"/>
                      <w:lang w:eastAsia="ru-RU"/>
                    </w:rPr>
                    <w:t>3</w:t>
                  </w:r>
                  <w:r w:rsidRPr="003859D3">
                    <w:rPr>
                      <w:rFonts w:ascii="Times New Roman" w:eastAsia="Times New Roman" w:hAnsi="Times New Roman" w:cs="Times New Roman"/>
                      <w:sz w:val="24"/>
                      <w:szCs w:val="24"/>
                      <w:lang w:eastAsia="ru-RU"/>
                    </w:rPr>
                    <w:t>г.</w:t>
                  </w:r>
                </w:p>
              </w:tc>
              <w:tc>
                <w:tcPr>
                  <w:tcW w:w="4111" w:type="dxa"/>
                </w:tcPr>
                <w:p w14:paraId="2B023778" w14:textId="77777777" w:rsidR="00D42EDF" w:rsidRPr="003859D3" w:rsidRDefault="00D42EDF">
                  <w:pP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УТВЕРЖДАЮ</w:t>
                  </w:r>
                </w:p>
                <w:p w14:paraId="0F16C7E5" w14:textId="77777777" w:rsidR="00D42EDF" w:rsidRPr="003859D3" w:rsidRDefault="00D42EDF">
                  <w:pPr>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Заместитель  министра</w:t>
                  </w:r>
                  <w:proofErr w:type="gramEnd"/>
                  <w:r w:rsidRPr="003859D3">
                    <w:rPr>
                      <w:rFonts w:ascii="Times New Roman" w:eastAsia="Times New Roman" w:hAnsi="Times New Roman" w:cs="Times New Roman"/>
                      <w:sz w:val="24"/>
                      <w:szCs w:val="24"/>
                      <w:lang w:eastAsia="ru-RU"/>
                    </w:rPr>
                    <w:t xml:space="preserve"> труда </w:t>
                  </w:r>
                </w:p>
                <w:p w14:paraId="77FF52BC" w14:textId="77777777" w:rsidR="00D42EDF" w:rsidRPr="003859D3" w:rsidRDefault="00D42EDF">
                  <w:pP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 социальной защиты </w:t>
                  </w:r>
                </w:p>
                <w:p w14:paraId="1915FF7E" w14:textId="77777777" w:rsidR="00D42EDF" w:rsidRPr="003859D3" w:rsidRDefault="00D42EDF">
                  <w:pP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Чувашской Республики</w:t>
                  </w:r>
                </w:p>
                <w:p w14:paraId="7BF74EB9" w14:textId="77777777" w:rsidR="00D42EDF" w:rsidRPr="003859D3" w:rsidRDefault="00D42EDF">
                  <w:pPr>
                    <w:rPr>
                      <w:rFonts w:ascii="Times New Roman" w:eastAsia="Times New Roman" w:hAnsi="Times New Roman" w:cs="Times New Roman"/>
                      <w:sz w:val="24"/>
                      <w:szCs w:val="24"/>
                      <w:lang w:eastAsia="ru-RU"/>
                    </w:rPr>
                  </w:pPr>
                </w:p>
                <w:p w14:paraId="59941A1F" w14:textId="77777777" w:rsidR="00D42EDF" w:rsidRPr="003859D3" w:rsidRDefault="00D42EDF">
                  <w:pP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________________ А.В. Григорьев</w:t>
                  </w:r>
                </w:p>
                <w:p w14:paraId="21BB0E7A" w14:textId="77777777" w:rsidR="00D42EDF" w:rsidRPr="003859D3" w:rsidRDefault="00D42EDF">
                  <w:pP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«_____» ____________ 202</w:t>
                  </w:r>
                  <w:r w:rsidR="00357E24" w:rsidRPr="003859D3">
                    <w:rPr>
                      <w:rFonts w:ascii="Times New Roman" w:eastAsia="Times New Roman" w:hAnsi="Times New Roman" w:cs="Times New Roman"/>
                      <w:sz w:val="24"/>
                      <w:szCs w:val="24"/>
                      <w:lang w:eastAsia="ru-RU"/>
                    </w:rPr>
                    <w:t>3</w:t>
                  </w:r>
                  <w:r w:rsidRPr="003859D3">
                    <w:rPr>
                      <w:rFonts w:ascii="Times New Roman" w:eastAsia="Times New Roman" w:hAnsi="Times New Roman" w:cs="Times New Roman"/>
                      <w:sz w:val="24"/>
                      <w:szCs w:val="24"/>
                      <w:lang w:eastAsia="ru-RU"/>
                    </w:rPr>
                    <w:t xml:space="preserve">г. </w:t>
                  </w:r>
                </w:p>
                <w:p w14:paraId="2027116C" w14:textId="77777777" w:rsidR="00D42EDF" w:rsidRPr="003859D3" w:rsidRDefault="00D42EDF">
                  <w:pPr>
                    <w:rPr>
                      <w:rFonts w:ascii="Times New Roman" w:eastAsia="Times New Roman" w:hAnsi="Times New Roman" w:cs="Times New Roman"/>
                      <w:sz w:val="24"/>
                      <w:szCs w:val="24"/>
                      <w:lang w:eastAsia="ru-RU"/>
                    </w:rPr>
                  </w:pPr>
                </w:p>
              </w:tc>
            </w:tr>
          </w:tbl>
          <w:p w14:paraId="08791099" w14:textId="77777777" w:rsidR="00D83583" w:rsidRPr="003859D3" w:rsidRDefault="00D83583" w:rsidP="00D83583">
            <w:pPr>
              <w:widowControl w:val="0"/>
              <w:autoSpaceDE w:val="0"/>
              <w:autoSpaceDN w:val="0"/>
              <w:spacing w:after="0" w:line="240" w:lineRule="auto"/>
              <w:ind w:firstLine="567"/>
              <w:rPr>
                <w:rFonts w:ascii="Times New Roman" w:eastAsia="Times New Roman" w:hAnsi="Times New Roman" w:cs="Calibri"/>
                <w:sz w:val="24"/>
                <w:szCs w:val="24"/>
                <w:lang w:eastAsia="ru-RU"/>
              </w:rPr>
            </w:pPr>
          </w:p>
        </w:tc>
        <w:tc>
          <w:tcPr>
            <w:tcW w:w="5212" w:type="dxa"/>
          </w:tcPr>
          <w:p w14:paraId="277E6393" w14:textId="77777777" w:rsidR="00D83583" w:rsidRPr="003859D3" w:rsidRDefault="00D83583" w:rsidP="00D83583">
            <w:pPr>
              <w:widowControl w:val="0"/>
              <w:autoSpaceDE w:val="0"/>
              <w:autoSpaceDN w:val="0"/>
              <w:spacing w:after="0" w:line="240" w:lineRule="auto"/>
              <w:ind w:firstLine="567"/>
              <w:jc w:val="right"/>
              <w:rPr>
                <w:rFonts w:ascii="Times New Roman" w:eastAsia="Times New Roman" w:hAnsi="Times New Roman" w:cs="Calibri"/>
                <w:sz w:val="24"/>
                <w:szCs w:val="24"/>
                <w:lang w:eastAsia="ru-RU"/>
              </w:rPr>
            </w:pPr>
          </w:p>
        </w:tc>
      </w:tr>
    </w:tbl>
    <w:p w14:paraId="4D41F055"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75ADC464"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26543687"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07BC98D0"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693F06C7"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31F3E85F"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75264373" w14:textId="77777777" w:rsidR="00D83583" w:rsidRPr="003859D3" w:rsidRDefault="00D83583" w:rsidP="00D83583">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14:paraId="57F682CB" w14:textId="77777777" w:rsidR="00D83583" w:rsidRPr="003859D3" w:rsidRDefault="00D83583" w:rsidP="00D83583">
      <w:pPr>
        <w:widowControl w:val="0"/>
        <w:autoSpaceDE w:val="0"/>
        <w:autoSpaceDN w:val="0"/>
        <w:adjustRightInd w:val="0"/>
        <w:spacing w:after="0" w:line="240" w:lineRule="auto"/>
        <w:jc w:val="center"/>
        <w:rPr>
          <w:rFonts w:ascii="Times New Roman" w:eastAsia="Calibri" w:hAnsi="Times New Roman" w:cs="Times New Roman"/>
          <w:b/>
          <w:color w:val="000000"/>
          <w:sz w:val="40"/>
          <w:szCs w:val="40"/>
          <w:lang w:eastAsia="ru-RU" w:bidi="ru-RU"/>
        </w:rPr>
      </w:pPr>
      <w:r w:rsidRPr="003859D3">
        <w:rPr>
          <w:rFonts w:ascii="Times New Roman" w:eastAsia="Calibri" w:hAnsi="Times New Roman" w:cs="Times New Roman"/>
          <w:b/>
          <w:color w:val="000000"/>
          <w:sz w:val="40"/>
          <w:szCs w:val="40"/>
          <w:lang w:eastAsia="ru-RU" w:bidi="ru-RU"/>
        </w:rPr>
        <w:t xml:space="preserve">ПОЛОЖЕНИЕ </w:t>
      </w:r>
    </w:p>
    <w:p w14:paraId="270494DE" w14:textId="77777777" w:rsidR="00D83583" w:rsidRPr="003859D3" w:rsidRDefault="00D83583" w:rsidP="00D83583">
      <w:pPr>
        <w:widowControl w:val="0"/>
        <w:autoSpaceDE w:val="0"/>
        <w:autoSpaceDN w:val="0"/>
        <w:adjustRightInd w:val="0"/>
        <w:spacing w:after="0" w:line="240" w:lineRule="auto"/>
        <w:jc w:val="center"/>
        <w:rPr>
          <w:rFonts w:ascii="Times New Roman" w:eastAsia="Calibri" w:hAnsi="Times New Roman" w:cs="Times New Roman"/>
          <w:b/>
          <w:color w:val="000000"/>
          <w:sz w:val="40"/>
          <w:szCs w:val="40"/>
          <w:lang w:eastAsia="ru-RU" w:bidi="ru-RU"/>
        </w:rPr>
      </w:pPr>
    </w:p>
    <w:p w14:paraId="75CFCA6F" w14:textId="77777777" w:rsidR="00D83583" w:rsidRPr="003859D3" w:rsidRDefault="00D83583" w:rsidP="00D83583">
      <w:pPr>
        <w:spacing w:after="0" w:line="240" w:lineRule="auto"/>
        <w:jc w:val="center"/>
        <w:rPr>
          <w:rFonts w:ascii="Times New Roman" w:eastAsia="Calibri" w:hAnsi="Times New Roman" w:cs="Times New Roman"/>
          <w:b/>
          <w:sz w:val="28"/>
          <w:szCs w:val="28"/>
          <w:lang w:eastAsia="ru-RU" w:bidi="ru-RU"/>
        </w:rPr>
      </w:pPr>
      <w:r w:rsidRPr="003859D3">
        <w:rPr>
          <w:rFonts w:ascii="Times New Roman" w:eastAsia="Calibri" w:hAnsi="Times New Roman" w:cs="Times New Roman"/>
          <w:b/>
          <w:sz w:val="28"/>
          <w:szCs w:val="28"/>
          <w:lang w:eastAsia="ru-RU" w:bidi="ru-RU"/>
        </w:rPr>
        <w:t xml:space="preserve">о закупке товаров, работ, услуг для нужд </w:t>
      </w:r>
    </w:p>
    <w:p w14:paraId="3F95F099" w14:textId="77777777" w:rsidR="00D83583" w:rsidRPr="003859D3" w:rsidRDefault="00D83583" w:rsidP="00D83583">
      <w:pPr>
        <w:spacing w:after="0" w:line="240" w:lineRule="auto"/>
        <w:jc w:val="center"/>
        <w:rPr>
          <w:rFonts w:ascii="Times New Roman" w:eastAsia="Calibri" w:hAnsi="Times New Roman" w:cs="Times New Roman"/>
          <w:b/>
          <w:sz w:val="28"/>
          <w:szCs w:val="28"/>
          <w:lang w:eastAsia="ru-RU" w:bidi="ru-RU"/>
        </w:rPr>
      </w:pPr>
      <w:r w:rsidRPr="003859D3">
        <w:rPr>
          <w:rFonts w:ascii="Times New Roman" w:eastAsia="Calibri" w:hAnsi="Times New Roman" w:cs="Times New Roman"/>
          <w:b/>
          <w:sz w:val="28"/>
          <w:szCs w:val="28"/>
          <w:lang w:eastAsia="ru-RU" w:bidi="ru-RU"/>
        </w:rPr>
        <w:t xml:space="preserve">бюджетного учреждения Чувашской Республики </w:t>
      </w:r>
      <w:r w:rsidRPr="003859D3">
        <w:rPr>
          <w:rFonts w:ascii="Times New Roman" w:eastAsia="Tahoma" w:hAnsi="Times New Roman" w:cs="Tahoma"/>
          <w:b/>
          <w:sz w:val="28"/>
          <w:szCs w:val="28"/>
          <w:lang w:eastAsia="ru-RU" w:bidi="ru-RU"/>
        </w:rPr>
        <w:t>«</w:t>
      </w:r>
      <w:r w:rsidR="00CB21F1" w:rsidRPr="003859D3">
        <w:rPr>
          <w:rFonts w:ascii="Times New Roman" w:eastAsia="Times New Roman" w:hAnsi="Times New Roman" w:cs="Times New Roman"/>
          <w:b/>
          <w:bCs/>
          <w:sz w:val="28"/>
          <w:szCs w:val="28"/>
          <w:lang w:eastAsia="ru-RU"/>
        </w:rPr>
        <w:t>Юськасинский дом-интернат для престарелых и инвалидов</w:t>
      </w:r>
      <w:r w:rsidR="00CB21F1" w:rsidRPr="003859D3">
        <w:rPr>
          <w:rFonts w:ascii="Times New Roman" w:eastAsia="Calibri" w:hAnsi="Times New Roman" w:cs="Times New Roman"/>
          <w:b/>
          <w:sz w:val="28"/>
          <w:szCs w:val="28"/>
          <w:lang w:eastAsia="ru-RU" w:bidi="ru-RU"/>
        </w:rPr>
        <w:t>»</w:t>
      </w:r>
      <w:r w:rsidRPr="003859D3">
        <w:rPr>
          <w:rFonts w:ascii="Times New Roman" w:eastAsia="Calibri" w:hAnsi="Times New Roman" w:cs="Times New Roman"/>
          <w:b/>
          <w:sz w:val="28"/>
          <w:szCs w:val="28"/>
          <w:lang w:eastAsia="ru-RU" w:bidi="ru-RU"/>
        </w:rPr>
        <w:t xml:space="preserve"> Министерства труда и социальной защиты Чувашской Республики</w:t>
      </w:r>
    </w:p>
    <w:p w14:paraId="763BE330"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2879ED2"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7E4DE31"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22CDA0B"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B57C1D"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6672D26"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F3BAF4C"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FC0BBB1"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FED6146"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0B98A87"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9043D8D"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2BA2243"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9C14E96"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7F0C010"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A04EB1F"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9BCDEC6"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BB3BF5"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2F7DA4D"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97EB3EE"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CC9AA3E"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F95053C" w14:textId="77777777" w:rsidR="00D42EDF" w:rsidRPr="003859D3" w:rsidRDefault="00D42EDF"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2F69A3F"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9885FB8"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FCCE0D8"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1DAB7DB" w14:textId="77777777" w:rsidR="00D83583" w:rsidRPr="003859D3" w:rsidRDefault="00D83583" w:rsidP="00D835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ECC09EC" w14:textId="77777777" w:rsidR="003D0DDC" w:rsidRPr="003859D3" w:rsidRDefault="003D0DDC" w:rsidP="009C19F2">
      <w:pPr>
        <w:spacing w:after="0" w:line="240" w:lineRule="auto"/>
        <w:rPr>
          <w:rFonts w:ascii="Times New Roman" w:eastAsia="Times New Roman" w:hAnsi="Times New Roman" w:cs="Times New Roman"/>
          <w:sz w:val="24"/>
          <w:szCs w:val="24"/>
          <w:lang w:eastAsia="ru-RU"/>
        </w:rPr>
      </w:pPr>
    </w:p>
    <w:p w14:paraId="54A599DF" w14:textId="77777777" w:rsidR="003D0DDC" w:rsidRPr="003859D3"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1" w:name="_Toc105080991"/>
      <w:r w:rsidRPr="003859D3">
        <w:rPr>
          <w:rFonts w:ascii="Times New Roman" w:eastAsia="Times New Roman" w:hAnsi="Times New Roman" w:cs="Times New Roman"/>
          <w:color w:val="auto"/>
          <w:sz w:val="24"/>
          <w:szCs w:val="24"/>
          <w:lang w:eastAsia="ru-RU"/>
        </w:rPr>
        <w:lastRenderedPageBreak/>
        <w:t>Термины, определения и сокращения</w:t>
      </w:r>
      <w:bookmarkEnd w:id="1"/>
    </w:p>
    <w:p w14:paraId="700CD281" w14:textId="77777777" w:rsidR="00F4033E" w:rsidRPr="003859D3" w:rsidRDefault="00F4033E" w:rsidP="009C19F2">
      <w:pPr>
        <w:spacing w:after="0" w:line="240" w:lineRule="auto"/>
        <w:ind w:firstLine="709"/>
        <w:rPr>
          <w:rFonts w:ascii="Times New Roman" w:hAnsi="Times New Roman" w:cs="Times New Roman"/>
          <w:sz w:val="24"/>
          <w:szCs w:val="24"/>
          <w:lang w:eastAsia="ru-RU"/>
        </w:rPr>
      </w:pPr>
    </w:p>
    <w:p w14:paraId="36F49E8B"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настоящем </w:t>
      </w:r>
      <w:r w:rsidR="00196BE1" w:rsidRPr="003859D3">
        <w:rPr>
          <w:rFonts w:ascii="Times New Roman" w:eastAsia="Times New Roman" w:hAnsi="Times New Roman" w:cs="Times New Roman"/>
          <w:sz w:val="24"/>
          <w:szCs w:val="24"/>
          <w:lang w:eastAsia="ru-RU"/>
        </w:rPr>
        <w:t>типовом правовом акте, регламентирующ</w:t>
      </w:r>
      <w:r w:rsidR="00F44308" w:rsidRPr="003859D3">
        <w:rPr>
          <w:rFonts w:ascii="Times New Roman" w:eastAsia="Times New Roman" w:hAnsi="Times New Roman" w:cs="Times New Roman"/>
          <w:sz w:val="24"/>
          <w:szCs w:val="24"/>
          <w:lang w:eastAsia="ru-RU"/>
        </w:rPr>
        <w:t>е</w:t>
      </w:r>
      <w:r w:rsidR="00196BE1" w:rsidRPr="003859D3">
        <w:rPr>
          <w:rFonts w:ascii="Times New Roman" w:eastAsia="Times New Roman" w:hAnsi="Times New Roman" w:cs="Times New Roman"/>
          <w:sz w:val="24"/>
          <w:szCs w:val="24"/>
          <w:lang w:eastAsia="ru-RU"/>
        </w:rPr>
        <w:t>м правила закупки товаров, работ, услуг отдельными видами юридических лиц (далее – Положение)</w:t>
      </w:r>
      <w:r w:rsidRPr="003859D3">
        <w:rPr>
          <w:rFonts w:ascii="Times New Roman" w:eastAsia="Times New Roman" w:hAnsi="Times New Roman" w:cs="Times New Roman"/>
          <w:sz w:val="24"/>
          <w:szCs w:val="24"/>
          <w:lang w:eastAsia="ru-RU"/>
        </w:rPr>
        <w:t xml:space="preserve"> </w:t>
      </w:r>
      <w:r w:rsidR="009A2097" w:rsidRPr="003859D3">
        <w:rPr>
          <w:rFonts w:ascii="Times New Roman" w:eastAsia="Times New Roman" w:hAnsi="Times New Roman" w:cs="Times New Roman"/>
          <w:sz w:val="24"/>
          <w:szCs w:val="24"/>
          <w:lang w:eastAsia="ru-RU"/>
        </w:rPr>
        <w:t>используются следующие термины:</w:t>
      </w:r>
    </w:p>
    <w:p w14:paraId="617301C0"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871338" w:rsidRPr="003859D3">
        <w:rPr>
          <w:rFonts w:ascii="Times New Roman" w:eastAsia="Times New Roman" w:hAnsi="Times New Roman" w:cs="Times New Roman"/>
          <w:sz w:val="24"/>
          <w:szCs w:val="24"/>
          <w:lang w:eastAsia="ru-RU"/>
        </w:rPr>
        <w:t>, наименьшую сумму цен единиц товара, работы, услуги</w:t>
      </w:r>
      <w:r w:rsidRPr="003859D3">
        <w:rPr>
          <w:rFonts w:ascii="Times New Roman" w:eastAsia="Times New Roman" w:hAnsi="Times New Roman" w:cs="Times New Roman"/>
          <w:sz w:val="24"/>
          <w:szCs w:val="24"/>
          <w:lang w:eastAsia="ru-RU"/>
        </w:rPr>
        <w:t xml:space="preserve"> или наиболее высокую цену права заключить договор (если </w:t>
      </w:r>
      <w:r w:rsidR="009A2097" w:rsidRPr="003859D3">
        <w:rPr>
          <w:rFonts w:ascii="Times New Roman" w:eastAsia="Times New Roman" w:hAnsi="Times New Roman" w:cs="Times New Roman"/>
          <w:sz w:val="24"/>
          <w:szCs w:val="24"/>
          <w:lang w:eastAsia="ru-RU"/>
        </w:rPr>
        <w:t>цена договора снижена до нуля).</w:t>
      </w:r>
    </w:p>
    <w:p w14:paraId="141718FD" w14:textId="77777777" w:rsidR="003D0DDC" w:rsidRPr="003859D3" w:rsidRDefault="009A2097"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День - календарный день.</w:t>
      </w:r>
    </w:p>
    <w:p w14:paraId="55266D83"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3859D3">
        <w:rPr>
          <w:rFonts w:ascii="Times New Roman" w:eastAsia="Times New Roman" w:hAnsi="Times New Roman" w:cs="Times New Roman"/>
          <w:sz w:val="24"/>
          <w:szCs w:val="24"/>
          <w:lang w:eastAsia="ru-RU"/>
        </w:rPr>
        <w:t>подразделом 1.8 раздела 1 Положения.</w:t>
      </w:r>
    </w:p>
    <w:p w14:paraId="3E441EFF"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3859D3">
        <w:rPr>
          <w:rFonts w:ascii="Times New Roman" w:eastAsia="Times New Roman" w:hAnsi="Times New Roman" w:cs="Times New Roman"/>
          <w:sz w:val="24"/>
          <w:szCs w:val="24"/>
          <w:lang w:eastAsia="ru-RU"/>
        </w:rPr>
        <w:t xml:space="preserve">(далее – ЕИС) </w:t>
      </w:r>
      <w:r w:rsidRPr="003859D3">
        <w:rPr>
          <w:rFonts w:ascii="Times New Roman" w:eastAsia="Times New Roman" w:hAnsi="Times New Roman" w:cs="Times New Roman"/>
          <w:sz w:val="24"/>
          <w:szCs w:val="24"/>
          <w:lang w:eastAsia="ru-RU"/>
        </w:rPr>
        <w:t xml:space="preserve">- совокупность указанной в </w:t>
      </w:r>
      <w:r w:rsidR="002203F0" w:rsidRPr="003859D3">
        <w:rPr>
          <w:rFonts w:ascii="Times New Roman" w:eastAsia="Times New Roman" w:hAnsi="Times New Roman" w:cs="Times New Roman"/>
          <w:sz w:val="24"/>
          <w:szCs w:val="24"/>
          <w:lang w:eastAsia="ru-RU"/>
        </w:rPr>
        <w:t>ч</w:t>
      </w:r>
      <w:r w:rsidR="00327A89" w:rsidRPr="003859D3">
        <w:rPr>
          <w:rFonts w:ascii="Times New Roman" w:eastAsia="Times New Roman" w:hAnsi="Times New Roman" w:cs="Times New Roman"/>
          <w:sz w:val="24"/>
          <w:szCs w:val="24"/>
          <w:lang w:eastAsia="ru-RU"/>
        </w:rPr>
        <w:t xml:space="preserve">асти </w:t>
      </w:r>
      <w:r w:rsidR="00C700A5" w:rsidRPr="003859D3">
        <w:rPr>
          <w:rFonts w:ascii="Times New Roman" w:eastAsia="Times New Roman" w:hAnsi="Times New Roman" w:cs="Times New Roman"/>
          <w:sz w:val="24"/>
          <w:szCs w:val="24"/>
          <w:lang w:eastAsia="ru-RU"/>
        </w:rPr>
        <w:t xml:space="preserve">3 </w:t>
      </w:r>
      <w:r w:rsidR="002203F0" w:rsidRPr="003859D3">
        <w:rPr>
          <w:rFonts w:ascii="Times New Roman" w:eastAsia="Times New Roman" w:hAnsi="Times New Roman" w:cs="Times New Roman"/>
          <w:sz w:val="24"/>
          <w:szCs w:val="24"/>
          <w:lang w:eastAsia="ru-RU"/>
        </w:rPr>
        <w:t>ст</w:t>
      </w:r>
      <w:r w:rsidR="00327A89" w:rsidRPr="003859D3">
        <w:rPr>
          <w:rFonts w:ascii="Times New Roman" w:eastAsia="Times New Roman" w:hAnsi="Times New Roman" w:cs="Times New Roman"/>
          <w:sz w:val="24"/>
          <w:szCs w:val="24"/>
          <w:lang w:eastAsia="ru-RU"/>
        </w:rPr>
        <w:t xml:space="preserve">атьи </w:t>
      </w:r>
      <w:r w:rsidR="00C700A5" w:rsidRPr="003859D3">
        <w:rPr>
          <w:rFonts w:ascii="Times New Roman" w:eastAsia="Times New Roman" w:hAnsi="Times New Roman" w:cs="Times New Roman"/>
          <w:sz w:val="24"/>
          <w:szCs w:val="24"/>
          <w:lang w:eastAsia="ru-RU"/>
        </w:rPr>
        <w:t xml:space="preserve">4 </w:t>
      </w:r>
      <w:r w:rsidR="00102068" w:rsidRPr="003859D3">
        <w:rPr>
          <w:rFonts w:ascii="Times New Roman" w:eastAsia="Times New Roman" w:hAnsi="Times New Roman" w:cs="Times New Roman"/>
          <w:sz w:val="24"/>
          <w:szCs w:val="24"/>
          <w:lang w:eastAsia="ru-RU"/>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3859D3">
        <w:rPr>
          <w:rFonts w:ascii="Times New Roman" w:eastAsia="Times New Roman" w:hAnsi="Times New Roman" w:cs="Times New Roman"/>
          <w:sz w:val="24"/>
          <w:szCs w:val="24"/>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3859D3">
          <w:rPr>
            <w:rFonts w:ascii="Times New Roman" w:eastAsia="Times New Roman" w:hAnsi="Times New Roman" w:cs="Times New Roman"/>
            <w:sz w:val="24"/>
            <w:szCs w:val="24"/>
            <w:u w:val="single"/>
            <w:lang w:eastAsia="ru-RU"/>
          </w:rPr>
          <w:t>http://www.zakupki.gov.ru</w:t>
        </w:r>
      </w:hyperlink>
      <w:r w:rsidR="00C7103F" w:rsidRPr="003859D3">
        <w:rPr>
          <w:rFonts w:ascii="Times New Roman" w:eastAsia="Times New Roman" w:hAnsi="Times New Roman" w:cs="Times New Roman"/>
          <w:sz w:val="24"/>
          <w:szCs w:val="24"/>
          <w:lang w:eastAsia="ru-RU"/>
        </w:rPr>
        <w:t xml:space="preserve">), </w:t>
      </w:r>
      <w:r w:rsidR="00C7103F" w:rsidRPr="003859D3">
        <w:rPr>
          <w:rFonts w:ascii="Times New Roman" w:hAnsi="Times New Roman" w:cs="Times New Roman"/>
          <w:color w:val="000000" w:themeColor="text1"/>
          <w:sz w:val="24"/>
          <w:szCs w:val="24"/>
        </w:rPr>
        <w:t>(далее – официальный сайт)</w:t>
      </w:r>
    </w:p>
    <w:p w14:paraId="5665DF66"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 совокупность действий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направленных на определение поставщика (подрядчика, исполнителя), способного удовлетворить потребности </w:t>
      </w:r>
      <w:r w:rsidR="00C36625" w:rsidRPr="003859D3">
        <w:rPr>
          <w:rFonts w:ascii="Times New Roman" w:eastAsia="Times New Roman" w:hAnsi="Times New Roman" w:cs="Times New Roman"/>
          <w:sz w:val="24"/>
          <w:szCs w:val="24"/>
          <w:lang w:eastAsia="ru-RU"/>
        </w:rPr>
        <w:t>Заказчик</w:t>
      </w:r>
      <w:r w:rsidR="009A2097" w:rsidRPr="003859D3">
        <w:rPr>
          <w:rFonts w:ascii="Times New Roman" w:eastAsia="Times New Roman" w:hAnsi="Times New Roman" w:cs="Times New Roman"/>
          <w:sz w:val="24"/>
          <w:szCs w:val="24"/>
          <w:lang w:eastAsia="ru-RU"/>
        </w:rPr>
        <w:t>а в товарах (работах, услугах).</w:t>
      </w:r>
    </w:p>
    <w:p w14:paraId="1D381FD4"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в электронной форме - процедура закупки, в ходе которой взаимодействие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и участников закупки осуществляется программно-аппаратными средствами электронной площадки без использования д</w:t>
      </w:r>
      <w:r w:rsidR="00D72C85" w:rsidRPr="003859D3">
        <w:rPr>
          <w:rFonts w:ascii="Times New Roman" w:eastAsia="Times New Roman" w:hAnsi="Times New Roman" w:cs="Times New Roman"/>
          <w:sz w:val="24"/>
          <w:szCs w:val="24"/>
          <w:lang w:eastAsia="ru-RU"/>
        </w:rPr>
        <w:t>окументов на бумажном носителе.</w:t>
      </w:r>
    </w:p>
    <w:p w14:paraId="0D29BE58"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3859D3">
        <w:rPr>
          <w:rFonts w:ascii="Times New Roman" w:eastAsia="Times New Roman" w:hAnsi="Times New Roman" w:cs="Times New Roman"/>
          <w:sz w:val="24"/>
          <w:szCs w:val="24"/>
          <w:lang w:eastAsia="ru-RU"/>
        </w:rPr>
        <w:t>нтных процедур.</w:t>
      </w:r>
    </w:p>
    <w:p w14:paraId="1577DD89"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004C3F32" w:rsidRPr="003859D3">
        <w:rPr>
          <w:rFonts w:ascii="Times New Roman" w:eastAsia="Times New Roman" w:hAnsi="Times New Roman" w:cs="Times New Roman"/>
          <w:sz w:val="24"/>
          <w:szCs w:val="24"/>
          <w:lang w:eastAsia="ru-RU"/>
        </w:rPr>
        <w:t>, наименьшую сумму цен единиц товаров, работ, услуг</w:t>
      </w:r>
      <w:r w:rsidRPr="003859D3">
        <w:rPr>
          <w:rFonts w:ascii="Times New Roman" w:eastAsia="Times New Roman" w:hAnsi="Times New Roman" w:cs="Times New Roman"/>
          <w:sz w:val="24"/>
          <w:szCs w:val="24"/>
          <w:lang w:eastAsia="ru-RU"/>
        </w:rPr>
        <w:t xml:space="preserve">. </w:t>
      </w:r>
    </w:p>
    <w:p w14:paraId="327A80A6"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14:paraId="20A63CC5"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3859D3">
        <w:rPr>
          <w:rFonts w:ascii="Times New Roman" w:eastAsia="Times New Roman" w:hAnsi="Times New Roman" w:cs="Times New Roman"/>
          <w:sz w:val="24"/>
          <w:szCs w:val="24"/>
          <w:lang w:eastAsia="ru-RU"/>
        </w:rPr>
        <w:t>мотренная Положением.</w:t>
      </w:r>
    </w:p>
    <w:p w14:paraId="24760A97"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w:t>
      </w:r>
      <w:bookmarkStart w:id="2" w:name="_Hlk124158971"/>
      <w:r w:rsidR="00A91404" w:rsidRPr="003859D3">
        <w:rPr>
          <w:rFonts w:ascii="Times New Roman" w:eastAsia="Times New Roman" w:hAnsi="Times New Roman" w:cs="Times New Roman"/>
          <w:sz w:val="24"/>
          <w:szCs w:val="24"/>
          <w:lang w:eastAsia="ru-RU"/>
        </w:rPr>
        <w:t xml:space="preserve"> (</w:t>
      </w:r>
      <w:r w:rsidR="00350255" w:rsidRPr="003859D3">
        <w:rPr>
          <w:rFonts w:ascii="Times New Roman" w:eastAsia="Times New Roman" w:hAnsi="Times New Roman" w:cs="Times New Roman"/>
          <w:sz w:val="24"/>
          <w:szCs w:val="24"/>
          <w:lang w:eastAsia="ru-RU"/>
        </w:rPr>
        <w:t>кроме случая, указанного в пункте 1.7.7 Положения</w:t>
      </w:r>
      <w:bookmarkEnd w:id="2"/>
      <w:r w:rsidR="00A91404" w:rsidRPr="003859D3">
        <w:rPr>
          <w:rFonts w:ascii="Times New Roman" w:eastAsia="Times New Roman" w:hAnsi="Times New Roman" w:cs="Times New Roman"/>
          <w:sz w:val="24"/>
          <w:szCs w:val="24"/>
          <w:lang w:eastAsia="ru-RU"/>
        </w:rPr>
        <w:t>)</w:t>
      </w:r>
      <w:r w:rsidR="00350255"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для проведения закупок</w:t>
      </w:r>
      <w:r w:rsidR="00327A89" w:rsidRPr="003859D3">
        <w:rPr>
          <w:rFonts w:ascii="Times New Roman" w:eastAsia="Times New Roman" w:hAnsi="Times New Roman" w:cs="Times New Roman"/>
          <w:sz w:val="24"/>
          <w:szCs w:val="24"/>
          <w:lang w:eastAsia="ru-RU"/>
        </w:rPr>
        <w:t>, состоящий не менее чем из трех человек</w:t>
      </w:r>
      <w:r w:rsidRPr="003859D3">
        <w:rPr>
          <w:rFonts w:ascii="Times New Roman" w:eastAsia="Times New Roman" w:hAnsi="Times New Roman" w:cs="Times New Roman"/>
          <w:sz w:val="24"/>
          <w:szCs w:val="24"/>
          <w:lang w:eastAsia="ru-RU"/>
        </w:rPr>
        <w:t>.</w:t>
      </w:r>
    </w:p>
    <w:p w14:paraId="5F80FF19"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14:paraId="72C73D6B"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3859D3">
        <w:rPr>
          <w:rFonts w:ascii="Times New Roman" w:eastAsia="Times New Roman" w:hAnsi="Times New Roman" w:cs="Times New Roman"/>
          <w:sz w:val="24"/>
          <w:szCs w:val="24"/>
          <w:lang w:eastAsia="ru-RU"/>
        </w:rPr>
        <w:t>субъекты малого и среднего предпринимательства (далее также – СМСП)</w:t>
      </w:r>
      <w:r w:rsidR="00327A89" w:rsidRPr="003859D3">
        <w:rPr>
          <w:rFonts w:ascii="Times New Roman" w:eastAsia="Times New Roman" w:hAnsi="Times New Roman" w:cs="Times New Roman"/>
          <w:sz w:val="24"/>
          <w:szCs w:val="24"/>
          <w:lang w:eastAsia="ru-RU"/>
        </w:rPr>
        <w:t xml:space="preserve"> </w:t>
      </w:r>
      <w:r w:rsidR="00ED7DFD" w:rsidRPr="003859D3">
        <w:rPr>
          <w:rFonts w:ascii="Times New Roman" w:eastAsia="Times New Roman" w:hAnsi="Times New Roman" w:cs="Times New Roman"/>
          <w:sz w:val="24"/>
          <w:szCs w:val="24"/>
          <w:lang w:eastAsia="ru-RU"/>
        </w:rPr>
        <w:t xml:space="preserve">и </w:t>
      </w:r>
      <w:r w:rsidR="00327A89" w:rsidRPr="003859D3">
        <w:rPr>
          <w:rFonts w:ascii="Times New Roman" w:eastAsia="Times New Roman" w:hAnsi="Times New Roman" w:cs="Times New Roman"/>
          <w:sz w:val="24"/>
          <w:szCs w:val="24"/>
          <w:lang w:eastAsia="ru-RU"/>
        </w:rPr>
        <w:t>самозанятые</w:t>
      </w:r>
      <w:r w:rsidR="002203F0" w:rsidRPr="003859D3">
        <w:rPr>
          <w:rFonts w:ascii="Times New Roman" w:eastAsia="Times New Roman" w:hAnsi="Times New Roman" w:cs="Times New Roman"/>
          <w:sz w:val="24"/>
          <w:szCs w:val="24"/>
          <w:lang w:eastAsia="ru-RU"/>
        </w:rPr>
        <w:t>.</w:t>
      </w:r>
    </w:p>
    <w:p w14:paraId="608C1BD1" w14:textId="77777777" w:rsidR="00216FB6" w:rsidRPr="003859D3" w:rsidRDefault="00216FB6" w:rsidP="00216FB6">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7A141B21" w14:textId="77777777" w:rsidR="00216FB6" w:rsidRPr="003859D3" w:rsidRDefault="00216FB6" w:rsidP="00216FB6">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bCs/>
          <w:sz w:val="24"/>
          <w:szCs w:val="24"/>
          <w:lang w:eastAsia="ru-RU"/>
        </w:rPr>
        <w:t xml:space="preserve">Организатор закупок – </w:t>
      </w:r>
      <w:bookmarkStart w:id="3" w:name="_Hlk84357677"/>
      <w:r w:rsidRPr="003859D3">
        <w:rPr>
          <w:rFonts w:ascii="Times New Roman" w:eastAsia="Times New Roman" w:hAnsi="Times New Roman" w:cs="Times New Roman"/>
          <w:bCs/>
          <w:sz w:val="24"/>
          <w:szCs w:val="24"/>
          <w:lang w:eastAsia="ru-RU"/>
        </w:rPr>
        <w:t xml:space="preserve">юридическое лицо, которому на основании соглашения с Заказчиком передана </w:t>
      </w:r>
      <w:bookmarkStart w:id="4" w:name="_Hlk84357937"/>
      <w:r w:rsidRPr="003859D3">
        <w:rPr>
          <w:rFonts w:ascii="Times New Roman" w:eastAsia="Times New Roman" w:hAnsi="Times New Roman" w:cs="Times New Roman"/>
          <w:bCs/>
          <w:sz w:val="24"/>
          <w:szCs w:val="24"/>
          <w:lang w:eastAsia="ru-RU"/>
        </w:rPr>
        <w:t xml:space="preserve">часть функций Заказчика по </w:t>
      </w:r>
      <w:bookmarkEnd w:id="3"/>
      <w:bookmarkEnd w:id="4"/>
      <w:r w:rsidRPr="003859D3">
        <w:rPr>
          <w:rFonts w:ascii="Times New Roman" w:eastAsia="Times New Roman" w:hAnsi="Times New Roman" w:cs="Times New Roman"/>
          <w:bCs/>
          <w:sz w:val="24"/>
          <w:szCs w:val="24"/>
          <w:lang w:eastAsia="ru-RU"/>
        </w:rPr>
        <w:t>определению поставщика (исполнителя, подрядчика).</w:t>
      </w:r>
    </w:p>
    <w:p w14:paraId="7061CB01"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14:paraId="72B5D5AE"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w:t>
      </w:r>
      <w:r w:rsidR="002203F0" w:rsidRPr="003859D3">
        <w:rPr>
          <w:rFonts w:ascii="Times New Roman" w:eastAsia="Times New Roman" w:hAnsi="Times New Roman" w:cs="Times New Roman"/>
          <w:sz w:val="24"/>
          <w:szCs w:val="24"/>
          <w:lang w:eastAsia="ru-RU"/>
        </w:rPr>
        <w:t>ч</w:t>
      </w:r>
      <w:r w:rsidR="00327A89"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 xml:space="preserve">2 </w:t>
      </w:r>
      <w:r w:rsidR="002203F0" w:rsidRPr="003859D3">
        <w:rPr>
          <w:rFonts w:ascii="Times New Roman" w:eastAsia="Times New Roman" w:hAnsi="Times New Roman" w:cs="Times New Roman"/>
          <w:sz w:val="24"/>
          <w:szCs w:val="24"/>
          <w:lang w:eastAsia="ru-RU"/>
        </w:rPr>
        <w:t>ст</w:t>
      </w:r>
      <w:r w:rsidR="00327A89"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3.3 Федерального закона от 18</w:t>
      </w:r>
      <w:r w:rsidR="00327A89" w:rsidRPr="003859D3">
        <w:rPr>
          <w:rFonts w:ascii="Times New Roman" w:eastAsia="Times New Roman" w:hAnsi="Times New Roman" w:cs="Times New Roman"/>
          <w:sz w:val="24"/>
          <w:szCs w:val="24"/>
          <w:lang w:eastAsia="ru-RU"/>
        </w:rPr>
        <w:t xml:space="preserve"> июля </w:t>
      </w:r>
      <w:r w:rsidRPr="003859D3">
        <w:rPr>
          <w:rFonts w:ascii="Times New Roman" w:eastAsia="Times New Roman" w:hAnsi="Times New Roman" w:cs="Times New Roman"/>
          <w:sz w:val="24"/>
          <w:szCs w:val="24"/>
          <w:lang w:eastAsia="ru-RU"/>
        </w:rPr>
        <w:t>2011</w:t>
      </w:r>
      <w:r w:rsidR="00327A89"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223-ФЗ</w:t>
      </w:r>
      <w:r w:rsidR="009C2A1E" w:rsidRPr="003859D3">
        <w:rPr>
          <w:rFonts w:ascii="Times New Roman" w:eastAsia="Times New Roman" w:hAnsi="Times New Roman" w:cs="Times New Roman"/>
          <w:sz w:val="24"/>
          <w:szCs w:val="24"/>
          <w:lang w:eastAsia="ru-RU"/>
        </w:rPr>
        <w:t xml:space="preserve"> </w:t>
      </w:r>
      <w:r w:rsidR="00327A89"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009C2A1E" w:rsidRPr="003859D3">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5064B3" w:rsidRPr="003859D3">
        <w:rPr>
          <w:rFonts w:ascii="Times New Roman" w:eastAsia="Times New Roman" w:hAnsi="Times New Roman" w:cs="Times New Roman"/>
          <w:sz w:val="24"/>
          <w:szCs w:val="24"/>
          <w:lang w:eastAsia="ru-RU"/>
        </w:rPr>
        <w:t>»</w:t>
      </w:r>
      <w:r w:rsidR="00102068" w:rsidRPr="003859D3">
        <w:rPr>
          <w:rFonts w:ascii="Times New Roman" w:eastAsia="Times New Roman" w:hAnsi="Times New Roman" w:cs="Times New Roman"/>
          <w:sz w:val="24"/>
          <w:szCs w:val="24"/>
          <w:lang w:eastAsia="ru-RU"/>
        </w:rPr>
        <w:t xml:space="preserve"> (далее - Закон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и оператором электронной площадки, с учетом положений </w:t>
      </w:r>
      <w:r w:rsidR="005E72C3" w:rsidRPr="003859D3">
        <w:rPr>
          <w:rFonts w:ascii="Times New Roman" w:eastAsia="Times New Roman" w:hAnsi="Times New Roman" w:cs="Times New Roman"/>
          <w:sz w:val="24"/>
          <w:szCs w:val="24"/>
          <w:lang w:eastAsia="ru-RU"/>
        </w:rPr>
        <w:t>статьи 3</w:t>
      </w:r>
      <w:r w:rsidRPr="003859D3">
        <w:rPr>
          <w:rFonts w:ascii="Times New Roman" w:eastAsia="Times New Roman" w:hAnsi="Times New Roman" w:cs="Times New Roman"/>
          <w:sz w:val="24"/>
          <w:szCs w:val="24"/>
          <w:lang w:eastAsia="ru-RU"/>
        </w:rPr>
        <w:t xml:space="preserve">.3 </w:t>
      </w:r>
      <w:r w:rsidR="00030B4F"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w:t>
      </w:r>
    </w:p>
    <w:p w14:paraId="44D358D7"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7B0407D8"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наилучшие условия исполнения договора согласно критериям и условиям закупки. </w:t>
      </w:r>
    </w:p>
    <w:p w14:paraId="64ADDE35"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договор на поставку товаров (выполнение работ, оказание услуг). </w:t>
      </w:r>
    </w:p>
    <w:p w14:paraId="7D327117"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соответствии с требованиями Положения и документации о закупке. </w:t>
      </w:r>
    </w:p>
    <w:p w14:paraId="13297765"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Сайт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 сайт в сети Интернет, содержащий информацию 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е </w:t>
      </w:r>
      <w:r w:rsidR="00393873" w:rsidRPr="003859D3">
        <w:rPr>
          <w:rFonts w:ascii="Times New Roman" w:eastAsia="Times New Roman" w:hAnsi="Times New Roman" w:cs="Times New Roman"/>
          <w:sz w:val="24"/>
          <w:szCs w:val="24"/>
          <w:lang w:eastAsia="ru-RU"/>
        </w:rPr>
        <w:t>(</w:t>
      </w:r>
      <w:hyperlink r:id="rId9" w:history="1">
        <w:r w:rsidR="00393873" w:rsidRPr="003859D3">
          <w:rPr>
            <w:rStyle w:val="a6"/>
            <w:rFonts w:ascii="Times New Roman" w:eastAsia="Times New Roman" w:hAnsi="Times New Roman" w:cs="Times New Roman"/>
            <w:color w:val="auto"/>
            <w:sz w:val="24"/>
            <w:szCs w:val="24"/>
            <w:lang w:eastAsia="ru-RU"/>
          </w:rPr>
          <w:t>http://morgau-centr.soc.cap.ru</w:t>
        </w:r>
      </w:hyperlink>
      <w:r w:rsidR="00393873" w:rsidRPr="003859D3">
        <w:rPr>
          <w:rFonts w:ascii="Times New Roman" w:eastAsia="Times New Roman" w:hAnsi="Times New Roman" w:cs="Times New Roman"/>
          <w:sz w:val="24"/>
          <w:szCs w:val="24"/>
          <w:u w:val="single"/>
          <w:lang w:eastAsia="ru-RU"/>
        </w:rPr>
        <w:t>)</w:t>
      </w:r>
      <w:r w:rsidRPr="003859D3">
        <w:rPr>
          <w:rFonts w:ascii="Times New Roman" w:eastAsia="Times New Roman" w:hAnsi="Times New Roman" w:cs="Times New Roman"/>
          <w:color w:val="FF0000"/>
          <w:sz w:val="24"/>
          <w:szCs w:val="24"/>
          <w:lang w:eastAsia="ru-RU"/>
        </w:rPr>
        <w:t>.</w:t>
      </w:r>
    </w:p>
    <w:p w14:paraId="38D610DE"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14:paraId="0751F0D0" w14:textId="77777777" w:rsidR="00D47067"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Субъекты малого и среднего предпринимательства </w:t>
      </w:r>
      <w:r w:rsidR="00D47067"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D47067" w:rsidRPr="003859D3">
        <w:rPr>
          <w:rFonts w:ascii="Times New Roman" w:eastAsia="Times New Roman" w:hAnsi="Times New Roman" w:cs="Times New Roman"/>
          <w:sz w:val="24"/>
          <w:szCs w:val="24"/>
          <w:lang w:eastAsia="ru-RU"/>
        </w:rPr>
        <w:t xml:space="preserve">хозяйствующие субъекты (юридические лица и индивидуальные предприниматели), отнесенные в соответствии с </w:t>
      </w:r>
      <w:r w:rsidR="00D47067" w:rsidRPr="003859D3">
        <w:rPr>
          <w:rFonts w:ascii="Times New Roman" w:eastAsia="Times New Roman" w:hAnsi="Times New Roman" w:cs="Times New Roman"/>
          <w:sz w:val="24"/>
          <w:szCs w:val="24"/>
          <w:lang w:eastAsia="ru-RU"/>
        </w:rPr>
        <w:lastRenderedPageBreak/>
        <w:t xml:space="preserve">условиями, установленными </w:t>
      </w:r>
      <w:r w:rsidR="00DB3521" w:rsidRPr="003859D3">
        <w:rPr>
          <w:rFonts w:ascii="Times New Roman" w:eastAsia="Times New Roman" w:hAnsi="Times New Roman" w:cs="Times New Roman"/>
          <w:sz w:val="24"/>
          <w:szCs w:val="24"/>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3859D3">
        <w:rPr>
          <w:rFonts w:ascii="Times New Roman" w:eastAsia="Times New Roman" w:hAnsi="Times New Roman" w:cs="Times New Roman"/>
          <w:sz w:val="24"/>
          <w:szCs w:val="24"/>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6D901F12" w14:textId="77777777" w:rsidR="00D47067"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Самозанятые </w:t>
      </w:r>
      <w:r w:rsidR="00D47067"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D47067" w:rsidRPr="003859D3">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3859D3">
        <w:rPr>
          <w:rFonts w:ascii="Times New Roman" w:eastAsia="Times New Roman" w:hAnsi="Times New Roman" w:cs="Times New Roman"/>
          <w:sz w:val="24"/>
          <w:szCs w:val="24"/>
          <w:lang w:eastAsia="ru-RU"/>
        </w:rPr>
        <w:t xml:space="preserve">по установлению специального налогового режима «Налог на профессиональный доход» </w:t>
      </w:r>
      <w:r w:rsidR="00D47067" w:rsidRPr="003859D3">
        <w:rPr>
          <w:rFonts w:ascii="Times New Roman" w:eastAsia="Times New Roman" w:hAnsi="Times New Roman" w:cs="Times New Roman"/>
          <w:sz w:val="24"/>
          <w:szCs w:val="24"/>
          <w:lang w:eastAsia="ru-RU"/>
        </w:rPr>
        <w:t>и указанных в части 1 статьи 1 Федерального закона от 27</w:t>
      </w:r>
      <w:r w:rsidR="00EC152A" w:rsidRPr="003859D3">
        <w:rPr>
          <w:rFonts w:ascii="Times New Roman" w:eastAsia="Times New Roman" w:hAnsi="Times New Roman" w:cs="Times New Roman"/>
          <w:sz w:val="24"/>
          <w:szCs w:val="24"/>
          <w:lang w:eastAsia="ru-RU"/>
        </w:rPr>
        <w:t xml:space="preserve"> ноября </w:t>
      </w:r>
      <w:r w:rsidR="00D47067" w:rsidRPr="003859D3">
        <w:rPr>
          <w:rFonts w:ascii="Times New Roman" w:eastAsia="Times New Roman" w:hAnsi="Times New Roman" w:cs="Times New Roman"/>
          <w:sz w:val="24"/>
          <w:szCs w:val="24"/>
          <w:lang w:eastAsia="ru-RU"/>
        </w:rPr>
        <w:t>2018</w:t>
      </w:r>
      <w:r w:rsidR="00EC152A" w:rsidRPr="003859D3">
        <w:rPr>
          <w:rFonts w:ascii="Times New Roman" w:eastAsia="Times New Roman" w:hAnsi="Times New Roman" w:cs="Times New Roman"/>
          <w:sz w:val="24"/>
          <w:szCs w:val="24"/>
          <w:lang w:eastAsia="ru-RU"/>
        </w:rPr>
        <w:t xml:space="preserve"> г.</w:t>
      </w:r>
      <w:r w:rsidR="00D47067" w:rsidRPr="003859D3">
        <w:rPr>
          <w:rFonts w:ascii="Times New Roman" w:eastAsia="Times New Roman" w:hAnsi="Times New Roman" w:cs="Times New Roman"/>
          <w:sz w:val="24"/>
          <w:szCs w:val="24"/>
          <w:lang w:eastAsia="ru-RU"/>
        </w:rPr>
        <w:t xml:space="preserve"> № 422-ФЗ </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 xml:space="preserve">О проведении эксперимента по установлению специального налогового режима </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 xml:space="preserve">, за исключением территории федеральной территории </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Сириус</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 xml:space="preserve">, либо территория федеральной территории </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Сириус</w:t>
      </w:r>
      <w:r w:rsidR="005064B3" w:rsidRPr="003859D3">
        <w:rPr>
          <w:rFonts w:ascii="Times New Roman" w:eastAsia="Times New Roman" w:hAnsi="Times New Roman" w:cs="Times New Roman"/>
          <w:sz w:val="24"/>
          <w:szCs w:val="24"/>
          <w:lang w:eastAsia="ru-RU"/>
        </w:rPr>
        <w:t>»</w:t>
      </w:r>
      <w:r w:rsidR="00D47067" w:rsidRPr="003859D3">
        <w:rPr>
          <w:rFonts w:ascii="Times New Roman" w:eastAsia="Times New Roman" w:hAnsi="Times New Roman" w:cs="Times New Roman"/>
          <w:sz w:val="24"/>
          <w:szCs w:val="24"/>
          <w:lang w:eastAsia="ru-RU"/>
        </w:rPr>
        <w:t>.</w:t>
      </w:r>
    </w:p>
    <w:p w14:paraId="4D04E8A1"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3859D3">
        <w:rPr>
          <w:rFonts w:ascii="Times New Roman" w:eastAsia="Times New Roman" w:hAnsi="Times New Roman" w:cs="Times New Roman"/>
          <w:sz w:val="24"/>
          <w:szCs w:val="24"/>
          <w:lang w:eastAsia="ru-RU"/>
        </w:rPr>
        <w:t>незаключение</w:t>
      </w:r>
      <w:proofErr w:type="spellEnd"/>
      <w:r w:rsidRPr="003859D3">
        <w:rPr>
          <w:rFonts w:ascii="Times New Roman" w:eastAsia="Times New Roman" w:hAnsi="Times New Roman" w:cs="Times New Roman"/>
          <w:sz w:val="24"/>
          <w:szCs w:val="24"/>
          <w:lang w:eastAsia="ru-RU"/>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14:paraId="505D4254"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Усиленная квалифицированная электронная подпись </w:t>
      </w:r>
      <w:r w:rsidR="00165E0F" w:rsidRPr="003859D3">
        <w:rPr>
          <w:rFonts w:ascii="Times New Roman" w:eastAsia="Times New Roman" w:hAnsi="Times New Roman" w:cs="Times New Roman"/>
          <w:sz w:val="24"/>
          <w:szCs w:val="24"/>
          <w:lang w:eastAsia="ru-RU"/>
        </w:rPr>
        <w:t xml:space="preserve">(далее - </w:t>
      </w:r>
      <w:r w:rsidR="00732C68" w:rsidRPr="003859D3">
        <w:rPr>
          <w:rFonts w:ascii="Times New Roman" w:eastAsia="Times New Roman" w:hAnsi="Times New Roman" w:cs="Times New Roman"/>
          <w:sz w:val="24"/>
          <w:szCs w:val="24"/>
          <w:lang w:eastAsia="ru-RU"/>
        </w:rPr>
        <w:t>э</w:t>
      </w:r>
      <w:r w:rsidR="00165E0F" w:rsidRPr="003859D3">
        <w:rPr>
          <w:rFonts w:ascii="Times New Roman" w:eastAsia="Times New Roman" w:hAnsi="Times New Roman" w:cs="Times New Roman"/>
          <w:sz w:val="24"/>
          <w:szCs w:val="24"/>
          <w:lang w:eastAsia="ru-RU"/>
        </w:rPr>
        <w:t xml:space="preserve">лектронная подпись) </w:t>
      </w:r>
      <w:r w:rsidRPr="003859D3">
        <w:rPr>
          <w:rFonts w:ascii="Times New Roman" w:eastAsia="Times New Roman" w:hAnsi="Times New Roman" w:cs="Times New Roman"/>
          <w:sz w:val="24"/>
          <w:szCs w:val="24"/>
          <w:lang w:eastAsia="ru-RU"/>
        </w:rPr>
        <w:t xml:space="preserve">- электронная подпись, соответствующая признакам, указанным в </w:t>
      </w:r>
      <w:r w:rsidR="002203F0" w:rsidRPr="003859D3">
        <w:rPr>
          <w:rFonts w:ascii="Times New Roman" w:eastAsia="Times New Roman" w:hAnsi="Times New Roman" w:cs="Times New Roman"/>
          <w:sz w:val="24"/>
          <w:szCs w:val="24"/>
          <w:lang w:eastAsia="ru-RU"/>
        </w:rPr>
        <w:t>ч</w:t>
      </w:r>
      <w:r w:rsidR="00A56E11"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 xml:space="preserve">4 </w:t>
      </w:r>
      <w:r w:rsidR="002203F0" w:rsidRPr="003859D3">
        <w:rPr>
          <w:rFonts w:ascii="Times New Roman" w:eastAsia="Times New Roman" w:hAnsi="Times New Roman" w:cs="Times New Roman"/>
          <w:sz w:val="24"/>
          <w:szCs w:val="24"/>
          <w:lang w:eastAsia="ru-RU"/>
        </w:rPr>
        <w:t>ст</w:t>
      </w:r>
      <w:r w:rsidR="00A56E11" w:rsidRPr="003859D3">
        <w:rPr>
          <w:rFonts w:ascii="Times New Roman" w:eastAsia="Times New Roman" w:hAnsi="Times New Roman" w:cs="Times New Roman"/>
          <w:sz w:val="24"/>
          <w:szCs w:val="24"/>
          <w:lang w:eastAsia="ru-RU"/>
        </w:rPr>
        <w:t xml:space="preserve">атьи 5 Федерального закона от </w:t>
      </w:r>
      <w:r w:rsidRPr="003859D3">
        <w:rPr>
          <w:rFonts w:ascii="Times New Roman" w:eastAsia="Times New Roman" w:hAnsi="Times New Roman" w:cs="Times New Roman"/>
          <w:sz w:val="24"/>
          <w:szCs w:val="24"/>
          <w:lang w:eastAsia="ru-RU"/>
        </w:rPr>
        <w:t>6</w:t>
      </w:r>
      <w:r w:rsidR="00A56E11" w:rsidRPr="003859D3">
        <w:rPr>
          <w:rFonts w:ascii="Times New Roman" w:eastAsia="Times New Roman" w:hAnsi="Times New Roman" w:cs="Times New Roman"/>
          <w:sz w:val="24"/>
          <w:szCs w:val="24"/>
          <w:lang w:eastAsia="ru-RU"/>
        </w:rPr>
        <w:t xml:space="preserve"> апреля </w:t>
      </w:r>
      <w:r w:rsidRPr="003859D3">
        <w:rPr>
          <w:rFonts w:ascii="Times New Roman" w:eastAsia="Times New Roman" w:hAnsi="Times New Roman" w:cs="Times New Roman"/>
          <w:sz w:val="24"/>
          <w:szCs w:val="24"/>
          <w:lang w:eastAsia="ru-RU"/>
        </w:rPr>
        <w:t>2011</w:t>
      </w:r>
      <w:r w:rsidR="00A56E11" w:rsidRPr="003859D3">
        <w:rPr>
          <w:rFonts w:ascii="Times New Roman" w:eastAsia="Times New Roman" w:hAnsi="Times New Roman" w:cs="Times New Roman"/>
          <w:sz w:val="24"/>
          <w:szCs w:val="24"/>
          <w:lang w:eastAsia="ru-RU"/>
        </w:rPr>
        <w:t xml:space="preserve"> г.</w:t>
      </w:r>
      <w:r w:rsidR="009C2A1E" w:rsidRPr="003859D3">
        <w:rPr>
          <w:rFonts w:ascii="Times New Roman" w:eastAsia="Times New Roman" w:hAnsi="Times New Roman" w:cs="Times New Roman"/>
          <w:sz w:val="24"/>
          <w:szCs w:val="24"/>
          <w:lang w:eastAsia="ru-RU"/>
        </w:rPr>
        <w:t xml:space="preserve"> </w:t>
      </w:r>
      <w:proofErr w:type="gramStart"/>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63</w:t>
      </w:r>
      <w:proofErr w:type="gramEnd"/>
      <w:r w:rsidRPr="003859D3">
        <w:rPr>
          <w:rFonts w:ascii="Times New Roman" w:eastAsia="Times New Roman" w:hAnsi="Times New Roman" w:cs="Times New Roman"/>
          <w:sz w:val="24"/>
          <w:szCs w:val="24"/>
          <w:lang w:eastAsia="ru-RU"/>
        </w:rPr>
        <w:t>-ФЗ</w:t>
      </w:r>
      <w:r w:rsidR="009C2A1E"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009C2A1E" w:rsidRPr="003859D3">
        <w:rPr>
          <w:rFonts w:ascii="Times New Roman" w:eastAsia="Times New Roman" w:hAnsi="Times New Roman" w:cs="Times New Roman"/>
          <w:sz w:val="24"/>
          <w:szCs w:val="24"/>
          <w:lang w:eastAsia="ru-RU"/>
        </w:rPr>
        <w:t>Об электронной подписи</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24C66230"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92B35" w:rsidRPr="003859D3">
        <w:rPr>
          <w:rFonts w:ascii="Times New Roman" w:eastAsia="Times New Roman" w:hAnsi="Times New Roman" w:cs="Times New Roman"/>
          <w:sz w:val="24"/>
          <w:szCs w:val="24"/>
          <w:lang w:eastAsia="ru-RU"/>
        </w:rPr>
        <w:t xml:space="preserve">, за исключением юридического </w:t>
      </w:r>
      <w:proofErr w:type="spellStart"/>
      <w:r w:rsidR="00A92B35" w:rsidRPr="003859D3">
        <w:rPr>
          <w:rFonts w:ascii="Times New Roman" w:eastAsia="Times New Roman" w:hAnsi="Times New Roman" w:cs="Times New Roman"/>
          <w:sz w:val="24"/>
          <w:szCs w:val="24"/>
          <w:lang w:eastAsia="ru-RU"/>
        </w:rPr>
        <w:t>лица,являющегося</w:t>
      </w:r>
      <w:proofErr w:type="spellEnd"/>
      <w:r w:rsidR="00A92B35" w:rsidRPr="003859D3">
        <w:rPr>
          <w:rFonts w:ascii="Times New Roman" w:eastAsia="Times New Roman" w:hAnsi="Times New Roman" w:cs="Times New Roman"/>
          <w:sz w:val="24"/>
          <w:szCs w:val="24"/>
          <w:lang w:eastAsia="ru-RU"/>
        </w:rPr>
        <w:t xml:space="preserve"> иностранным агентом </w:t>
      </w:r>
      <w:bookmarkStart w:id="5" w:name="_Hlk126924338"/>
      <w:r w:rsidR="00A92B35" w:rsidRPr="003859D3">
        <w:rPr>
          <w:rFonts w:ascii="Times New Roman" w:eastAsia="Times New Roman" w:hAnsi="Times New Roman" w:cs="Times New Roman"/>
          <w:sz w:val="24"/>
          <w:szCs w:val="24"/>
          <w:lang w:eastAsia="ru-RU"/>
        </w:rPr>
        <w:t xml:space="preserve">в соответствии с Федеральным законом от 14 июля 2022 г. № 255-ФЗ «О контроле за деятельностью </w:t>
      </w:r>
      <w:proofErr w:type="spellStart"/>
      <w:r w:rsidR="00A92B35" w:rsidRPr="003859D3">
        <w:rPr>
          <w:rFonts w:ascii="Times New Roman" w:eastAsia="Times New Roman" w:hAnsi="Times New Roman" w:cs="Times New Roman"/>
          <w:sz w:val="24"/>
          <w:szCs w:val="24"/>
          <w:lang w:eastAsia="ru-RU"/>
        </w:rPr>
        <w:t>лиц.находящихся</w:t>
      </w:r>
      <w:proofErr w:type="spellEnd"/>
      <w:r w:rsidR="00A92B35" w:rsidRPr="003859D3">
        <w:rPr>
          <w:rFonts w:ascii="Times New Roman" w:eastAsia="Times New Roman" w:hAnsi="Times New Roman" w:cs="Times New Roman"/>
          <w:sz w:val="24"/>
          <w:szCs w:val="24"/>
          <w:lang w:eastAsia="ru-RU"/>
        </w:rPr>
        <w:t xml:space="preserve"> под иностранным влиянием»</w:t>
      </w:r>
      <w:bookmarkEnd w:id="5"/>
      <w:r w:rsidR="00A92B35"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CE71E6" w:rsidRPr="003859D3">
        <w:rPr>
          <w:rFonts w:ascii="Times New Roman" w:eastAsia="Times New Roman" w:hAnsi="Times New Roman" w:cs="Times New Roman"/>
          <w:sz w:val="24"/>
          <w:szCs w:val="24"/>
          <w:lang w:eastAsia="ru-RU"/>
        </w:rPr>
        <w:t>ороне одного участника закупки</w:t>
      </w:r>
      <w:r w:rsidR="00A92B35" w:rsidRPr="003859D3">
        <w:rPr>
          <w:rFonts w:ascii="Times New Roman" w:eastAsia="Times New Roman" w:hAnsi="Times New Roman" w:cs="Times New Roman"/>
          <w:sz w:val="24"/>
          <w:szCs w:val="24"/>
          <w:lang w:eastAsia="ru-RU"/>
        </w:rPr>
        <w:t>,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69B1A4D3" w14:textId="77777777" w:rsidR="003D0DDC" w:rsidRPr="003859D3"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14:paraId="5F0D273D" w14:textId="77777777" w:rsidR="00AE4470" w:rsidRPr="003859D3" w:rsidRDefault="00C80136"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 -</w:t>
      </w:r>
      <w:r w:rsidR="004D1455" w:rsidRPr="003859D3">
        <w:rPr>
          <w:rFonts w:ascii="Times New Roman" w:hAnsi="Times New Roman" w:cs="Times New Roman"/>
          <w:sz w:val="24"/>
          <w:szCs w:val="24"/>
        </w:rPr>
        <w:t xml:space="preserve"> </w:t>
      </w:r>
      <w:r w:rsidR="004D1455" w:rsidRPr="003859D3">
        <w:rPr>
          <w:rFonts w:ascii="Times New Roman" w:eastAsia="Times New Roman" w:hAnsi="Times New Roman" w:cs="Times New Roman"/>
          <w:sz w:val="24"/>
          <w:szCs w:val="24"/>
          <w:lang w:eastAsia="ru-RU"/>
        </w:rPr>
        <w:t>бюджетное учреждение Чувашской Республики «</w:t>
      </w:r>
      <w:bookmarkStart w:id="6" w:name="_Hlk121473372"/>
      <w:r w:rsidR="00CB21F1" w:rsidRPr="003859D3">
        <w:rPr>
          <w:rFonts w:ascii="Times New Roman" w:eastAsia="Times New Roman" w:hAnsi="Times New Roman" w:cs="Times New Roman"/>
          <w:sz w:val="24"/>
          <w:szCs w:val="24"/>
          <w:lang w:eastAsia="ru-RU"/>
        </w:rPr>
        <w:t>Юськасинский дом-интернат для престарелых и инвалидов</w:t>
      </w:r>
      <w:bookmarkEnd w:id="6"/>
      <w:r w:rsidR="004D1455" w:rsidRPr="003859D3">
        <w:rPr>
          <w:rFonts w:ascii="Times New Roman" w:eastAsia="Times New Roman" w:hAnsi="Times New Roman" w:cs="Times New Roman"/>
          <w:sz w:val="24"/>
          <w:szCs w:val="24"/>
          <w:lang w:eastAsia="ru-RU"/>
        </w:rPr>
        <w:t>» Министерства труда и социальной защиты Чувашской Республики</w:t>
      </w:r>
      <w:r w:rsidR="00AE4470" w:rsidRPr="003859D3">
        <w:rPr>
          <w:rFonts w:ascii="Times New Roman" w:eastAsia="Times New Roman" w:hAnsi="Times New Roman" w:cs="Times New Roman"/>
          <w:sz w:val="24"/>
          <w:szCs w:val="24"/>
          <w:lang w:eastAsia="ru-RU"/>
        </w:rPr>
        <w:t>.</w:t>
      </w:r>
      <w:r w:rsidR="001E3CA1" w:rsidRPr="003859D3">
        <w:rPr>
          <w:rFonts w:ascii="Times New Roman" w:eastAsia="Times New Roman" w:hAnsi="Times New Roman" w:cs="Times New Roman"/>
          <w:sz w:val="24"/>
          <w:szCs w:val="24"/>
          <w:lang w:eastAsia="ru-RU"/>
        </w:rPr>
        <w:t xml:space="preserve"> </w:t>
      </w:r>
    </w:p>
    <w:p w14:paraId="16A74147" w14:textId="77777777" w:rsidR="003D0DDC" w:rsidRPr="003859D3"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7" w:name="_Toc105080992"/>
      <w:r w:rsidRPr="003859D3">
        <w:rPr>
          <w:rFonts w:ascii="Times New Roman" w:eastAsia="Times New Roman" w:hAnsi="Times New Roman" w:cs="Times New Roman"/>
          <w:color w:val="auto"/>
          <w:sz w:val="24"/>
          <w:szCs w:val="24"/>
          <w:lang w:eastAsia="ru-RU"/>
        </w:rPr>
        <w:t>Общие положения</w:t>
      </w:r>
      <w:bookmarkEnd w:id="7"/>
    </w:p>
    <w:p w14:paraId="29800CC6" w14:textId="77777777" w:rsidR="007C4F22" w:rsidRPr="003859D3" w:rsidRDefault="007C4F22" w:rsidP="009C19F2">
      <w:pPr>
        <w:spacing w:after="0" w:line="240" w:lineRule="auto"/>
        <w:rPr>
          <w:rFonts w:ascii="Times New Roman" w:hAnsi="Times New Roman" w:cs="Times New Roman"/>
          <w:sz w:val="24"/>
          <w:szCs w:val="24"/>
          <w:lang w:eastAsia="ru-RU"/>
        </w:rPr>
      </w:pPr>
    </w:p>
    <w:p w14:paraId="3076C273" w14:textId="77777777" w:rsidR="003D0DDC" w:rsidRPr="003859D3"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8" w:name="_Toc105080993"/>
      <w:r w:rsidRPr="003859D3">
        <w:rPr>
          <w:rFonts w:ascii="Times New Roman" w:eastAsia="Times New Roman" w:hAnsi="Times New Roman" w:cs="Times New Roman"/>
          <w:color w:val="auto"/>
          <w:sz w:val="24"/>
          <w:szCs w:val="24"/>
          <w:lang w:eastAsia="ru-RU"/>
        </w:rPr>
        <w:t>1.1. Правовые основы осуществления закупок</w:t>
      </w:r>
      <w:bookmarkEnd w:id="8"/>
    </w:p>
    <w:p w14:paraId="570E8A4C" w14:textId="77777777" w:rsidR="0073546E" w:rsidRPr="003859D3" w:rsidRDefault="0073546E" w:rsidP="007052AB">
      <w:pPr>
        <w:pStyle w:val="a7"/>
        <w:numPr>
          <w:ilvl w:val="2"/>
          <w:numId w:val="1"/>
        </w:numPr>
        <w:tabs>
          <w:tab w:val="left" w:pos="709"/>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color w:val="000000" w:themeColor="text1"/>
          <w:sz w:val="24"/>
          <w:szCs w:val="24"/>
          <w:lang w:eastAsia="ru-RU"/>
        </w:rPr>
        <w:t xml:space="preserve">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 </w:t>
      </w:r>
    </w:p>
    <w:p w14:paraId="63DC5B40" w14:textId="77777777" w:rsidR="0073546E" w:rsidRPr="003859D3" w:rsidRDefault="0073546E" w:rsidP="009A3F49">
      <w:pPr>
        <w:pStyle w:val="a7"/>
        <w:tabs>
          <w:tab w:val="left" w:pos="1276"/>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color w:val="000000" w:themeColor="text1"/>
          <w:sz w:val="24"/>
          <w:szCs w:val="24"/>
          <w:lang w:eastAsia="ru-RU"/>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 </w:t>
      </w:r>
    </w:p>
    <w:p w14:paraId="17A597B2" w14:textId="77777777" w:rsidR="0073546E" w:rsidRPr="003859D3" w:rsidRDefault="0073546E" w:rsidP="009A3F49">
      <w:pPr>
        <w:pStyle w:val="a7"/>
        <w:tabs>
          <w:tab w:val="left" w:pos="1276"/>
        </w:tabs>
        <w:spacing w:after="0" w:line="240" w:lineRule="auto"/>
        <w:ind w:left="0" w:firstLine="720"/>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color w:val="000000" w:themeColor="text1"/>
          <w:sz w:val="24"/>
          <w:szCs w:val="24"/>
          <w:lang w:eastAsia="ru-RU"/>
        </w:rPr>
        <w:lastRenderedPageBreak/>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t>
      </w:r>
    </w:p>
    <w:p w14:paraId="46B93B4A" w14:textId="77777777" w:rsidR="0073546E" w:rsidRPr="003859D3" w:rsidRDefault="0073546E" w:rsidP="009A3F49">
      <w:pPr>
        <w:pStyle w:val="a7"/>
        <w:tabs>
          <w:tab w:val="left" w:pos="1276"/>
        </w:tabs>
        <w:spacing w:after="0" w:line="240" w:lineRule="auto"/>
        <w:ind w:left="0" w:firstLine="720"/>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color w:val="000000" w:themeColor="text1"/>
          <w:sz w:val="24"/>
          <w:szCs w:val="24"/>
          <w:lang w:eastAsia="ru-RU"/>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 </w:t>
      </w:r>
    </w:p>
    <w:p w14:paraId="4B24657E" w14:textId="77777777" w:rsidR="0073546E" w:rsidRPr="003859D3" w:rsidRDefault="009A3F49" w:rsidP="009A3F49">
      <w:pPr>
        <w:pStyle w:val="a7"/>
        <w:tabs>
          <w:tab w:val="left" w:pos="1276"/>
        </w:tabs>
        <w:spacing w:after="0" w:line="240" w:lineRule="auto"/>
        <w:ind w:left="0"/>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color w:val="000000" w:themeColor="text1"/>
          <w:sz w:val="24"/>
          <w:szCs w:val="24"/>
          <w:lang w:eastAsia="ru-RU"/>
        </w:rPr>
        <w:t xml:space="preserve">            </w:t>
      </w:r>
      <w:r w:rsidR="0073546E" w:rsidRPr="003859D3">
        <w:rPr>
          <w:rFonts w:ascii="Times New Roman" w:eastAsia="Times New Roman" w:hAnsi="Times New Roman" w:cs="Times New Roman"/>
          <w:color w:val="000000" w:themeColor="text1"/>
          <w:sz w:val="24"/>
          <w:szCs w:val="24"/>
          <w:lang w:eastAsia="ru-RU"/>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4E5663EC" w14:textId="77777777" w:rsidR="00464A3B" w:rsidRPr="003859D3" w:rsidRDefault="00464A3B" w:rsidP="007052AB">
      <w:pPr>
        <w:pStyle w:val="a7"/>
        <w:numPr>
          <w:ilvl w:val="2"/>
          <w:numId w:val="1"/>
        </w:numPr>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закупок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руководствуется Конституцией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Гражданским кодексом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Федеральным законом от </w:t>
      </w:r>
      <w:r w:rsidR="00A56E11" w:rsidRPr="003859D3">
        <w:rPr>
          <w:rFonts w:ascii="Times New Roman" w:eastAsia="Times New Roman" w:hAnsi="Times New Roman" w:cs="Times New Roman"/>
          <w:sz w:val="24"/>
          <w:szCs w:val="24"/>
          <w:lang w:eastAsia="ru-RU"/>
        </w:rPr>
        <w:t>26 июля 2006 г.</w:t>
      </w:r>
      <w:r w:rsidRPr="003859D3">
        <w:rPr>
          <w:rFonts w:ascii="Times New Roman" w:eastAsia="Times New Roman" w:hAnsi="Times New Roman" w:cs="Times New Roman"/>
          <w:sz w:val="24"/>
          <w:szCs w:val="24"/>
          <w:lang w:eastAsia="ru-RU"/>
        </w:rPr>
        <w:t xml:space="preserve"> </w:t>
      </w:r>
      <w:r w:rsidR="008A5173" w:rsidRPr="003859D3">
        <w:rPr>
          <w:rFonts w:ascii="Times New Roman" w:eastAsia="Times New Roman" w:hAnsi="Times New Roman" w:cs="Times New Roman"/>
          <w:sz w:val="24"/>
          <w:szCs w:val="24"/>
          <w:lang w:eastAsia="ru-RU"/>
        </w:rPr>
        <w:t>№</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135-ФЗ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О защите конкуренции</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3859D3">
        <w:rPr>
          <w:rFonts w:ascii="Times New Roman" w:eastAsia="Times New Roman" w:hAnsi="Times New Roman" w:cs="Times New Roman"/>
          <w:sz w:val="24"/>
          <w:szCs w:val="24"/>
          <w:lang w:eastAsia="ru-RU"/>
        </w:rPr>
        <w:t xml:space="preserve">ктами </w:t>
      </w:r>
      <w:r w:rsidR="00327A89" w:rsidRPr="003859D3">
        <w:rPr>
          <w:rFonts w:ascii="Times New Roman" w:eastAsia="Times New Roman" w:hAnsi="Times New Roman" w:cs="Times New Roman"/>
          <w:sz w:val="24"/>
          <w:szCs w:val="24"/>
          <w:lang w:eastAsia="ru-RU"/>
        </w:rPr>
        <w:t>Российской Федерации</w:t>
      </w:r>
      <w:r w:rsidR="00F26FE6" w:rsidRPr="003859D3">
        <w:rPr>
          <w:rFonts w:ascii="Times New Roman" w:eastAsia="Times New Roman" w:hAnsi="Times New Roman" w:cs="Times New Roman"/>
          <w:sz w:val="24"/>
          <w:szCs w:val="24"/>
          <w:lang w:eastAsia="ru-RU"/>
        </w:rPr>
        <w:t>, настоящим Положением.</w:t>
      </w:r>
    </w:p>
    <w:p w14:paraId="634423B5" w14:textId="77777777" w:rsidR="00A5682F" w:rsidRPr="003859D3"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Положение при необходимости может быть </w:t>
      </w:r>
      <w:r w:rsidR="00A5682F" w:rsidRPr="003859D3">
        <w:rPr>
          <w:rFonts w:ascii="Times New Roman" w:eastAsia="Times New Roman" w:hAnsi="Times New Roman" w:cs="Times New Roman"/>
          <w:sz w:val="24"/>
          <w:szCs w:val="24"/>
          <w:lang w:eastAsia="ru-RU"/>
        </w:rPr>
        <w:t>изменено уполномоченным органом</w:t>
      </w:r>
      <w:r w:rsidR="00A067B3" w:rsidRPr="003859D3">
        <w:rPr>
          <w:rFonts w:ascii="Times New Roman" w:eastAsia="Times New Roman" w:hAnsi="Times New Roman" w:cs="Times New Roman"/>
          <w:sz w:val="24"/>
          <w:szCs w:val="24"/>
          <w:lang w:eastAsia="ru-RU"/>
        </w:rPr>
        <w:t>.</w:t>
      </w:r>
    </w:p>
    <w:p w14:paraId="481AC1D4" w14:textId="77777777" w:rsidR="00A5682F" w:rsidRPr="003859D3"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Положение устанавливает полномочия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w:t>
      </w:r>
      <w:r w:rsidR="00A91404" w:rsidRPr="003859D3">
        <w:rPr>
          <w:rFonts w:ascii="Times New Roman" w:eastAsia="Times New Roman" w:hAnsi="Times New Roman" w:cs="Times New Roman"/>
          <w:sz w:val="24"/>
          <w:szCs w:val="24"/>
          <w:lang w:eastAsia="ru-RU"/>
        </w:rPr>
        <w:t>,</w:t>
      </w:r>
      <w:r w:rsidR="00EE37E8" w:rsidRPr="003859D3">
        <w:rPr>
          <w:rFonts w:ascii="Times New Roman" w:eastAsia="Times New Roman" w:hAnsi="Times New Roman" w:cs="Times New Roman"/>
          <w:sz w:val="24"/>
          <w:szCs w:val="24"/>
          <w:lang w:eastAsia="ru-RU"/>
        </w:rPr>
        <w:t xml:space="preserve"> Организатора закупок</w:t>
      </w:r>
      <w:r w:rsidRPr="003859D3">
        <w:rPr>
          <w:rFonts w:ascii="Times New Roman" w:eastAsia="Times New Roman" w:hAnsi="Times New Roman" w:cs="Times New Roman"/>
          <w:sz w:val="24"/>
          <w:szCs w:val="24"/>
          <w:lang w:eastAsia="ru-RU"/>
        </w:rPr>
        <w:t xml:space="preserve">,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3859D3">
        <w:rPr>
          <w:rFonts w:ascii="Times New Roman" w:eastAsia="Times New Roman" w:hAnsi="Times New Roman" w:cs="Times New Roman"/>
          <w:sz w:val="24"/>
          <w:szCs w:val="24"/>
          <w:lang w:eastAsia="ru-RU"/>
        </w:rPr>
        <w:t>касающиеся обеспечения закупок.</w:t>
      </w:r>
    </w:p>
    <w:p w14:paraId="458AAB25" w14:textId="77777777" w:rsidR="00A5682F" w:rsidRPr="003859D3"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членов комиссии по осуществлению конкурентных закупок и иных работников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принимающих участие в его закупочной деятельности. </w:t>
      </w:r>
    </w:p>
    <w:p w14:paraId="73D48F11" w14:textId="77777777" w:rsidR="00A5682F" w:rsidRPr="003859D3"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Конкретные функции структурных подразделений и полномочия сотрудников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3859D3">
        <w:rPr>
          <w:rFonts w:ascii="Times New Roman" w:eastAsia="Times New Roman" w:hAnsi="Times New Roman" w:cs="Times New Roman"/>
          <w:sz w:val="24"/>
          <w:szCs w:val="24"/>
          <w:lang w:eastAsia="ru-RU"/>
        </w:rPr>
        <w:t xml:space="preserve">ях и иных документах </w:t>
      </w:r>
      <w:r w:rsidR="00C36625" w:rsidRPr="003859D3">
        <w:rPr>
          <w:rFonts w:ascii="Times New Roman" w:eastAsia="Times New Roman" w:hAnsi="Times New Roman" w:cs="Times New Roman"/>
          <w:sz w:val="24"/>
          <w:szCs w:val="24"/>
          <w:lang w:eastAsia="ru-RU"/>
        </w:rPr>
        <w:t>Заказчик</w:t>
      </w:r>
      <w:r w:rsidR="006C0EBF" w:rsidRPr="003859D3">
        <w:rPr>
          <w:rFonts w:ascii="Times New Roman" w:eastAsia="Times New Roman" w:hAnsi="Times New Roman" w:cs="Times New Roman"/>
          <w:sz w:val="24"/>
          <w:szCs w:val="24"/>
          <w:lang w:eastAsia="ru-RU"/>
        </w:rPr>
        <w:t>а.</w:t>
      </w:r>
    </w:p>
    <w:p w14:paraId="3C817D35" w14:textId="77777777" w:rsidR="003D0DDC" w:rsidRPr="003859D3" w:rsidRDefault="003D0DDC" w:rsidP="009C19F2">
      <w:pPr>
        <w:spacing w:after="0" w:line="240" w:lineRule="auto"/>
        <w:ind w:firstLine="709"/>
        <w:jc w:val="both"/>
        <w:rPr>
          <w:rFonts w:ascii="Times New Roman" w:eastAsia="Times New Roman" w:hAnsi="Times New Roman" w:cs="Times New Roman"/>
          <w:i/>
          <w:sz w:val="24"/>
          <w:szCs w:val="24"/>
          <w:lang w:eastAsia="ru-RU"/>
        </w:rPr>
      </w:pPr>
    </w:p>
    <w:p w14:paraId="4EAD21CF" w14:textId="77777777" w:rsidR="00A5682F" w:rsidRPr="003859D3"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9" w:name="_Toc105080994"/>
      <w:r w:rsidRPr="003859D3">
        <w:rPr>
          <w:rFonts w:ascii="Times New Roman" w:eastAsia="Times New Roman" w:hAnsi="Times New Roman" w:cs="Times New Roman"/>
          <w:color w:val="auto"/>
          <w:sz w:val="24"/>
          <w:szCs w:val="24"/>
          <w:lang w:eastAsia="ru-RU"/>
        </w:rPr>
        <w:t>1.2. Цели и принципы закупок</w:t>
      </w:r>
      <w:bookmarkEnd w:id="9"/>
    </w:p>
    <w:p w14:paraId="62F6EDF2"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Закупки ос</w:t>
      </w:r>
      <w:r w:rsidR="0055085B" w:rsidRPr="003859D3">
        <w:rPr>
          <w:rFonts w:ascii="Times New Roman" w:eastAsia="Times New Roman" w:hAnsi="Times New Roman" w:cs="Times New Roman"/>
          <w:sz w:val="24"/>
          <w:szCs w:val="24"/>
          <w:lang w:eastAsia="ru-RU"/>
        </w:rPr>
        <w:t>уществляются в следующих целях:</w:t>
      </w:r>
    </w:p>
    <w:p w14:paraId="36133E66"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3859D3">
        <w:rPr>
          <w:rFonts w:ascii="Times New Roman" w:eastAsia="Times New Roman" w:hAnsi="Times New Roman" w:cs="Times New Roman"/>
          <w:sz w:val="24"/>
          <w:szCs w:val="24"/>
          <w:lang w:eastAsia="ru-RU"/>
        </w:rPr>
        <w:t>установленными им показателями;</w:t>
      </w:r>
    </w:p>
    <w:p w14:paraId="1B4D8E99"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09643843"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64CF0A0D"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14:paraId="75C178E6"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 предотвращение коррупции и других злоупотреблений;</w:t>
      </w:r>
    </w:p>
    <w:p w14:paraId="1A480A24" w14:textId="77777777" w:rsidR="00A5682F" w:rsidRPr="003859D3"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14:paraId="58B9C0D9"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Положение не р</w:t>
      </w:r>
      <w:r w:rsidR="006456DF" w:rsidRPr="003859D3">
        <w:rPr>
          <w:rFonts w:ascii="Times New Roman" w:eastAsia="Times New Roman" w:hAnsi="Times New Roman" w:cs="Times New Roman"/>
          <w:sz w:val="24"/>
          <w:szCs w:val="24"/>
          <w:lang w:eastAsia="ru-RU"/>
        </w:rPr>
        <w:t>егулирует отношения, связанные:</w:t>
      </w:r>
    </w:p>
    <w:p w14:paraId="69282064" w14:textId="77777777" w:rsidR="00C31097" w:rsidRPr="003859D3" w:rsidRDefault="00A5682F" w:rsidP="00D629B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w:t>
      </w:r>
      <w:r w:rsidRPr="003859D3">
        <w:rPr>
          <w:rFonts w:ascii="Times New Roman" w:eastAsia="Times New Roman" w:hAnsi="Times New Roman" w:cs="Times New Roman"/>
          <w:sz w:val="24"/>
          <w:szCs w:val="24"/>
          <w:lang w:eastAsia="ru-RU"/>
        </w:rPr>
        <w:lastRenderedPageBreak/>
        <w:t xml:space="preserve">вне сферы биржевой торговли договоров, исполнение обязательств по которым предусматривает поставки товаров); </w:t>
      </w:r>
    </w:p>
    <w:p w14:paraId="436F9B2F" w14:textId="77777777" w:rsidR="00C31097" w:rsidRPr="003859D3" w:rsidRDefault="00A5682F" w:rsidP="00D629B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приобретением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14:paraId="2BA12168" w14:textId="77777777" w:rsidR="00C31097" w:rsidRPr="003859D3" w:rsidRDefault="009D0709" w:rsidP="00D629B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3859D3">
        <w:rPr>
          <w:rFonts w:ascii="Times New Roman" w:eastAsia="Times New Roman" w:hAnsi="Times New Roman" w:cs="Times New Roman"/>
          <w:sz w:val="24"/>
          <w:szCs w:val="24"/>
          <w:lang w:eastAsia="ru-RU"/>
        </w:rPr>
        <w:t>Законом о контрактной системе</w:t>
      </w:r>
      <w:r w:rsidR="00A5682F" w:rsidRPr="003859D3">
        <w:rPr>
          <w:rFonts w:ascii="Times New Roman" w:eastAsia="Times New Roman" w:hAnsi="Times New Roman" w:cs="Times New Roman"/>
          <w:sz w:val="24"/>
          <w:szCs w:val="24"/>
          <w:lang w:eastAsia="ru-RU"/>
        </w:rPr>
        <w:t xml:space="preserve">; </w:t>
      </w:r>
    </w:p>
    <w:p w14:paraId="5F8B699F" w14:textId="77777777" w:rsidR="00C31097" w:rsidRPr="003859D3" w:rsidRDefault="00A5682F" w:rsidP="00D629B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14:paraId="025FE69C" w14:textId="77777777" w:rsidR="00C31097" w:rsidRPr="003859D3" w:rsidRDefault="00A5682F" w:rsidP="00D629B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закупкой товаров, работ, услуг в соответствии с международными договорами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3859D3">
        <w:rPr>
          <w:rFonts w:ascii="Times New Roman" w:eastAsia="Times New Roman" w:hAnsi="Times New Roman" w:cs="Times New Roman"/>
          <w:sz w:val="24"/>
          <w:szCs w:val="24"/>
          <w:lang w:eastAsia="ru-RU"/>
        </w:rPr>
        <w:t>ов таких товаров, работ, услуг;</w:t>
      </w:r>
    </w:p>
    <w:p w14:paraId="341EAD17"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3859D3">
        <w:rPr>
          <w:rFonts w:ascii="Times New Roman" w:eastAsia="Times New Roman" w:hAnsi="Times New Roman" w:cs="Times New Roman"/>
          <w:sz w:val="24"/>
          <w:szCs w:val="24"/>
          <w:lang w:eastAsia="ru-RU"/>
        </w:rPr>
        <w:t xml:space="preserve">статьей </w:t>
      </w:r>
      <w:r w:rsidRPr="003859D3">
        <w:rPr>
          <w:rFonts w:ascii="Times New Roman" w:eastAsia="Times New Roman" w:hAnsi="Times New Roman" w:cs="Times New Roman"/>
          <w:sz w:val="24"/>
          <w:szCs w:val="24"/>
          <w:lang w:eastAsia="ru-RU"/>
        </w:rPr>
        <w:t>5 Федерального закона от 30</w:t>
      </w:r>
      <w:r w:rsidR="00D153A2" w:rsidRPr="003859D3">
        <w:rPr>
          <w:rFonts w:ascii="Times New Roman" w:eastAsia="Times New Roman" w:hAnsi="Times New Roman" w:cs="Times New Roman"/>
          <w:sz w:val="24"/>
          <w:szCs w:val="24"/>
          <w:lang w:eastAsia="ru-RU"/>
        </w:rPr>
        <w:t xml:space="preserve"> декабря </w:t>
      </w:r>
      <w:r w:rsidRPr="003859D3">
        <w:rPr>
          <w:rFonts w:ascii="Times New Roman" w:eastAsia="Times New Roman" w:hAnsi="Times New Roman" w:cs="Times New Roman"/>
          <w:sz w:val="24"/>
          <w:szCs w:val="24"/>
          <w:lang w:eastAsia="ru-RU"/>
        </w:rPr>
        <w:t>2008</w:t>
      </w:r>
      <w:r w:rsidR="00D153A2"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307-ФЗ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Об аудиторской деятельности</w:t>
      </w:r>
      <w:r w:rsidR="005064B3" w:rsidRPr="003859D3">
        <w:rPr>
          <w:rFonts w:ascii="Times New Roman" w:eastAsia="Times New Roman" w:hAnsi="Times New Roman" w:cs="Times New Roman"/>
          <w:sz w:val="24"/>
          <w:szCs w:val="24"/>
          <w:lang w:eastAsia="ru-RU"/>
        </w:rPr>
        <w:t>»</w:t>
      </w:r>
      <w:r w:rsidR="00544E06" w:rsidRPr="003859D3">
        <w:rPr>
          <w:rFonts w:ascii="Times New Roman" w:eastAsia="Times New Roman" w:hAnsi="Times New Roman" w:cs="Times New Roman"/>
          <w:sz w:val="24"/>
          <w:szCs w:val="24"/>
          <w:lang w:eastAsia="ru-RU"/>
        </w:rPr>
        <w:t>;</w:t>
      </w:r>
    </w:p>
    <w:p w14:paraId="17E30A9A"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14:paraId="7C1A65BF"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ВЭБ.РФ</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14:paraId="1BBE4C3F"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00544E06" w:rsidRPr="003859D3">
        <w:rPr>
          <w:rFonts w:ascii="Times New Roman" w:eastAsia="Times New Roman" w:hAnsi="Times New Roman" w:cs="Times New Roman"/>
          <w:sz w:val="24"/>
          <w:szCs w:val="24"/>
          <w:lang w:eastAsia="ru-RU"/>
        </w:rPr>
        <w:t xml:space="preserve"> о ценных бумагах;</w:t>
      </w:r>
    </w:p>
    <w:p w14:paraId="6E7FCA1A"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3859D3">
        <w:rPr>
          <w:rFonts w:ascii="Times New Roman" w:eastAsia="Times New Roman" w:hAnsi="Times New Roman" w:cs="Times New Roman"/>
          <w:sz w:val="24"/>
          <w:szCs w:val="24"/>
          <w:lang w:eastAsia="ru-RU"/>
        </w:rPr>
        <w:t xml:space="preserve"> декабря </w:t>
      </w:r>
      <w:r w:rsidRPr="003859D3">
        <w:rPr>
          <w:rFonts w:ascii="Times New Roman" w:eastAsia="Times New Roman" w:hAnsi="Times New Roman" w:cs="Times New Roman"/>
          <w:sz w:val="24"/>
          <w:szCs w:val="24"/>
          <w:lang w:eastAsia="ru-RU"/>
        </w:rPr>
        <w:t>2012</w:t>
      </w:r>
      <w:r w:rsidR="00D153A2"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275-ФЗ </w:t>
      </w:r>
      <w:r w:rsidR="00D153A2"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О государственном оборонном заказе</w:t>
      </w:r>
      <w:r w:rsidR="005064B3" w:rsidRPr="003859D3">
        <w:rPr>
          <w:rFonts w:ascii="Times New Roman" w:eastAsia="Times New Roman" w:hAnsi="Times New Roman" w:cs="Times New Roman"/>
          <w:sz w:val="24"/>
          <w:szCs w:val="24"/>
          <w:lang w:eastAsia="ru-RU"/>
        </w:rPr>
        <w:t>»</w:t>
      </w:r>
      <w:r w:rsidR="00D153A2" w:rsidRPr="003859D3">
        <w:rPr>
          <w:rFonts w:ascii="Times New Roman" w:eastAsia="Times New Roman" w:hAnsi="Times New Roman" w:cs="Times New Roman"/>
          <w:sz w:val="24"/>
          <w:szCs w:val="24"/>
          <w:lang w:eastAsia="ru-RU"/>
        </w:rPr>
        <w:t>;</w:t>
      </w:r>
    </w:p>
    <w:p w14:paraId="377930A5"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исполнением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3F4C04AE" w14:textId="77777777" w:rsidR="00431746" w:rsidRPr="003859D3" w:rsidRDefault="00DC76C4"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закупок товаров, работ, услуг у </w:t>
      </w:r>
      <w:r w:rsidRPr="003859D3">
        <w:rPr>
          <w:rFonts w:ascii="Times New Roman" w:hAnsi="Times New Roman" w:cs="Times New Roman"/>
          <w:sz w:val="24"/>
          <w:szCs w:val="24"/>
        </w:rPr>
        <w:t xml:space="preserve">указанных в </w:t>
      </w:r>
      <w:r w:rsidR="00431746" w:rsidRPr="003859D3">
        <w:rPr>
          <w:rFonts w:ascii="Times New Roman" w:hAnsi="Times New Roman" w:cs="Times New Roman"/>
          <w:sz w:val="24"/>
          <w:szCs w:val="24"/>
        </w:rPr>
        <w:t xml:space="preserve"> </w:t>
      </w:r>
      <w:r w:rsidRPr="003859D3">
        <w:rPr>
          <w:rFonts w:ascii="Times New Roman" w:hAnsi="Times New Roman" w:cs="Times New Roman"/>
          <w:sz w:val="24"/>
          <w:szCs w:val="24"/>
        </w:rPr>
        <w:t xml:space="preserve">части 2 статьи 1 </w:t>
      </w:r>
      <w:r w:rsidR="00CA0CA9" w:rsidRPr="003859D3">
        <w:rPr>
          <w:rFonts w:ascii="Times New Roman" w:hAnsi="Times New Roman" w:cs="Times New Roman"/>
          <w:sz w:val="24"/>
          <w:szCs w:val="24"/>
        </w:rPr>
        <w:t>Закона о закупках товаров, работ, услуг отдельными видами юридических лиц</w:t>
      </w:r>
      <w:r w:rsidRPr="003859D3">
        <w:rPr>
          <w:rFonts w:ascii="Times New Roman" w:hAnsi="Times New Roman" w:cs="Times New Roman"/>
          <w:sz w:val="24"/>
          <w:szCs w:val="24"/>
        </w:rPr>
        <w:t xml:space="preserve"> </w:t>
      </w:r>
      <w:r w:rsidRPr="003859D3">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3859D3">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3859D3">
        <w:rPr>
          <w:rFonts w:ascii="Times New Roman" w:hAnsi="Times New Roman" w:cs="Times New Roman"/>
          <w:sz w:val="24"/>
          <w:szCs w:val="24"/>
        </w:rPr>
        <w:t>.</w:t>
      </w:r>
    </w:p>
    <w:p w14:paraId="625C5FC6" w14:textId="77777777" w:rsidR="00431746" w:rsidRPr="003859D3" w:rsidRDefault="00431746"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Перечень взаимозависимых с Заказчиком лиц в соответствии с Налоговым кодексом Российской Федерации.</w:t>
      </w:r>
    </w:p>
    <w:tbl>
      <w:tblPr>
        <w:tblStyle w:val="af2"/>
        <w:tblW w:w="0" w:type="auto"/>
        <w:jc w:val="center"/>
        <w:tblLook w:val="04A0" w:firstRow="1" w:lastRow="0" w:firstColumn="1" w:lastColumn="0" w:noHBand="0" w:noVBand="1"/>
      </w:tblPr>
      <w:tblGrid>
        <w:gridCol w:w="829"/>
        <w:gridCol w:w="3427"/>
        <w:gridCol w:w="2754"/>
      </w:tblGrid>
      <w:tr w:rsidR="009C19F2" w:rsidRPr="003859D3" w14:paraId="083D780B" w14:textId="77777777" w:rsidTr="00D01759">
        <w:trPr>
          <w:jc w:val="center"/>
        </w:trPr>
        <w:tc>
          <w:tcPr>
            <w:tcW w:w="0" w:type="auto"/>
          </w:tcPr>
          <w:p w14:paraId="0CD32399" w14:textId="77777777" w:rsidR="00431746" w:rsidRPr="003859D3" w:rsidRDefault="00431746" w:rsidP="009C19F2">
            <w:pPr>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п/п</w:t>
            </w:r>
          </w:p>
        </w:tc>
        <w:tc>
          <w:tcPr>
            <w:tcW w:w="3427" w:type="dxa"/>
          </w:tcPr>
          <w:p w14:paraId="1B0950F1" w14:textId="77777777" w:rsidR="00431746" w:rsidRPr="003859D3" w:rsidRDefault="00431746" w:rsidP="009C19F2">
            <w:pPr>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Наименование, ИНН</w:t>
            </w:r>
          </w:p>
        </w:tc>
        <w:tc>
          <w:tcPr>
            <w:tcW w:w="0" w:type="auto"/>
          </w:tcPr>
          <w:p w14:paraId="4F72F568" w14:textId="77777777" w:rsidR="00431746" w:rsidRPr="003859D3" w:rsidRDefault="00431746" w:rsidP="009C19F2">
            <w:pPr>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Обоснование включения</w:t>
            </w:r>
          </w:p>
        </w:tc>
      </w:tr>
      <w:tr w:rsidR="009C19F2" w:rsidRPr="003859D3" w14:paraId="6E60831C" w14:textId="77777777" w:rsidTr="00D01759">
        <w:trPr>
          <w:jc w:val="center"/>
        </w:trPr>
        <w:tc>
          <w:tcPr>
            <w:tcW w:w="0" w:type="auto"/>
          </w:tcPr>
          <w:p w14:paraId="3932E8A2" w14:textId="77777777" w:rsidR="00431746" w:rsidRPr="003859D3" w:rsidRDefault="00431746" w:rsidP="009C19F2">
            <w:pPr>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w:t>
            </w:r>
          </w:p>
        </w:tc>
        <w:tc>
          <w:tcPr>
            <w:tcW w:w="3427" w:type="dxa"/>
          </w:tcPr>
          <w:p w14:paraId="71134FE3" w14:textId="77777777" w:rsidR="00431746" w:rsidRPr="003859D3" w:rsidRDefault="00A52322" w:rsidP="009C19F2">
            <w:pPr>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Отсутствуют</w:t>
            </w:r>
          </w:p>
        </w:tc>
        <w:tc>
          <w:tcPr>
            <w:tcW w:w="0" w:type="auto"/>
          </w:tcPr>
          <w:p w14:paraId="0CECAAC8" w14:textId="77777777" w:rsidR="00431746" w:rsidRPr="003859D3" w:rsidRDefault="00431746" w:rsidP="009C19F2">
            <w:pPr>
              <w:jc w:val="center"/>
              <w:rPr>
                <w:rFonts w:ascii="Times New Roman" w:eastAsia="Times New Roman" w:hAnsi="Times New Roman" w:cs="Times New Roman"/>
                <w:sz w:val="24"/>
                <w:szCs w:val="24"/>
                <w:lang w:eastAsia="ru-RU"/>
              </w:rPr>
            </w:pPr>
          </w:p>
        </w:tc>
      </w:tr>
      <w:tr w:rsidR="009C19F2" w:rsidRPr="003859D3" w14:paraId="2B16498F" w14:textId="77777777" w:rsidTr="00D01759">
        <w:trPr>
          <w:jc w:val="center"/>
        </w:trPr>
        <w:tc>
          <w:tcPr>
            <w:tcW w:w="0" w:type="auto"/>
          </w:tcPr>
          <w:p w14:paraId="0792BBD1" w14:textId="77777777" w:rsidR="00431746" w:rsidRPr="003859D3" w:rsidRDefault="00431746" w:rsidP="009C19F2">
            <w:pPr>
              <w:pStyle w:val="a7"/>
              <w:ind w:left="0"/>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w:t>
            </w:r>
          </w:p>
        </w:tc>
        <w:tc>
          <w:tcPr>
            <w:tcW w:w="3427" w:type="dxa"/>
          </w:tcPr>
          <w:p w14:paraId="233BF11B" w14:textId="77777777" w:rsidR="00431746" w:rsidRPr="003859D3" w:rsidRDefault="00431746" w:rsidP="009C19F2">
            <w:pPr>
              <w:jc w:val="center"/>
              <w:rPr>
                <w:rFonts w:ascii="Times New Roman" w:eastAsia="Times New Roman" w:hAnsi="Times New Roman" w:cs="Times New Roman"/>
                <w:sz w:val="24"/>
                <w:szCs w:val="24"/>
                <w:lang w:eastAsia="ru-RU"/>
              </w:rPr>
            </w:pPr>
          </w:p>
        </w:tc>
        <w:tc>
          <w:tcPr>
            <w:tcW w:w="0" w:type="auto"/>
          </w:tcPr>
          <w:p w14:paraId="4D9D6AC8" w14:textId="77777777" w:rsidR="00431746" w:rsidRPr="003859D3" w:rsidRDefault="00431746" w:rsidP="009C19F2">
            <w:pPr>
              <w:jc w:val="center"/>
              <w:rPr>
                <w:rFonts w:ascii="Times New Roman" w:eastAsia="Times New Roman" w:hAnsi="Times New Roman" w:cs="Times New Roman"/>
                <w:sz w:val="24"/>
                <w:szCs w:val="24"/>
                <w:lang w:eastAsia="ru-RU"/>
              </w:rPr>
            </w:pPr>
          </w:p>
        </w:tc>
      </w:tr>
      <w:tr w:rsidR="009C19F2" w:rsidRPr="003859D3" w14:paraId="39338F82" w14:textId="77777777" w:rsidTr="00D01759">
        <w:trPr>
          <w:jc w:val="center"/>
        </w:trPr>
        <w:tc>
          <w:tcPr>
            <w:tcW w:w="0" w:type="auto"/>
          </w:tcPr>
          <w:p w14:paraId="1110B0B1" w14:textId="77777777" w:rsidR="00431746" w:rsidRPr="003859D3" w:rsidRDefault="00431746" w:rsidP="009C19F2">
            <w:pPr>
              <w:pStyle w:val="a7"/>
              <w:ind w:left="0"/>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w:t>
            </w:r>
          </w:p>
        </w:tc>
        <w:tc>
          <w:tcPr>
            <w:tcW w:w="3427" w:type="dxa"/>
          </w:tcPr>
          <w:p w14:paraId="4857438D" w14:textId="77777777" w:rsidR="00431746" w:rsidRPr="003859D3" w:rsidRDefault="00431746" w:rsidP="009C19F2">
            <w:pPr>
              <w:jc w:val="center"/>
              <w:rPr>
                <w:rFonts w:ascii="Times New Roman" w:eastAsia="Times New Roman" w:hAnsi="Times New Roman" w:cs="Times New Roman"/>
                <w:sz w:val="24"/>
                <w:szCs w:val="24"/>
                <w:lang w:eastAsia="ru-RU"/>
              </w:rPr>
            </w:pPr>
          </w:p>
        </w:tc>
        <w:tc>
          <w:tcPr>
            <w:tcW w:w="0" w:type="auto"/>
          </w:tcPr>
          <w:p w14:paraId="56C75C7A" w14:textId="77777777" w:rsidR="00431746" w:rsidRPr="003859D3" w:rsidRDefault="00431746" w:rsidP="009C19F2">
            <w:pPr>
              <w:jc w:val="center"/>
              <w:rPr>
                <w:rFonts w:ascii="Times New Roman" w:eastAsia="Times New Roman" w:hAnsi="Times New Roman" w:cs="Times New Roman"/>
                <w:sz w:val="24"/>
                <w:szCs w:val="24"/>
                <w:lang w:eastAsia="ru-RU"/>
              </w:rPr>
            </w:pPr>
          </w:p>
        </w:tc>
      </w:tr>
    </w:tbl>
    <w:p w14:paraId="0A154A3E"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3859D3">
        <w:rPr>
          <w:rFonts w:ascii="Times New Roman" w:eastAsia="Times New Roman" w:hAnsi="Times New Roman" w:cs="Times New Roman"/>
          <w:sz w:val="24"/>
          <w:szCs w:val="24"/>
          <w:lang w:eastAsia="ru-RU"/>
        </w:rPr>
        <w:t>а территории этого государства;</w:t>
      </w:r>
    </w:p>
    <w:p w14:paraId="6DCDE218"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отбором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законодательству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3859D3">
        <w:rPr>
          <w:rFonts w:ascii="Times New Roman" w:eastAsia="Times New Roman" w:hAnsi="Times New Roman" w:cs="Times New Roman"/>
          <w:sz w:val="24"/>
          <w:szCs w:val="24"/>
          <w:lang w:eastAsia="ru-RU"/>
        </w:rPr>
        <w:t xml:space="preserve"> с земельным законодательством;</w:t>
      </w:r>
    </w:p>
    <w:p w14:paraId="0E67AE0E" w14:textId="77777777" w:rsidR="00C31097" w:rsidRPr="003859D3" w:rsidRDefault="00A5682F"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3859D3">
        <w:rPr>
          <w:rFonts w:ascii="Times New Roman" w:eastAsia="Times New Roman" w:hAnsi="Times New Roman" w:cs="Times New Roman"/>
          <w:sz w:val="24"/>
          <w:szCs w:val="24"/>
          <w:lang w:eastAsia="ru-RU"/>
        </w:rPr>
        <w:t>о товарищей (в денежной форме).</w:t>
      </w:r>
    </w:p>
    <w:p w14:paraId="3A8D01F7" w14:textId="77777777" w:rsidR="00C31097" w:rsidRPr="003859D3" w:rsidRDefault="00C605D5" w:rsidP="00D629B1">
      <w:pPr>
        <w:pStyle w:val="a7"/>
        <w:numPr>
          <w:ilvl w:val="0"/>
          <w:numId w:val="42"/>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Единый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 сфере строительства</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3859D3">
        <w:rPr>
          <w:rFonts w:ascii="Times New Roman" w:eastAsia="Times New Roman" w:hAnsi="Times New Roman" w:cs="Times New Roman"/>
          <w:sz w:val="24"/>
          <w:szCs w:val="24"/>
          <w:lang w:eastAsia="ru-RU"/>
        </w:rPr>
        <w:t>т средств федерального бюджета;</w:t>
      </w:r>
    </w:p>
    <w:p w14:paraId="4E912105" w14:textId="77777777" w:rsidR="005F1947" w:rsidRPr="003859D3" w:rsidRDefault="005F1947" w:rsidP="00D629B1">
      <w:pPr>
        <w:pStyle w:val="a7"/>
        <w:numPr>
          <w:ilvl w:val="0"/>
          <w:numId w:val="4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закупкой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30AC90D0"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закупке товаров, работ, услуг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руковод</w:t>
      </w:r>
      <w:r w:rsidR="005013FF" w:rsidRPr="003859D3">
        <w:rPr>
          <w:rFonts w:ascii="Times New Roman" w:eastAsia="Times New Roman" w:hAnsi="Times New Roman" w:cs="Times New Roman"/>
          <w:sz w:val="24"/>
          <w:szCs w:val="24"/>
          <w:lang w:eastAsia="ru-RU"/>
        </w:rPr>
        <w:t>ствуется следующими принципами:</w:t>
      </w:r>
    </w:p>
    <w:p w14:paraId="673C46CA"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информационная открытость закупки; </w:t>
      </w:r>
    </w:p>
    <w:p w14:paraId="0E749B50"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14:paraId="2A76FD11"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3859D3">
        <w:rPr>
          <w:rFonts w:ascii="Times New Roman" w:eastAsia="Times New Roman" w:hAnsi="Times New Roman" w:cs="Times New Roman"/>
          <w:sz w:val="24"/>
          <w:szCs w:val="24"/>
          <w:lang w:eastAsia="ru-RU"/>
        </w:rPr>
        <w:t>Заказчик</w:t>
      </w:r>
      <w:r w:rsidR="00DF43D5" w:rsidRPr="003859D3">
        <w:rPr>
          <w:rFonts w:ascii="Times New Roman" w:eastAsia="Times New Roman" w:hAnsi="Times New Roman" w:cs="Times New Roman"/>
          <w:sz w:val="24"/>
          <w:szCs w:val="24"/>
          <w:lang w:eastAsia="ru-RU"/>
        </w:rPr>
        <w:t>а;</w:t>
      </w:r>
    </w:p>
    <w:p w14:paraId="31D74713"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отсутствие ограничения допуска к участию в закупке путем установления </w:t>
      </w:r>
      <w:proofErr w:type="spellStart"/>
      <w:r w:rsidRPr="003859D3">
        <w:rPr>
          <w:rFonts w:ascii="Times New Roman" w:eastAsia="Times New Roman" w:hAnsi="Times New Roman" w:cs="Times New Roman"/>
          <w:sz w:val="24"/>
          <w:szCs w:val="24"/>
          <w:lang w:eastAsia="ru-RU"/>
        </w:rPr>
        <w:t>неизмеряемых</w:t>
      </w:r>
      <w:proofErr w:type="spellEnd"/>
      <w:r w:rsidRPr="003859D3">
        <w:rPr>
          <w:rFonts w:ascii="Times New Roman" w:eastAsia="Times New Roman" w:hAnsi="Times New Roman" w:cs="Times New Roman"/>
          <w:sz w:val="24"/>
          <w:szCs w:val="24"/>
          <w:lang w:eastAsia="ru-RU"/>
        </w:rPr>
        <w:t xml:space="preserve"> требований к участникам закупки.</w:t>
      </w:r>
    </w:p>
    <w:p w14:paraId="2ACE6BD6" w14:textId="77777777" w:rsidR="003D0DDC" w:rsidRPr="003859D3" w:rsidRDefault="003D0DDC" w:rsidP="009C19F2">
      <w:pPr>
        <w:spacing w:after="0" w:line="240" w:lineRule="auto"/>
        <w:rPr>
          <w:rFonts w:ascii="Times New Roman" w:eastAsia="Times New Roman" w:hAnsi="Times New Roman" w:cs="Times New Roman"/>
          <w:sz w:val="24"/>
          <w:szCs w:val="24"/>
          <w:lang w:eastAsia="ru-RU"/>
        </w:rPr>
      </w:pPr>
    </w:p>
    <w:p w14:paraId="4C0BB29B" w14:textId="77777777" w:rsidR="00A5682F" w:rsidRPr="003859D3"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5"/>
      <w:r w:rsidRPr="003859D3">
        <w:rPr>
          <w:rFonts w:ascii="Times New Roman" w:eastAsia="Times New Roman" w:hAnsi="Times New Roman" w:cs="Times New Roman"/>
          <w:color w:val="auto"/>
          <w:sz w:val="24"/>
          <w:szCs w:val="24"/>
          <w:lang w:eastAsia="ru-RU"/>
        </w:rPr>
        <w:t>Способы закупок и условия их применения</w:t>
      </w:r>
      <w:bookmarkEnd w:id="10"/>
    </w:p>
    <w:p w14:paraId="77CFB12F"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Закупки могут быть к</w:t>
      </w:r>
      <w:r w:rsidR="006456DF" w:rsidRPr="003859D3">
        <w:rPr>
          <w:rFonts w:ascii="Times New Roman" w:eastAsia="Times New Roman" w:hAnsi="Times New Roman" w:cs="Times New Roman"/>
          <w:sz w:val="24"/>
          <w:szCs w:val="24"/>
          <w:lang w:eastAsia="ru-RU"/>
        </w:rPr>
        <w:t>онкурентными и неконкурентными.</w:t>
      </w:r>
    </w:p>
    <w:p w14:paraId="75CD3FD9"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Конкурентные закупки осуще</w:t>
      </w:r>
      <w:r w:rsidR="006456DF" w:rsidRPr="003859D3">
        <w:rPr>
          <w:rFonts w:ascii="Times New Roman" w:eastAsia="Times New Roman" w:hAnsi="Times New Roman" w:cs="Times New Roman"/>
          <w:sz w:val="24"/>
          <w:szCs w:val="24"/>
          <w:lang w:eastAsia="ru-RU"/>
        </w:rPr>
        <w:t>ствляются следующими способами:</w:t>
      </w:r>
    </w:p>
    <w:p w14:paraId="5E1757B3"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14:paraId="408C4F36"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14:paraId="61C794A5"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14:paraId="409E6977" w14:textId="77777777" w:rsidR="00A5682F"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14:paraId="1840C6CF" w14:textId="77777777" w:rsidR="00A44F26" w:rsidRPr="003859D3" w:rsidRDefault="00A44F26"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859D3">
        <w:rPr>
          <w:rFonts w:ascii="Times New Roman" w:hAnsi="Times New Roman" w:cs="Times New Roman"/>
          <w:color w:val="000000" w:themeColor="text1"/>
          <w:sz w:val="24"/>
          <w:szCs w:val="24"/>
        </w:rPr>
        <w:t>Неконкурентные закупки осуществляются следующими способами:</w:t>
      </w:r>
    </w:p>
    <w:p w14:paraId="0817BF1B" w14:textId="77777777" w:rsidR="00A44F26" w:rsidRPr="003859D3" w:rsidRDefault="00A44F26" w:rsidP="003E53EB">
      <w:pPr>
        <w:pStyle w:val="a7"/>
        <w:tabs>
          <w:tab w:val="left" w:pos="1276"/>
        </w:tabs>
        <w:spacing w:after="0" w:line="240" w:lineRule="auto"/>
        <w:ind w:left="0" w:firstLine="709"/>
        <w:jc w:val="both"/>
        <w:rPr>
          <w:rFonts w:ascii="Times New Roman" w:hAnsi="Times New Roman" w:cs="Times New Roman"/>
          <w:color w:val="000000" w:themeColor="text1"/>
          <w:sz w:val="24"/>
          <w:szCs w:val="24"/>
        </w:rPr>
      </w:pPr>
      <w:r w:rsidRPr="003859D3">
        <w:rPr>
          <w:rFonts w:ascii="Times New Roman" w:hAnsi="Times New Roman" w:cs="Times New Roman"/>
          <w:color w:val="000000" w:themeColor="text1"/>
          <w:sz w:val="24"/>
          <w:szCs w:val="24"/>
        </w:rPr>
        <w:t>1) закупка у единственного поставщика, осуществляемая в порядке, установленном разделом 6 Положения;</w:t>
      </w:r>
    </w:p>
    <w:p w14:paraId="120B225D" w14:textId="77777777" w:rsidR="00A44F26" w:rsidRPr="003859D3" w:rsidRDefault="00317257" w:rsidP="003E53EB">
      <w:pPr>
        <w:pStyle w:val="a7"/>
        <w:tabs>
          <w:tab w:val="left" w:pos="1276"/>
        </w:tabs>
        <w:spacing w:after="0" w:line="240" w:lineRule="auto"/>
        <w:ind w:left="0"/>
        <w:jc w:val="both"/>
        <w:rPr>
          <w:rFonts w:ascii="Times New Roman" w:eastAsia="Times New Roman" w:hAnsi="Times New Roman" w:cs="Times New Roman"/>
          <w:color w:val="000000" w:themeColor="text1"/>
          <w:sz w:val="24"/>
          <w:szCs w:val="24"/>
          <w:lang w:eastAsia="ru-RU"/>
        </w:rPr>
      </w:pPr>
      <w:r w:rsidRPr="003859D3">
        <w:rPr>
          <w:rFonts w:ascii="Times New Roman" w:hAnsi="Times New Roman" w:cs="Times New Roman"/>
          <w:color w:val="000000" w:themeColor="text1"/>
          <w:sz w:val="24"/>
          <w:szCs w:val="24"/>
        </w:rPr>
        <w:t xml:space="preserve">            </w:t>
      </w:r>
      <w:r w:rsidR="00A44F26" w:rsidRPr="003859D3">
        <w:rPr>
          <w:rFonts w:ascii="Times New Roman" w:hAnsi="Times New Roman" w:cs="Times New Roman"/>
          <w:color w:val="000000" w:themeColor="text1"/>
          <w:sz w:val="24"/>
          <w:szCs w:val="24"/>
        </w:rPr>
        <w:t>2) закупка у единственного поставщика, проводимая согласно пункту 7.2.17 Положения.</w:t>
      </w:r>
    </w:p>
    <w:p w14:paraId="5031FC10"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3859D3">
        <w:rPr>
          <w:rFonts w:ascii="Times New Roman" w:eastAsia="Times New Roman" w:hAnsi="Times New Roman" w:cs="Times New Roman"/>
          <w:sz w:val="24"/>
          <w:szCs w:val="24"/>
          <w:lang w:eastAsia="ru-RU"/>
        </w:rPr>
        <w:t>агаемых товаров (работ, услуг).</w:t>
      </w:r>
    </w:p>
    <w:p w14:paraId="289FC715"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w:t>
      </w:r>
      <w:r w:rsidR="006456DF" w:rsidRPr="003859D3">
        <w:rPr>
          <w:rFonts w:ascii="Times New Roman" w:eastAsia="Times New Roman" w:hAnsi="Times New Roman" w:cs="Times New Roman"/>
          <w:sz w:val="24"/>
          <w:szCs w:val="24"/>
          <w:lang w:eastAsia="ru-RU"/>
        </w:rPr>
        <w:t>которым будет заключен договор.</w:t>
      </w:r>
    </w:p>
    <w:p w14:paraId="14A53F3B"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Запрос предложений и запрос котировок проводятся с целью обеспечить срочные, неотложные нужды </w:t>
      </w:r>
      <w:r w:rsidR="00C36625" w:rsidRPr="003859D3">
        <w:rPr>
          <w:rFonts w:ascii="Times New Roman" w:eastAsia="Times New Roman" w:hAnsi="Times New Roman" w:cs="Times New Roman"/>
          <w:sz w:val="24"/>
          <w:szCs w:val="24"/>
          <w:lang w:eastAsia="ru-RU"/>
        </w:rPr>
        <w:t>Заказчик</w:t>
      </w:r>
      <w:r w:rsidR="006456DF" w:rsidRPr="003859D3">
        <w:rPr>
          <w:rFonts w:ascii="Times New Roman" w:eastAsia="Times New Roman" w:hAnsi="Times New Roman" w:cs="Times New Roman"/>
          <w:sz w:val="24"/>
          <w:szCs w:val="24"/>
          <w:lang w:eastAsia="ru-RU"/>
        </w:rPr>
        <w:t>а.</w:t>
      </w:r>
    </w:p>
    <w:p w14:paraId="227782AB"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3859D3">
        <w:rPr>
          <w:rFonts w:ascii="Times New Roman" w:eastAsia="Times New Roman" w:hAnsi="Times New Roman" w:cs="Times New Roman"/>
          <w:sz w:val="24"/>
          <w:szCs w:val="24"/>
          <w:lang w:eastAsia="ru-RU"/>
        </w:rPr>
        <w:t>невозможно или нецелесообразно.</w:t>
      </w:r>
    </w:p>
    <w:p w14:paraId="5DDC917E" w14:textId="77777777" w:rsidR="00A5682F" w:rsidRPr="003859D3"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3859D3">
        <w:rPr>
          <w:rFonts w:ascii="Times New Roman" w:eastAsia="Times New Roman" w:hAnsi="Times New Roman" w:cs="Times New Roman"/>
          <w:sz w:val="24"/>
          <w:szCs w:val="24"/>
          <w:lang w:eastAsia="ru-RU"/>
        </w:rPr>
        <w:t xml:space="preserve">астях </w:t>
      </w:r>
      <w:r w:rsidR="00703EE1" w:rsidRPr="003859D3">
        <w:rPr>
          <w:rFonts w:ascii="Times New Roman" w:eastAsia="Times New Roman" w:hAnsi="Times New Roman" w:cs="Times New Roman"/>
          <w:sz w:val="24"/>
          <w:szCs w:val="24"/>
          <w:lang w:eastAsia="ru-RU"/>
        </w:rPr>
        <w:t>15 и 16 ст</w:t>
      </w:r>
      <w:r w:rsidR="008871B2"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4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w:t>
      </w:r>
    </w:p>
    <w:p w14:paraId="71C67187" w14:textId="77777777" w:rsidR="00703EE1" w:rsidRPr="003859D3"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3859D3">
        <w:rPr>
          <w:rFonts w:ascii="Times New Roman" w:eastAsia="Times New Roman" w:hAnsi="Times New Roman" w:cs="Times New Roman"/>
          <w:sz w:val="24"/>
          <w:szCs w:val="24"/>
          <w:lang w:eastAsia="ru-RU"/>
        </w:rPr>
        <w:t>в разд</w:t>
      </w:r>
      <w:r w:rsidR="005013FF" w:rsidRPr="003859D3">
        <w:rPr>
          <w:rFonts w:ascii="Times New Roman" w:eastAsia="Times New Roman" w:hAnsi="Times New Roman" w:cs="Times New Roman"/>
          <w:sz w:val="24"/>
          <w:szCs w:val="24"/>
          <w:lang w:eastAsia="ru-RU"/>
        </w:rPr>
        <w:t>еле</w:t>
      </w:r>
      <w:r w:rsidR="005D7252" w:rsidRPr="003859D3">
        <w:rPr>
          <w:rFonts w:ascii="Times New Roman" w:eastAsia="Times New Roman" w:hAnsi="Times New Roman" w:cs="Times New Roman"/>
          <w:sz w:val="24"/>
          <w:szCs w:val="24"/>
          <w:lang w:eastAsia="ru-RU"/>
        </w:rPr>
        <w:t xml:space="preserve"> 8 Положения.</w:t>
      </w:r>
    </w:p>
    <w:p w14:paraId="64FE3151" w14:textId="77777777" w:rsidR="00703EE1" w:rsidRPr="003859D3"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Порядок проведения конкурентной закупки в электронной форме регулируется ст</w:t>
      </w:r>
      <w:r w:rsidR="008871B2" w:rsidRPr="003859D3">
        <w:rPr>
          <w:rFonts w:ascii="Times New Roman" w:eastAsia="Times New Roman" w:hAnsi="Times New Roman" w:cs="Times New Roman"/>
          <w:sz w:val="24"/>
          <w:szCs w:val="24"/>
          <w:lang w:eastAsia="ru-RU"/>
        </w:rPr>
        <w:t xml:space="preserve">атьей </w:t>
      </w:r>
      <w:r w:rsidRPr="003859D3">
        <w:rPr>
          <w:rFonts w:ascii="Times New Roman" w:eastAsia="Times New Roman" w:hAnsi="Times New Roman" w:cs="Times New Roman"/>
          <w:sz w:val="24"/>
          <w:szCs w:val="24"/>
          <w:lang w:eastAsia="ru-RU"/>
        </w:rPr>
        <w:t xml:space="preserve">3.3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и оператором электронной площадки. </w:t>
      </w:r>
    </w:p>
    <w:p w14:paraId="06B6D236" w14:textId="77777777" w:rsidR="00703EE1" w:rsidRPr="003859D3"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3859D3">
        <w:rPr>
          <w:rFonts w:ascii="Times New Roman" w:eastAsia="Times New Roman" w:hAnsi="Times New Roman" w:cs="Times New Roman"/>
          <w:sz w:val="24"/>
          <w:szCs w:val="24"/>
          <w:lang w:eastAsia="ru-RU"/>
        </w:rPr>
        <w:t>ктронной площадки обеспечивает:</w:t>
      </w:r>
    </w:p>
    <w:p w14:paraId="2EAB16AB"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3859D3">
        <w:rPr>
          <w:rFonts w:ascii="Times New Roman" w:eastAsia="Times New Roman" w:hAnsi="Times New Roman" w:cs="Times New Roman"/>
          <w:sz w:val="24"/>
          <w:szCs w:val="24"/>
          <w:lang w:eastAsia="ru-RU"/>
        </w:rPr>
        <w:t>ентации о конкурентной закупке;</w:t>
      </w:r>
    </w:p>
    <w:p w14:paraId="749168AC"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размеще</w:t>
      </w:r>
      <w:r w:rsidR="00A44F26" w:rsidRPr="003859D3">
        <w:rPr>
          <w:rFonts w:ascii="Times New Roman" w:eastAsia="Times New Roman" w:hAnsi="Times New Roman" w:cs="Times New Roman"/>
          <w:sz w:val="24"/>
          <w:szCs w:val="24"/>
          <w:lang w:eastAsia="ru-RU"/>
        </w:rPr>
        <w:t xml:space="preserve">ние в ЕИС, </w:t>
      </w:r>
      <w:r w:rsidR="00A44F26" w:rsidRPr="003859D3">
        <w:rPr>
          <w:rFonts w:ascii="Times New Roman" w:eastAsia="Times New Roman" w:hAnsi="Times New Roman" w:cs="Times New Roman"/>
          <w:color w:val="000000" w:themeColor="text1"/>
          <w:sz w:val="24"/>
          <w:szCs w:val="24"/>
          <w:lang w:eastAsia="ru-RU"/>
        </w:rPr>
        <w:t xml:space="preserve">на официальном сайте </w:t>
      </w:r>
      <w:r w:rsidRPr="003859D3">
        <w:rPr>
          <w:rFonts w:ascii="Times New Roman" w:eastAsia="Times New Roman" w:hAnsi="Times New Roman" w:cs="Times New Roman"/>
          <w:sz w:val="24"/>
          <w:szCs w:val="24"/>
          <w:lang w:eastAsia="ru-RU"/>
        </w:rPr>
        <w:t xml:space="preserve">таких разъяснений; </w:t>
      </w:r>
    </w:p>
    <w:p w14:paraId="0969846D"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3859D3">
        <w:rPr>
          <w:rFonts w:ascii="Times New Roman" w:eastAsia="Times New Roman" w:hAnsi="Times New Roman" w:cs="Times New Roman"/>
          <w:sz w:val="24"/>
          <w:szCs w:val="24"/>
          <w:lang w:eastAsia="ru-RU"/>
        </w:rPr>
        <w:t>рме, окончательных предложений;</w:t>
      </w:r>
    </w:p>
    <w:p w14:paraId="3009F97A"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14:paraId="09B499C9"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14:paraId="707C6D0A" w14:textId="77777777" w:rsidR="00703EE1" w:rsidRPr="003859D3"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3859D3">
        <w:rPr>
          <w:rFonts w:ascii="Times New Roman" w:eastAsia="Times New Roman" w:hAnsi="Times New Roman" w:cs="Times New Roman"/>
          <w:sz w:val="24"/>
          <w:szCs w:val="24"/>
          <w:lang w:eastAsia="ru-RU"/>
        </w:rPr>
        <w:t>.</w:t>
      </w:r>
    </w:p>
    <w:p w14:paraId="706FFB3C" w14:textId="77777777" w:rsidR="00703EE1" w:rsidRPr="003859D3"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3859D3">
        <w:rPr>
          <w:rFonts w:ascii="Times New Roman" w:eastAsia="Times New Roman" w:hAnsi="Times New Roman" w:cs="Times New Roman"/>
          <w:sz w:val="24"/>
          <w:szCs w:val="24"/>
          <w:lang w:eastAsia="ru-RU"/>
        </w:rPr>
        <w:t xml:space="preserve"> площадки.</w:t>
      </w:r>
    </w:p>
    <w:p w14:paraId="13062E80" w14:textId="77777777" w:rsidR="00703EE1" w:rsidRPr="003859D3"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оператора электронной пло</w:t>
      </w:r>
      <w:r w:rsidR="006456DF" w:rsidRPr="003859D3">
        <w:rPr>
          <w:rFonts w:ascii="Times New Roman" w:eastAsia="Times New Roman" w:hAnsi="Times New Roman" w:cs="Times New Roman"/>
          <w:sz w:val="24"/>
          <w:szCs w:val="24"/>
          <w:lang w:eastAsia="ru-RU"/>
        </w:rPr>
        <w:t>щадки.</w:t>
      </w:r>
    </w:p>
    <w:p w14:paraId="6F32A828" w14:textId="77777777" w:rsidR="00703EE1" w:rsidRPr="003859D3" w:rsidRDefault="00703EE1" w:rsidP="009C19F2">
      <w:pPr>
        <w:pStyle w:val="a7"/>
        <w:spacing w:after="0" w:line="240" w:lineRule="auto"/>
        <w:ind w:left="0"/>
        <w:rPr>
          <w:rFonts w:ascii="Times New Roman" w:eastAsia="Times New Roman" w:hAnsi="Times New Roman" w:cs="Times New Roman"/>
          <w:sz w:val="24"/>
          <w:szCs w:val="24"/>
          <w:lang w:eastAsia="ru-RU"/>
        </w:rPr>
      </w:pPr>
    </w:p>
    <w:p w14:paraId="056A0790" w14:textId="77777777" w:rsidR="00703EE1" w:rsidRPr="003859D3"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3859D3">
        <w:rPr>
          <w:rFonts w:ascii="Times New Roman" w:eastAsia="Times New Roman" w:hAnsi="Times New Roman" w:cs="Times New Roman"/>
          <w:b/>
          <w:sz w:val="24"/>
          <w:szCs w:val="24"/>
          <w:lang w:eastAsia="ru-RU"/>
        </w:rPr>
        <w:t>Информационное обеспечение закупок</w:t>
      </w:r>
    </w:p>
    <w:p w14:paraId="4FB0CAB2" w14:textId="77777777" w:rsidR="00703EE1" w:rsidRPr="003859D3"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 xml:space="preserve"> размещает в </w:t>
      </w:r>
      <w:proofErr w:type="gramStart"/>
      <w:r w:rsidR="00703EE1" w:rsidRPr="003859D3">
        <w:rPr>
          <w:rFonts w:ascii="Times New Roman" w:eastAsia="Times New Roman" w:hAnsi="Times New Roman" w:cs="Times New Roman"/>
          <w:sz w:val="24"/>
          <w:szCs w:val="24"/>
          <w:lang w:eastAsia="ru-RU"/>
        </w:rPr>
        <w:t>ЕИС</w:t>
      </w:r>
      <w:r w:rsidR="00DE7B6F" w:rsidRPr="003859D3">
        <w:rPr>
          <w:rFonts w:ascii="Times New Roman" w:eastAsia="Times New Roman" w:hAnsi="Times New Roman" w:cs="Times New Roman"/>
          <w:sz w:val="24"/>
          <w:szCs w:val="24"/>
          <w:lang w:eastAsia="ru-RU"/>
        </w:rPr>
        <w:t xml:space="preserve">, </w:t>
      </w:r>
      <w:r w:rsidR="00DE7B6F" w:rsidRPr="003859D3">
        <w:rPr>
          <w:rFonts w:ascii="Times New Roman" w:hAnsi="Times New Roman" w:cs="Times New Roman"/>
          <w:sz w:val="24"/>
          <w:szCs w:val="24"/>
        </w:rPr>
        <w:t xml:space="preserve"> на</w:t>
      </w:r>
      <w:proofErr w:type="gramEnd"/>
      <w:r w:rsidR="00DE7B6F" w:rsidRPr="003859D3">
        <w:rPr>
          <w:rFonts w:ascii="Times New Roman" w:hAnsi="Times New Roman" w:cs="Times New Roman"/>
          <w:sz w:val="24"/>
          <w:szCs w:val="24"/>
        </w:rPr>
        <w:t xml:space="preserve"> официальном сайте</w:t>
      </w:r>
      <w:r w:rsidR="00703EE1" w:rsidRPr="003859D3">
        <w:rPr>
          <w:rFonts w:ascii="Times New Roman" w:eastAsia="Times New Roman" w:hAnsi="Times New Roman" w:cs="Times New Roman"/>
          <w:sz w:val="24"/>
          <w:szCs w:val="24"/>
          <w:lang w:eastAsia="ru-RU"/>
        </w:rPr>
        <w:t>:</w:t>
      </w:r>
    </w:p>
    <w:p w14:paraId="4C5CEF05"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3859D3">
        <w:rPr>
          <w:rFonts w:ascii="Times New Roman" w:eastAsia="Times New Roman" w:hAnsi="Times New Roman" w:cs="Times New Roman"/>
          <w:sz w:val="24"/>
          <w:szCs w:val="24"/>
          <w:lang w:eastAsia="ru-RU"/>
        </w:rPr>
        <w:t>пятнадцати</w:t>
      </w:r>
      <w:r w:rsidR="006456DF" w:rsidRPr="003859D3">
        <w:rPr>
          <w:rFonts w:ascii="Times New Roman" w:eastAsia="Times New Roman" w:hAnsi="Times New Roman" w:cs="Times New Roman"/>
          <w:sz w:val="24"/>
          <w:szCs w:val="24"/>
          <w:lang w:eastAsia="ru-RU"/>
        </w:rPr>
        <w:t xml:space="preserve"> дней со дня утверждения);</w:t>
      </w:r>
    </w:p>
    <w:p w14:paraId="244A8349"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планы закупок товаров, работ, услу</w:t>
      </w:r>
      <w:r w:rsidR="006456DF" w:rsidRPr="003859D3">
        <w:rPr>
          <w:rFonts w:ascii="Times New Roman" w:eastAsia="Times New Roman" w:hAnsi="Times New Roman" w:cs="Times New Roman"/>
          <w:sz w:val="24"/>
          <w:szCs w:val="24"/>
          <w:lang w:eastAsia="ru-RU"/>
        </w:rPr>
        <w:t>г на срок не менее одного года;</w:t>
      </w:r>
    </w:p>
    <w:p w14:paraId="599B53A5"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3859D3">
        <w:rPr>
          <w:rFonts w:ascii="Times New Roman" w:eastAsia="Times New Roman" w:hAnsi="Times New Roman" w:cs="Times New Roman"/>
          <w:sz w:val="24"/>
          <w:szCs w:val="24"/>
          <w:lang w:eastAsia="ru-RU"/>
        </w:rPr>
        <w:t xml:space="preserve">астями </w:t>
      </w:r>
      <w:r w:rsidRPr="003859D3">
        <w:rPr>
          <w:rFonts w:ascii="Times New Roman" w:eastAsia="Times New Roman" w:hAnsi="Times New Roman" w:cs="Times New Roman"/>
          <w:sz w:val="24"/>
          <w:szCs w:val="24"/>
          <w:lang w:eastAsia="ru-RU"/>
        </w:rPr>
        <w:t xml:space="preserve">4, 4.1, 4.2 </w:t>
      </w:r>
      <w:r w:rsidR="002203F0" w:rsidRPr="003859D3">
        <w:rPr>
          <w:rFonts w:ascii="Times New Roman" w:eastAsia="Times New Roman" w:hAnsi="Times New Roman" w:cs="Times New Roman"/>
          <w:sz w:val="24"/>
          <w:szCs w:val="24"/>
          <w:lang w:eastAsia="ru-RU"/>
        </w:rPr>
        <w:t>ст</w:t>
      </w:r>
      <w:r w:rsidR="008871B2"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4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w:t>
      </w:r>
    </w:p>
    <w:p w14:paraId="36E4CFC3" w14:textId="77777777" w:rsidR="00703EE1" w:rsidRPr="003859D3"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4</w:t>
      </w:r>
      <w:r w:rsidR="00703EE1" w:rsidRPr="003859D3">
        <w:rPr>
          <w:rFonts w:ascii="Times New Roman" w:eastAsia="Times New Roman" w:hAnsi="Times New Roman" w:cs="Times New Roman"/>
          <w:sz w:val="24"/>
          <w:szCs w:val="24"/>
          <w:lang w:eastAsia="ru-RU"/>
        </w:rPr>
        <w:t>) извещения о закупках и внесенные в них изменения;</w:t>
      </w:r>
    </w:p>
    <w:p w14:paraId="0303381F" w14:textId="77777777" w:rsidR="00703EE1" w:rsidRPr="003859D3"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w:t>
      </w:r>
      <w:r w:rsidR="00703EE1" w:rsidRPr="003859D3">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14:paraId="2D8CAD4B" w14:textId="77777777" w:rsidR="00703EE1" w:rsidRPr="003859D3"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6</w:t>
      </w:r>
      <w:r w:rsidR="00703EE1" w:rsidRPr="003859D3">
        <w:rPr>
          <w:rFonts w:ascii="Times New Roman" w:eastAsia="Times New Roman" w:hAnsi="Times New Roman" w:cs="Times New Roman"/>
          <w:sz w:val="24"/>
          <w:szCs w:val="24"/>
          <w:lang w:eastAsia="ru-RU"/>
        </w:rPr>
        <w:t>) проекты договор</w:t>
      </w:r>
      <w:r w:rsidR="008871B2" w:rsidRPr="003859D3">
        <w:rPr>
          <w:rFonts w:ascii="Times New Roman" w:eastAsia="Times New Roman" w:hAnsi="Times New Roman" w:cs="Times New Roman"/>
          <w:sz w:val="24"/>
          <w:szCs w:val="24"/>
          <w:lang w:eastAsia="ru-RU"/>
        </w:rPr>
        <w:t>ов и внесенные в них изменения;</w:t>
      </w:r>
    </w:p>
    <w:p w14:paraId="08E0DA49" w14:textId="77777777" w:rsidR="00703EE1" w:rsidRPr="003859D3"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7</w:t>
      </w:r>
      <w:r w:rsidR="00703EE1" w:rsidRPr="003859D3">
        <w:rPr>
          <w:rFonts w:ascii="Times New Roman" w:eastAsia="Times New Roman" w:hAnsi="Times New Roman" w:cs="Times New Roman"/>
          <w:sz w:val="24"/>
          <w:szCs w:val="24"/>
          <w:lang w:eastAsia="ru-RU"/>
        </w:rPr>
        <w:t>) разъя</w:t>
      </w:r>
      <w:r w:rsidR="008871B2" w:rsidRPr="003859D3">
        <w:rPr>
          <w:rFonts w:ascii="Times New Roman" w:eastAsia="Times New Roman" w:hAnsi="Times New Roman" w:cs="Times New Roman"/>
          <w:sz w:val="24"/>
          <w:szCs w:val="24"/>
          <w:lang w:eastAsia="ru-RU"/>
        </w:rPr>
        <w:t xml:space="preserve">снения </w:t>
      </w:r>
      <w:r w:rsidR="00950556" w:rsidRPr="003859D3">
        <w:rPr>
          <w:rFonts w:ascii="Times New Roman" w:eastAsia="Times New Roman" w:hAnsi="Times New Roman" w:cs="Times New Roman"/>
          <w:sz w:val="24"/>
          <w:szCs w:val="24"/>
          <w:lang w:eastAsia="ru-RU"/>
        </w:rPr>
        <w:t xml:space="preserve">такой </w:t>
      </w:r>
      <w:r w:rsidR="008871B2" w:rsidRPr="003859D3">
        <w:rPr>
          <w:rFonts w:ascii="Times New Roman" w:eastAsia="Times New Roman" w:hAnsi="Times New Roman" w:cs="Times New Roman"/>
          <w:sz w:val="24"/>
          <w:szCs w:val="24"/>
          <w:lang w:eastAsia="ru-RU"/>
        </w:rPr>
        <w:t>документации о закупках;</w:t>
      </w:r>
    </w:p>
    <w:p w14:paraId="3522EA4D" w14:textId="77777777" w:rsidR="000444DE" w:rsidRPr="003859D3"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8</w:t>
      </w:r>
      <w:r w:rsidR="00703EE1" w:rsidRPr="003859D3">
        <w:rPr>
          <w:rFonts w:ascii="Times New Roman" w:eastAsia="Times New Roman" w:hAnsi="Times New Roman" w:cs="Times New Roman"/>
          <w:sz w:val="24"/>
          <w:szCs w:val="24"/>
          <w:lang w:eastAsia="ru-RU"/>
        </w:rPr>
        <w:t xml:space="preserve">) протоколы, составляемые </w:t>
      </w:r>
      <w:r w:rsidR="000444DE" w:rsidRPr="003859D3">
        <w:rPr>
          <w:rFonts w:ascii="Times New Roman" w:eastAsia="Times New Roman" w:hAnsi="Times New Roman" w:cs="Times New Roman"/>
          <w:sz w:val="24"/>
          <w:szCs w:val="24"/>
          <w:lang w:eastAsia="ru-RU"/>
        </w:rPr>
        <w:t>при осуществлении закупки, итоговый протокол;</w:t>
      </w:r>
    </w:p>
    <w:p w14:paraId="17836644" w14:textId="77777777" w:rsidR="00703EE1" w:rsidRPr="003859D3"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9</w:t>
      </w:r>
      <w:r w:rsidR="00703EE1" w:rsidRPr="003859D3">
        <w:rPr>
          <w:rFonts w:ascii="Times New Roman" w:eastAsia="Times New Roman" w:hAnsi="Times New Roman" w:cs="Times New Roman"/>
          <w:sz w:val="24"/>
          <w:szCs w:val="24"/>
          <w:lang w:eastAsia="ru-RU"/>
        </w:rPr>
        <w:t xml:space="preserve">) </w:t>
      </w:r>
      <w:r w:rsidR="00415992" w:rsidRPr="003859D3">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14:paraId="26F6ED76"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3859D3">
        <w:rPr>
          <w:rFonts w:ascii="Times New Roman" w:eastAsia="Times New Roman" w:hAnsi="Times New Roman" w:cs="Times New Roman"/>
          <w:sz w:val="24"/>
          <w:szCs w:val="24"/>
          <w:lang w:eastAsia="ru-RU"/>
        </w:rPr>
        <w:t xml:space="preserve">пунктами </w:t>
      </w:r>
      <w:r w:rsidRPr="003859D3">
        <w:rPr>
          <w:rFonts w:ascii="Times New Roman" w:eastAsia="Times New Roman" w:hAnsi="Times New Roman" w:cs="Times New Roman"/>
          <w:sz w:val="24"/>
          <w:szCs w:val="24"/>
          <w:lang w:eastAsia="ru-RU"/>
        </w:rPr>
        <w:t>4</w:t>
      </w:r>
      <w:r w:rsidR="00C815A1"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C815A1" w:rsidRPr="003859D3">
        <w:rPr>
          <w:rFonts w:ascii="Times New Roman" w:eastAsia="Times New Roman" w:hAnsi="Times New Roman" w:cs="Times New Roman"/>
          <w:sz w:val="24"/>
          <w:szCs w:val="24"/>
          <w:lang w:eastAsia="ru-RU"/>
        </w:rPr>
        <w:t xml:space="preserve"> 9</w:t>
      </w:r>
      <w:r w:rsidRPr="003859D3">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14:paraId="6A008887" w14:textId="77777777" w:rsidR="00703EE1" w:rsidRPr="003859D3" w:rsidRDefault="00703EE1"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План закупки инновационной продукции, высокотехнологичной продукции, лекарственных средств размещается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в единой информационной системе на период от пяти до семи лет.</w:t>
      </w:r>
    </w:p>
    <w:p w14:paraId="318299E1" w14:textId="77777777" w:rsidR="00703EE1" w:rsidRPr="003859D3"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1423D8" w:rsidRPr="003859D3">
        <w:rPr>
          <w:rFonts w:ascii="Times New Roman" w:eastAsia="Times New Roman" w:hAnsi="Times New Roman" w:cs="Times New Roman"/>
          <w:sz w:val="24"/>
          <w:szCs w:val="24"/>
          <w:lang w:eastAsia="ru-RU"/>
        </w:rPr>
        <w:t>,</w:t>
      </w:r>
      <w:r w:rsidR="001423D8" w:rsidRPr="003859D3">
        <w:rPr>
          <w:rFonts w:ascii="Times New Roman" w:hAnsi="Times New Roman" w:cs="Times New Roman"/>
          <w:sz w:val="24"/>
          <w:szCs w:val="24"/>
        </w:rPr>
        <w:t xml:space="preserve"> на официальном </w:t>
      </w:r>
      <w:proofErr w:type="gramStart"/>
      <w:r w:rsidR="001423D8" w:rsidRPr="003859D3">
        <w:rPr>
          <w:rFonts w:ascii="Times New Roman" w:hAnsi="Times New Roman" w:cs="Times New Roman"/>
          <w:sz w:val="24"/>
          <w:szCs w:val="24"/>
        </w:rPr>
        <w:t>сайте</w:t>
      </w:r>
      <w:r w:rsidR="001423D8"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с</w:t>
      </w:r>
      <w:proofErr w:type="gramEnd"/>
      <w:r w:rsidRPr="003859D3">
        <w:rPr>
          <w:rFonts w:ascii="Times New Roman" w:eastAsia="Times New Roman" w:hAnsi="Times New Roman" w:cs="Times New Roman"/>
          <w:sz w:val="24"/>
          <w:szCs w:val="24"/>
          <w:lang w:eastAsia="ru-RU"/>
        </w:rPr>
        <w:t xml:space="preserve"> указанием измененных условий договора. Это делается не позднее </w:t>
      </w:r>
      <w:r w:rsidR="004D43A3" w:rsidRPr="003859D3">
        <w:rPr>
          <w:rFonts w:ascii="Times New Roman" w:eastAsia="Times New Roman" w:hAnsi="Times New Roman" w:cs="Times New Roman"/>
          <w:sz w:val="24"/>
          <w:szCs w:val="24"/>
          <w:lang w:eastAsia="ru-RU"/>
        </w:rPr>
        <w:t>десяти</w:t>
      </w:r>
      <w:r w:rsidRPr="003859D3">
        <w:rPr>
          <w:rFonts w:ascii="Times New Roman" w:eastAsia="Times New Roman" w:hAnsi="Times New Roman" w:cs="Times New Roman"/>
          <w:sz w:val="24"/>
          <w:szCs w:val="24"/>
          <w:lang w:eastAsia="ru-RU"/>
        </w:rPr>
        <w:t xml:space="preserve"> </w:t>
      </w:r>
      <w:r w:rsidR="006456DF" w:rsidRPr="003859D3">
        <w:rPr>
          <w:rFonts w:ascii="Times New Roman" w:eastAsia="Times New Roman" w:hAnsi="Times New Roman" w:cs="Times New Roman"/>
          <w:sz w:val="24"/>
          <w:szCs w:val="24"/>
          <w:lang w:eastAsia="ru-RU"/>
        </w:rPr>
        <w:t>дней со дня внесения изменений.</w:t>
      </w:r>
    </w:p>
    <w:p w14:paraId="7A5629B9" w14:textId="77777777" w:rsidR="00703EE1" w:rsidRPr="003859D3"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 xml:space="preserve"> не позднее 10-го числа месяца, следующег</w:t>
      </w:r>
      <w:r w:rsidR="006456DF" w:rsidRPr="003859D3">
        <w:rPr>
          <w:rFonts w:ascii="Times New Roman" w:eastAsia="Times New Roman" w:hAnsi="Times New Roman" w:cs="Times New Roman"/>
          <w:sz w:val="24"/>
          <w:szCs w:val="24"/>
          <w:lang w:eastAsia="ru-RU"/>
        </w:rPr>
        <w:t>о за отчетным, размещает в ЕИС</w:t>
      </w:r>
      <w:r w:rsidR="001423D8" w:rsidRPr="003859D3">
        <w:rPr>
          <w:rFonts w:ascii="Times New Roman" w:eastAsia="Times New Roman" w:hAnsi="Times New Roman" w:cs="Times New Roman"/>
          <w:sz w:val="24"/>
          <w:szCs w:val="24"/>
          <w:lang w:eastAsia="ru-RU"/>
        </w:rPr>
        <w:t xml:space="preserve">, </w:t>
      </w:r>
      <w:r w:rsidR="001423D8" w:rsidRPr="003859D3">
        <w:rPr>
          <w:rFonts w:ascii="Times New Roman" w:hAnsi="Times New Roman" w:cs="Times New Roman"/>
          <w:sz w:val="24"/>
          <w:szCs w:val="24"/>
        </w:rPr>
        <w:t>на официальном сайте</w:t>
      </w:r>
      <w:r w:rsidR="006456DF" w:rsidRPr="003859D3">
        <w:rPr>
          <w:rFonts w:ascii="Times New Roman" w:eastAsia="Times New Roman" w:hAnsi="Times New Roman" w:cs="Times New Roman"/>
          <w:sz w:val="24"/>
          <w:szCs w:val="24"/>
          <w:lang w:eastAsia="ru-RU"/>
        </w:rPr>
        <w:t>:</w:t>
      </w:r>
    </w:p>
    <w:p w14:paraId="568B8801"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3859D3">
        <w:rPr>
          <w:rFonts w:ascii="Times New Roman" w:eastAsia="Times New Roman" w:hAnsi="Times New Roman" w:cs="Times New Roman"/>
          <w:sz w:val="24"/>
          <w:szCs w:val="24"/>
          <w:lang w:eastAsia="ru-RU"/>
        </w:rPr>
        <w:t>ч</w:t>
      </w:r>
      <w:r w:rsidR="00983B98" w:rsidRPr="003859D3">
        <w:rPr>
          <w:rFonts w:ascii="Times New Roman" w:eastAsia="Times New Roman" w:hAnsi="Times New Roman" w:cs="Times New Roman"/>
          <w:sz w:val="24"/>
          <w:szCs w:val="24"/>
          <w:lang w:eastAsia="ru-RU"/>
        </w:rPr>
        <w:t xml:space="preserve">астью </w:t>
      </w:r>
      <w:r w:rsidRPr="003859D3">
        <w:rPr>
          <w:rFonts w:ascii="Times New Roman" w:eastAsia="Times New Roman" w:hAnsi="Times New Roman" w:cs="Times New Roman"/>
          <w:sz w:val="24"/>
          <w:szCs w:val="24"/>
          <w:lang w:eastAsia="ru-RU"/>
        </w:rPr>
        <w:t xml:space="preserve">3 </w:t>
      </w:r>
      <w:r w:rsidR="002203F0" w:rsidRPr="003859D3">
        <w:rPr>
          <w:rFonts w:ascii="Times New Roman" w:eastAsia="Times New Roman" w:hAnsi="Times New Roman" w:cs="Times New Roman"/>
          <w:sz w:val="24"/>
          <w:szCs w:val="24"/>
          <w:lang w:eastAsia="ru-RU"/>
        </w:rPr>
        <w:t>ст</w:t>
      </w:r>
      <w:r w:rsidR="00983B98"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4.1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w:t>
      </w:r>
    </w:p>
    <w:p w14:paraId="41ED7A7C"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14:paraId="4E80C502" w14:textId="77777777" w:rsidR="00703EE1" w:rsidRPr="003859D3"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14:paraId="3D12AF06" w14:textId="77777777" w:rsidR="00703EE1" w:rsidRPr="003859D3"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ЕИС годовой отчет о закупке товаров, работ, услуг у СМСП, если в отчетном году </w:t>
      </w: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 xml:space="preserve"> обязан был осуществить определенный </w:t>
      </w:r>
      <w:r w:rsidR="006456DF" w:rsidRPr="003859D3">
        <w:rPr>
          <w:rFonts w:ascii="Times New Roman" w:eastAsia="Times New Roman" w:hAnsi="Times New Roman" w:cs="Times New Roman"/>
          <w:sz w:val="24"/>
          <w:szCs w:val="24"/>
          <w:lang w:eastAsia="ru-RU"/>
        </w:rPr>
        <w:t>объем закупок у таких субъектов.</w:t>
      </w:r>
    </w:p>
    <w:p w14:paraId="10D15618" w14:textId="77777777" w:rsidR="00703EE1" w:rsidRPr="003859D3"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14:paraId="49E09330" w14:textId="77777777" w:rsidR="00703EE1" w:rsidRPr="003859D3" w:rsidRDefault="00980E50"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hAnsi="Times New Roman" w:cs="Times New Roman"/>
          <w:sz w:val="24"/>
          <w:szCs w:val="24"/>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r w:rsidR="00703EE1" w:rsidRPr="003859D3">
        <w:rPr>
          <w:rFonts w:ascii="Times New Roman" w:eastAsia="Times New Roman" w:hAnsi="Times New Roman" w:cs="Times New Roman"/>
          <w:sz w:val="24"/>
          <w:szCs w:val="24"/>
          <w:lang w:eastAsia="ru-RU"/>
        </w:rPr>
        <w:t>.</w:t>
      </w:r>
    </w:p>
    <w:p w14:paraId="477B6251" w14:textId="77777777" w:rsidR="00703EE1" w:rsidRPr="003859D3"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3859D3">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3859D3">
        <w:rPr>
          <w:rFonts w:ascii="Times New Roman" w:eastAsia="Times New Roman" w:hAnsi="Times New Roman" w:cs="Times New Roman"/>
          <w:sz w:val="24"/>
          <w:szCs w:val="24"/>
          <w:lang w:eastAsia="ru-RU"/>
        </w:rPr>
        <w:t>не позднее чем ч</w:t>
      </w:r>
      <w:r w:rsidR="006456DF" w:rsidRPr="003859D3">
        <w:rPr>
          <w:rFonts w:ascii="Times New Roman" w:eastAsia="Times New Roman" w:hAnsi="Times New Roman" w:cs="Times New Roman"/>
          <w:sz w:val="24"/>
          <w:szCs w:val="24"/>
          <w:lang w:eastAsia="ru-RU"/>
        </w:rPr>
        <w:t>ерез три дня со дня подписания.</w:t>
      </w:r>
    </w:p>
    <w:p w14:paraId="63779B02" w14:textId="77777777" w:rsidR="00703EE1" w:rsidRPr="003859D3"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 xml:space="preserve"> вправе размещать информацию и на сайте </w:t>
      </w:r>
      <w:r w:rsidRPr="003859D3">
        <w:rPr>
          <w:rFonts w:ascii="Times New Roman" w:eastAsia="Times New Roman" w:hAnsi="Times New Roman" w:cs="Times New Roman"/>
          <w:sz w:val="24"/>
          <w:szCs w:val="24"/>
          <w:lang w:eastAsia="ru-RU"/>
        </w:rPr>
        <w:t>Заказчик</w:t>
      </w:r>
      <w:r w:rsidR="00703EE1" w:rsidRPr="003859D3">
        <w:rPr>
          <w:rFonts w:ascii="Times New Roman" w:eastAsia="Times New Roman" w:hAnsi="Times New Roman" w:cs="Times New Roman"/>
          <w:sz w:val="24"/>
          <w:szCs w:val="24"/>
          <w:lang w:eastAsia="ru-RU"/>
        </w:rPr>
        <w:t>а,</w:t>
      </w:r>
      <w:r w:rsidR="00937F74" w:rsidRPr="003859D3">
        <w:rPr>
          <w:rFonts w:ascii="Times New Roman" w:eastAsia="Times New Roman" w:hAnsi="Times New Roman" w:cs="Times New Roman"/>
          <w:sz w:val="24"/>
          <w:szCs w:val="24"/>
          <w:lang w:eastAsia="ru-RU"/>
        </w:rPr>
        <w:t xml:space="preserve"> за исключением информации, не подлежащей размещению в ЕИС или на официальном сайте, </w:t>
      </w:r>
      <w:r w:rsidR="00703EE1" w:rsidRPr="003859D3">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ЕИС. </w:t>
      </w:r>
    </w:p>
    <w:p w14:paraId="7E8296E8" w14:textId="77777777" w:rsidR="00703EE1" w:rsidRPr="003859D3"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несоответствии информации в ЕИС и информации на сайте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достоверной считается информация, размещенная в ЕИС. </w:t>
      </w:r>
    </w:p>
    <w:p w14:paraId="72E433CB" w14:textId="77777777" w:rsidR="00703EE1" w:rsidRPr="003859D3"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с последующим размещением в ЕИС в течение одного рабочего дня со дня устранения технических или иных неполадок. </w:t>
      </w:r>
    </w:p>
    <w:p w14:paraId="37A3FA24" w14:textId="77777777" w:rsidR="00A90EB9" w:rsidRPr="00A90EB9" w:rsidRDefault="00A90EB9" w:rsidP="00A90EB9">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1.4.10. </w:t>
      </w:r>
      <w:r w:rsidRPr="00A90EB9">
        <w:rPr>
          <w:rFonts w:ascii="Times New Roman" w:eastAsia="Times New Roman" w:hAnsi="Times New Roman" w:cs="Times New Roman"/>
          <w:kern w:val="3"/>
          <w:sz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28C0199C" w14:textId="77777777" w:rsidR="00D13E84" w:rsidRPr="00A90EB9" w:rsidRDefault="00C36625" w:rsidP="00D629B1">
      <w:pPr>
        <w:pStyle w:val="a7"/>
        <w:numPr>
          <w:ilvl w:val="2"/>
          <w:numId w:val="45"/>
        </w:numPr>
        <w:tabs>
          <w:tab w:val="left" w:pos="1276"/>
        </w:tabs>
        <w:spacing w:after="0" w:line="240" w:lineRule="auto"/>
        <w:ind w:left="567" w:firstLine="142"/>
        <w:jc w:val="both"/>
        <w:rPr>
          <w:rFonts w:ascii="Times New Roman" w:eastAsia="Times New Roman" w:hAnsi="Times New Roman" w:cs="Times New Roman"/>
          <w:sz w:val="24"/>
          <w:szCs w:val="24"/>
          <w:lang w:eastAsia="ru-RU"/>
        </w:rPr>
      </w:pPr>
      <w:r w:rsidRPr="00A90EB9">
        <w:rPr>
          <w:rFonts w:ascii="Times New Roman" w:eastAsia="Times New Roman" w:hAnsi="Times New Roman" w:cs="Times New Roman"/>
          <w:sz w:val="24"/>
          <w:szCs w:val="24"/>
          <w:lang w:eastAsia="ru-RU"/>
        </w:rPr>
        <w:t>Заказчик</w:t>
      </w:r>
      <w:r w:rsidR="00D13E84" w:rsidRPr="00A90EB9">
        <w:rPr>
          <w:rFonts w:ascii="Times New Roman" w:eastAsia="Times New Roman" w:hAnsi="Times New Roman" w:cs="Times New Roman"/>
          <w:sz w:val="24"/>
          <w:szCs w:val="24"/>
          <w:lang w:eastAsia="ru-RU"/>
        </w:rPr>
        <w:t xml:space="preserve"> впра</w:t>
      </w:r>
      <w:r w:rsidR="006456DF" w:rsidRPr="00A90EB9">
        <w:rPr>
          <w:rFonts w:ascii="Times New Roman" w:eastAsia="Times New Roman" w:hAnsi="Times New Roman" w:cs="Times New Roman"/>
          <w:sz w:val="24"/>
          <w:szCs w:val="24"/>
          <w:lang w:eastAsia="ru-RU"/>
        </w:rPr>
        <w:t xml:space="preserve">ве не размещать в ЕИС </w:t>
      </w:r>
      <w:r w:rsidR="00A90EB9">
        <w:rPr>
          <w:rFonts w:ascii="Times New Roman" w:eastAsia="Times New Roman" w:hAnsi="Times New Roman" w:cs="Times New Roman"/>
          <w:sz w:val="24"/>
          <w:szCs w:val="24"/>
          <w:lang w:eastAsia="ru-RU"/>
        </w:rPr>
        <w:t>следующую информацию</w:t>
      </w:r>
      <w:r w:rsidR="006456DF" w:rsidRPr="00A90EB9">
        <w:rPr>
          <w:rFonts w:ascii="Times New Roman" w:eastAsia="Times New Roman" w:hAnsi="Times New Roman" w:cs="Times New Roman"/>
          <w:sz w:val="24"/>
          <w:szCs w:val="24"/>
          <w:lang w:eastAsia="ru-RU"/>
        </w:rPr>
        <w:t>:</w:t>
      </w:r>
    </w:p>
    <w:p w14:paraId="6CA34A0A" w14:textId="77777777" w:rsidR="00D13E84" w:rsidRPr="003859D3"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за отчетный финансовый год составляет более чем пять миллиардов рублей,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не размещать в единой информационной системе </w:t>
      </w:r>
      <w:r w:rsidR="00A90EB9">
        <w:rPr>
          <w:rFonts w:ascii="Times New Roman" w:eastAsia="Times New Roman" w:hAnsi="Times New Roman" w:cs="Times New Roman"/>
          <w:sz w:val="24"/>
          <w:szCs w:val="24"/>
          <w:lang w:eastAsia="ru-RU"/>
        </w:rPr>
        <w:t>информацию</w:t>
      </w:r>
      <w:r w:rsidRPr="003859D3">
        <w:rPr>
          <w:rFonts w:ascii="Times New Roman" w:eastAsia="Times New Roman" w:hAnsi="Times New Roman" w:cs="Times New Roman"/>
          <w:sz w:val="24"/>
          <w:szCs w:val="24"/>
          <w:lang w:eastAsia="ru-RU"/>
        </w:rPr>
        <w:t xml:space="preserve"> о закупке товаров, работ, услуг, стоимость которых не превышает пятьсот тысяч рублей;</w:t>
      </w:r>
    </w:p>
    <w:p w14:paraId="4F5C4FB4" w14:textId="77777777" w:rsidR="00D13E84" w:rsidRPr="003859D3"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6A7FCA" w14:textId="77777777" w:rsidR="00D13E84" w:rsidRPr="003859D3"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3859D3">
        <w:rPr>
          <w:rFonts w:ascii="Times New Roman" w:eastAsia="Times New Roman" w:hAnsi="Times New Roman" w:cs="Times New Roman"/>
          <w:sz w:val="24"/>
          <w:szCs w:val="24"/>
          <w:lang w:eastAsia="ru-RU"/>
        </w:rPr>
        <w:t>тношении недвижимого имущества.</w:t>
      </w:r>
    </w:p>
    <w:p w14:paraId="47B5223A" w14:textId="77777777" w:rsidR="00D13E84" w:rsidRPr="003859D3" w:rsidRDefault="00C36625" w:rsidP="00D629B1">
      <w:pPr>
        <w:pStyle w:val="a7"/>
        <w:numPr>
          <w:ilvl w:val="2"/>
          <w:numId w:val="4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00D13E84"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00D13E84" w:rsidRPr="003859D3">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3859D3">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14:paraId="0AEEED9B" w14:textId="77777777" w:rsidR="00D13E84" w:rsidRPr="003859D3" w:rsidRDefault="00D13E84" w:rsidP="00D629B1">
      <w:pPr>
        <w:pStyle w:val="a7"/>
        <w:numPr>
          <w:ilvl w:val="2"/>
          <w:numId w:val="4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ЕИС и на официальном сайте и сайте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доступны для ознакомления без взимания платы.</w:t>
      </w:r>
    </w:p>
    <w:p w14:paraId="0B1E0151" w14:textId="77777777" w:rsidR="00D13E84" w:rsidRPr="003859D3" w:rsidRDefault="00D13E84" w:rsidP="009C19F2">
      <w:pPr>
        <w:spacing w:after="0" w:line="240" w:lineRule="auto"/>
        <w:jc w:val="center"/>
        <w:rPr>
          <w:rFonts w:ascii="Times New Roman" w:eastAsia="Times New Roman" w:hAnsi="Times New Roman" w:cs="Times New Roman"/>
          <w:sz w:val="24"/>
          <w:szCs w:val="24"/>
          <w:lang w:eastAsia="ru-RU"/>
        </w:rPr>
      </w:pPr>
    </w:p>
    <w:p w14:paraId="19254823" w14:textId="77777777" w:rsidR="00D13E84" w:rsidRPr="003859D3" w:rsidRDefault="00D13E84" w:rsidP="00D629B1">
      <w:pPr>
        <w:pStyle w:val="1"/>
        <w:numPr>
          <w:ilvl w:val="1"/>
          <w:numId w:val="45"/>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6"/>
      <w:r w:rsidRPr="003859D3">
        <w:rPr>
          <w:rFonts w:ascii="Times New Roman" w:eastAsia="Times New Roman" w:hAnsi="Times New Roman" w:cs="Times New Roman"/>
          <w:color w:val="auto"/>
          <w:sz w:val="24"/>
          <w:szCs w:val="24"/>
          <w:lang w:eastAsia="ru-RU"/>
        </w:rPr>
        <w:t>Планирование закупок</w:t>
      </w:r>
      <w:bookmarkEnd w:id="11"/>
    </w:p>
    <w:p w14:paraId="464D13AC" w14:textId="77777777" w:rsidR="00D13E84" w:rsidRPr="00153780"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153780">
        <w:rPr>
          <w:rFonts w:ascii="Times New Roman" w:eastAsia="Times New Roman" w:hAnsi="Times New Roman" w:cs="Times New Roman"/>
          <w:sz w:val="24"/>
          <w:szCs w:val="24"/>
          <w:lang w:eastAsia="ru-RU"/>
        </w:rPr>
        <w:t xml:space="preserve">При планировании закупок </w:t>
      </w:r>
      <w:r w:rsidR="00C36625" w:rsidRPr="00153780">
        <w:rPr>
          <w:rFonts w:ascii="Times New Roman" w:eastAsia="Times New Roman" w:hAnsi="Times New Roman" w:cs="Times New Roman"/>
          <w:sz w:val="24"/>
          <w:szCs w:val="24"/>
          <w:lang w:eastAsia="ru-RU"/>
        </w:rPr>
        <w:t>Заказчик</w:t>
      </w:r>
      <w:r w:rsidRPr="00153780">
        <w:rPr>
          <w:rFonts w:ascii="Times New Roman" w:eastAsia="Times New Roman" w:hAnsi="Times New Roman" w:cs="Times New Roman"/>
          <w:sz w:val="24"/>
          <w:szCs w:val="24"/>
          <w:lang w:eastAsia="ru-RU"/>
        </w:rPr>
        <w:t xml:space="preserve"> руководствуется </w:t>
      </w:r>
      <w:r w:rsidR="00A27027" w:rsidRPr="00153780">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153780">
        <w:rPr>
          <w:rFonts w:ascii="Times New Roman" w:eastAsia="Times New Roman" w:hAnsi="Times New Roman" w:cs="Times New Roman"/>
          <w:sz w:val="24"/>
          <w:szCs w:val="24"/>
          <w:lang w:eastAsia="ru-RU"/>
        </w:rPr>
        <w:t xml:space="preserve">и </w:t>
      </w:r>
      <w:r w:rsidR="00303535" w:rsidRPr="00153780">
        <w:rPr>
          <w:rFonts w:ascii="Times New Roman" w:eastAsia="Times New Roman" w:hAnsi="Times New Roman" w:cs="Times New Roman"/>
          <w:sz w:val="24"/>
          <w:szCs w:val="24"/>
          <w:lang w:eastAsia="ru-RU"/>
        </w:rPr>
        <w:t>т</w:t>
      </w:r>
      <w:r w:rsidR="00A27027" w:rsidRPr="00153780">
        <w:rPr>
          <w:rFonts w:ascii="Times New Roman" w:eastAsia="Times New Roman" w:hAnsi="Times New Roman" w:cs="Times New Roman"/>
          <w:sz w:val="24"/>
          <w:szCs w:val="24"/>
          <w:lang w:eastAsia="ru-RU"/>
        </w:rPr>
        <w:t>ребования</w:t>
      </w:r>
      <w:r w:rsidR="00A96C99" w:rsidRPr="00153780">
        <w:rPr>
          <w:rFonts w:ascii="Times New Roman" w:eastAsia="Times New Roman" w:hAnsi="Times New Roman" w:cs="Times New Roman"/>
          <w:sz w:val="24"/>
          <w:szCs w:val="24"/>
          <w:lang w:eastAsia="ru-RU"/>
        </w:rPr>
        <w:t>ми</w:t>
      </w:r>
      <w:r w:rsidR="00A27027" w:rsidRPr="00153780">
        <w:rPr>
          <w:rFonts w:ascii="Times New Roman" w:eastAsia="Times New Roman" w:hAnsi="Times New Roman" w:cs="Times New Roman"/>
          <w:sz w:val="24"/>
          <w:szCs w:val="24"/>
          <w:lang w:eastAsia="ru-RU"/>
        </w:rPr>
        <w:t xml:space="preserve"> к форм</w:t>
      </w:r>
      <w:r w:rsidR="00303535" w:rsidRPr="00153780">
        <w:rPr>
          <w:rFonts w:ascii="Times New Roman" w:eastAsia="Times New Roman" w:hAnsi="Times New Roman" w:cs="Times New Roman"/>
          <w:sz w:val="24"/>
          <w:szCs w:val="24"/>
          <w:lang w:eastAsia="ru-RU"/>
        </w:rPr>
        <w:t>е</w:t>
      </w:r>
      <w:r w:rsidR="00A27027" w:rsidRPr="00153780">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153780">
        <w:rPr>
          <w:rFonts w:ascii="Times New Roman" w:eastAsia="Times New Roman" w:hAnsi="Times New Roman" w:cs="Times New Roman"/>
          <w:sz w:val="24"/>
          <w:szCs w:val="24"/>
          <w:lang w:eastAsia="ru-RU"/>
        </w:rPr>
        <w:t>ми</w:t>
      </w:r>
      <w:r w:rsidR="00A27027" w:rsidRPr="00153780">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153780">
        <w:rPr>
          <w:rFonts w:ascii="Times New Roman" w:eastAsia="Times New Roman" w:hAnsi="Times New Roman" w:cs="Times New Roman"/>
          <w:sz w:val="24"/>
          <w:szCs w:val="24"/>
          <w:lang w:eastAsia="ru-RU"/>
        </w:rPr>
        <w:t>.</w:t>
      </w:r>
    </w:p>
    <w:p w14:paraId="15F886BA" w14:textId="77777777" w:rsidR="00D13E84" w:rsidRPr="00153780"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153780">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w:t>
      </w:r>
      <w:r w:rsidR="00C36625" w:rsidRPr="00153780">
        <w:rPr>
          <w:rFonts w:ascii="Times New Roman" w:eastAsia="Times New Roman" w:hAnsi="Times New Roman" w:cs="Times New Roman"/>
          <w:sz w:val="24"/>
          <w:szCs w:val="24"/>
          <w:lang w:eastAsia="ru-RU"/>
        </w:rPr>
        <w:t>Заказчик</w:t>
      </w:r>
      <w:r w:rsidRPr="00153780">
        <w:rPr>
          <w:rFonts w:ascii="Times New Roman" w:eastAsia="Times New Roman" w:hAnsi="Times New Roman" w:cs="Times New Roman"/>
          <w:sz w:val="24"/>
          <w:szCs w:val="24"/>
          <w:lang w:eastAsia="ru-RU"/>
        </w:rPr>
        <w:t xml:space="preserve">а в товарах, работах, услугах. </w:t>
      </w:r>
    </w:p>
    <w:p w14:paraId="7A554DDB"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Планирование закупок товаров, работ, услуг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План закупки является основанием для осуществления закупок</w:t>
      </w:r>
    </w:p>
    <w:p w14:paraId="3598C4EB"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и утверждается приказом его руководителя.</w:t>
      </w:r>
    </w:p>
    <w:p w14:paraId="40C736AD"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hAnsi="Times New Roman" w:cs="Times New Roman"/>
          <w:i/>
          <w:sz w:val="24"/>
          <w:szCs w:val="24"/>
          <w:shd w:val="clear" w:color="auto" w:fill="FFFFFF"/>
        </w:rPr>
      </w:pPr>
      <w:r w:rsidRPr="003859D3">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14:paraId="35895361"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hAnsi="Times New Roman" w:cs="Times New Roman"/>
          <w:i/>
          <w:sz w:val="24"/>
          <w:szCs w:val="24"/>
          <w:shd w:val="clear" w:color="auto" w:fill="FFFFFF"/>
        </w:rPr>
      </w:pPr>
      <w:r w:rsidRPr="003859D3">
        <w:rPr>
          <w:rFonts w:ascii="Times New Roman" w:eastAsia="Times New Roman" w:hAnsi="Times New Roman" w:cs="Times New Roman"/>
          <w:sz w:val="24"/>
          <w:szCs w:val="24"/>
          <w:lang w:eastAsia="ru-RU"/>
        </w:rPr>
        <w:t>В план закупки не включаются сведения о закупках, предусмотренных п</w:t>
      </w:r>
      <w:r w:rsidR="00F04D4F"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4 Прав</w:t>
      </w:r>
      <w:r w:rsidR="006456DF" w:rsidRPr="003859D3">
        <w:rPr>
          <w:rFonts w:ascii="Times New Roman" w:eastAsia="Times New Roman" w:hAnsi="Times New Roman" w:cs="Times New Roman"/>
          <w:sz w:val="24"/>
          <w:szCs w:val="24"/>
          <w:lang w:eastAsia="ru-RU"/>
        </w:rPr>
        <w:t>ил формирования плана закупки.</w:t>
      </w:r>
    </w:p>
    <w:p w14:paraId="7050837B"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3859D3">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3859D3">
        <w:rPr>
          <w:rFonts w:ascii="Times New Roman" w:eastAsia="Times New Roman" w:hAnsi="Times New Roman" w:cs="Times New Roman"/>
          <w:sz w:val="24"/>
          <w:szCs w:val="24"/>
          <w:lang w:eastAsia="ru-RU"/>
        </w:rPr>
        <w:t xml:space="preserve">аце 2 пункт </w:t>
      </w:r>
      <w:r w:rsidRPr="003859D3">
        <w:rPr>
          <w:rFonts w:ascii="Times New Roman" w:eastAsia="Times New Roman" w:hAnsi="Times New Roman" w:cs="Times New Roman"/>
          <w:sz w:val="24"/>
          <w:szCs w:val="24"/>
          <w:lang w:eastAsia="ru-RU"/>
        </w:rPr>
        <w:t>4 Правил форм</w:t>
      </w:r>
      <w:r w:rsidR="006456DF" w:rsidRPr="003859D3">
        <w:rPr>
          <w:rFonts w:ascii="Times New Roman" w:eastAsia="Times New Roman" w:hAnsi="Times New Roman" w:cs="Times New Roman"/>
          <w:sz w:val="24"/>
          <w:szCs w:val="24"/>
          <w:lang w:eastAsia="ru-RU"/>
        </w:rPr>
        <w:t>ирования плана закупки.</w:t>
      </w:r>
    </w:p>
    <w:p w14:paraId="5BD0FE51"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3859D3">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3859D3">
        <w:rPr>
          <w:rFonts w:ascii="Times New Roman" w:eastAsia="Times New Roman" w:hAnsi="Times New Roman" w:cs="Times New Roman"/>
          <w:i/>
          <w:sz w:val="24"/>
          <w:szCs w:val="24"/>
          <w:lang w:eastAsia="ru-RU"/>
        </w:rPr>
        <w:t>:</w:t>
      </w:r>
    </w:p>
    <w:p w14:paraId="7BB95458" w14:textId="77777777" w:rsidR="00D13E84" w:rsidRPr="003859D3"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0FE5BBE4" w14:textId="77777777" w:rsidR="00D13E84" w:rsidRPr="003859D3"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3859D3">
        <w:rPr>
          <w:rFonts w:ascii="Times New Roman" w:eastAsia="Times New Roman" w:hAnsi="Times New Roman" w:cs="Times New Roman"/>
          <w:sz w:val="24"/>
          <w:szCs w:val="24"/>
          <w:lang w:eastAsia="ru-RU"/>
        </w:rPr>
        <w:t>десять</w:t>
      </w:r>
      <w:r w:rsidRPr="003859D3">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3859D3">
        <w:rPr>
          <w:rFonts w:ascii="Times New Roman" w:eastAsia="Times New Roman" w:hAnsi="Times New Roman" w:cs="Times New Roman"/>
          <w:sz w:val="24"/>
          <w:szCs w:val="24"/>
          <w:lang w:eastAsia="ru-RU"/>
        </w:rPr>
        <w:t>ый предусмотрен планом закупки;</w:t>
      </w:r>
    </w:p>
    <w:p w14:paraId="7B65E07B" w14:textId="77777777" w:rsidR="00D13E84" w:rsidRPr="003859D3"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3859D3">
        <w:rPr>
          <w:rFonts w:ascii="Times New Roman" w:eastAsia="Times New Roman" w:hAnsi="Times New Roman" w:cs="Times New Roman"/>
          <w:sz w:val="24"/>
          <w:szCs w:val="24"/>
          <w:lang w:eastAsia="ru-RU"/>
        </w:rPr>
        <w:t>аварии, чрезвычайной ситуации);</w:t>
      </w:r>
    </w:p>
    <w:p w14:paraId="0E61D9E7" w14:textId="77777777" w:rsidR="00D13E84" w:rsidRPr="003859D3"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возникли обязательства исполнителя</w:t>
      </w:r>
      <w:r w:rsidR="0079210E" w:rsidRPr="003859D3">
        <w:rPr>
          <w:rFonts w:ascii="Times New Roman" w:eastAsia="Times New Roman" w:hAnsi="Times New Roman" w:cs="Times New Roman"/>
          <w:sz w:val="24"/>
          <w:szCs w:val="24"/>
          <w:lang w:eastAsia="ru-RU"/>
        </w:rPr>
        <w:t xml:space="preserve"> по договору</w:t>
      </w:r>
      <w:r w:rsidR="00DF43D5" w:rsidRPr="003859D3">
        <w:rPr>
          <w:rFonts w:ascii="Times New Roman" w:eastAsia="Times New Roman" w:hAnsi="Times New Roman" w:cs="Times New Roman"/>
          <w:sz w:val="24"/>
          <w:szCs w:val="24"/>
          <w:lang w:eastAsia="ru-RU"/>
        </w:rPr>
        <w:t>;</w:t>
      </w:r>
    </w:p>
    <w:p w14:paraId="5AF13946" w14:textId="77777777" w:rsidR="00D13E84" w:rsidRPr="003859D3"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связанных с пр</w:t>
      </w:r>
      <w:r w:rsidR="00DF43D5" w:rsidRPr="003859D3">
        <w:rPr>
          <w:rFonts w:ascii="Times New Roman" w:eastAsia="Times New Roman" w:hAnsi="Times New Roman" w:cs="Times New Roman"/>
          <w:sz w:val="24"/>
          <w:szCs w:val="24"/>
          <w:lang w:eastAsia="ru-RU"/>
        </w:rPr>
        <w:t>оведением конкурентных закупок.</w:t>
      </w:r>
    </w:p>
    <w:p w14:paraId="732F21C5" w14:textId="77777777" w:rsidR="000A5F7D" w:rsidRPr="003859D3" w:rsidRDefault="009F1C7A"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Пункт признать утратившим силу;</w:t>
      </w:r>
    </w:p>
    <w:p w14:paraId="722F7F9E" w14:textId="77777777" w:rsidR="00D13E84" w:rsidRPr="003859D3" w:rsidRDefault="00D13E84" w:rsidP="00153780">
      <w:pPr>
        <w:pStyle w:val="a7"/>
        <w:numPr>
          <w:ilvl w:val="2"/>
          <w:numId w:val="5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00CE280F" w:rsidRPr="003859D3">
        <w:rPr>
          <w:rFonts w:ascii="Times New Roman" w:eastAsia="Times New Roman" w:hAnsi="Times New Roman" w:cs="Times New Roman"/>
          <w:sz w:val="24"/>
          <w:szCs w:val="24"/>
          <w:lang w:eastAsia="ru-RU"/>
        </w:rPr>
        <w:t xml:space="preserve">, </w:t>
      </w:r>
      <w:r w:rsidR="00CE280F"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извещения о закупке, документации о закупк</w:t>
      </w:r>
      <w:r w:rsidR="00DF43D5" w:rsidRPr="003859D3">
        <w:rPr>
          <w:rFonts w:ascii="Times New Roman" w:eastAsia="Times New Roman" w:hAnsi="Times New Roman" w:cs="Times New Roman"/>
          <w:sz w:val="24"/>
          <w:szCs w:val="24"/>
          <w:lang w:eastAsia="ru-RU"/>
        </w:rPr>
        <w:t>е или вносимых в них изменений.</w:t>
      </w:r>
    </w:p>
    <w:p w14:paraId="233FD6BF" w14:textId="77777777" w:rsidR="00D13E84" w:rsidRPr="003859D3" w:rsidRDefault="00D13E84" w:rsidP="009C19F2">
      <w:pPr>
        <w:spacing w:after="0" w:line="240" w:lineRule="auto"/>
        <w:jc w:val="center"/>
        <w:rPr>
          <w:rFonts w:ascii="Times New Roman" w:eastAsia="Times New Roman" w:hAnsi="Times New Roman" w:cs="Times New Roman"/>
          <w:sz w:val="24"/>
          <w:szCs w:val="24"/>
          <w:lang w:eastAsia="ru-RU"/>
        </w:rPr>
      </w:pPr>
    </w:p>
    <w:p w14:paraId="631E2B16" w14:textId="77777777" w:rsidR="00D13E84" w:rsidRPr="003859D3" w:rsidRDefault="00D13E84" w:rsidP="00153780">
      <w:pPr>
        <w:pStyle w:val="1"/>
        <w:numPr>
          <w:ilvl w:val="1"/>
          <w:numId w:val="53"/>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7"/>
      <w:r w:rsidRPr="003859D3">
        <w:rPr>
          <w:rFonts w:ascii="Times New Roman" w:eastAsia="Times New Roman" w:hAnsi="Times New Roman" w:cs="Times New Roman"/>
          <w:color w:val="auto"/>
          <w:sz w:val="24"/>
          <w:szCs w:val="24"/>
          <w:lang w:eastAsia="ru-RU"/>
        </w:rPr>
        <w:t xml:space="preserve">Полномочия </w:t>
      </w:r>
      <w:r w:rsidR="00C36625" w:rsidRPr="003859D3">
        <w:rPr>
          <w:rFonts w:ascii="Times New Roman" w:eastAsia="Times New Roman" w:hAnsi="Times New Roman" w:cs="Times New Roman"/>
          <w:color w:val="auto"/>
          <w:sz w:val="24"/>
          <w:szCs w:val="24"/>
          <w:lang w:eastAsia="ru-RU"/>
        </w:rPr>
        <w:t>Заказчик</w:t>
      </w:r>
      <w:r w:rsidRPr="003859D3">
        <w:rPr>
          <w:rFonts w:ascii="Times New Roman" w:eastAsia="Times New Roman" w:hAnsi="Times New Roman" w:cs="Times New Roman"/>
          <w:color w:val="auto"/>
          <w:sz w:val="24"/>
          <w:szCs w:val="24"/>
          <w:lang w:eastAsia="ru-RU"/>
        </w:rPr>
        <w:t>а при подготовке и проведении закупки</w:t>
      </w:r>
      <w:bookmarkEnd w:id="12"/>
    </w:p>
    <w:p w14:paraId="1767D2B2" w14:textId="77777777" w:rsidR="00D13E84" w:rsidRPr="003859D3" w:rsidRDefault="00C36625" w:rsidP="00153780">
      <w:pPr>
        <w:pStyle w:val="a7"/>
        <w:numPr>
          <w:ilvl w:val="2"/>
          <w:numId w:val="5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r w:rsidR="00EE37E8" w:rsidRPr="003859D3">
        <w:rPr>
          <w:rFonts w:ascii="Times New Roman" w:eastAsia="Times New Roman" w:hAnsi="Times New Roman" w:cs="Times New Roman"/>
          <w:sz w:val="24"/>
          <w:szCs w:val="24"/>
          <w:lang w:eastAsia="ru-RU"/>
        </w:rPr>
        <w:t xml:space="preserve"> с учетом подраздела 1.13 Положения</w:t>
      </w:r>
      <w:r w:rsidR="00D13E84" w:rsidRPr="003859D3">
        <w:rPr>
          <w:rFonts w:ascii="Times New Roman" w:eastAsia="Times New Roman" w:hAnsi="Times New Roman" w:cs="Times New Roman"/>
          <w:sz w:val="24"/>
          <w:szCs w:val="24"/>
          <w:lang w:eastAsia="ru-RU"/>
        </w:rPr>
        <w:t>:</w:t>
      </w:r>
    </w:p>
    <w:p w14:paraId="050AB921"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формирует потреб</w:t>
      </w:r>
      <w:r w:rsidR="00C36625" w:rsidRPr="003859D3">
        <w:rPr>
          <w:rFonts w:ascii="Times New Roman" w:eastAsia="Times New Roman" w:hAnsi="Times New Roman" w:cs="Times New Roman"/>
          <w:sz w:val="24"/>
          <w:szCs w:val="24"/>
          <w:lang w:eastAsia="ru-RU"/>
        </w:rPr>
        <w:t>ности в товаре, работе, услуге;</w:t>
      </w:r>
    </w:p>
    <w:p w14:paraId="076CDEE3"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3859D3">
        <w:rPr>
          <w:rFonts w:ascii="Times New Roman" w:eastAsia="Times New Roman" w:hAnsi="Times New Roman" w:cs="Times New Roman"/>
          <w:sz w:val="24"/>
          <w:szCs w:val="24"/>
          <w:lang w:eastAsia="ru-RU"/>
        </w:rPr>
        <w:t xml:space="preserve"> соответствии с планом закупки;</w:t>
      </w:r>
    </w:p>
    <w:p w14:paraId="76AF7145"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439956DB"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3859D3">
        <w:rPr>
          <w:rFonts w:ascii="Times New Roman" w:eastAsia="Times New Roman" w:hAnsi="Times New Roman" w:cs="Times New Roman"/>
          <w:sz w:val="24"/>
          <w:szCs w:val="24"/>
          <w:lang w:eastAsia="ru-RU"/>
        </w:rPr>
        <w:t>Положение</w:t>
      </w:r>
      <w:r w:rsidRPr="003859D3">
        <w:rPr>
          <w:rFonts w:ascii="Times New Roman" w:eastAsia="Times New Roman" w:hAnsi="Times New Roman" w:cs="Times New Roman"/>
          <w:sz w:val="24"/>
          <w:szCs w:val="24"/>
          <w:lang w:eastAsia="ru-RU"/>
        </w:rPr>
        <w:t>м;</w:t>
      </w:r>
    </w:p>
    <w:p w14:paraId="6CA5F3E3"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358A2D9F"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14:paraId="110504CE"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14:paraId="089616BA"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14:paraId="00F2806B"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723527BD"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заключает договор по итогам процедуры закупки; </w:t>
      </w:r>
    </w:p>
    <w:p w14:paraId="7C427791"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контролирует исполнение договора;</w:t>
      </w:r>
    </w:p>
    <w:p w14:paraId="1CF1EF70" w14:textId="77777777" w:rsidR="00D13E84" w:rsidRPr="003859D3"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оценивает эффективность закупки.</w:t>
      </w:r>
    </w:p>
    <w:p w14:paraId="087B559C"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7E9004CE" w14:textId="77777777" w:rsidR="00D13E84" w:rsidRDefault="00D13E84" w:rsidP="00153780">
      <w:pPr>
        <w:pStyle w:val="1"/>
        <w:numPr>
          <w:ilvl w:val="1"/>
          <w:numId w:val="53"/>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0998"/>
      <w:r w:rsidRPr="003859D3">
        <w:rPr>
          <w:rFonts w:ascii="Times New Roman" w:eastAsia="Times New Roman" w:hAnsi="Times New Roman" w:cs="Times New Roman"/>
          <w:color w:val="auto"/>
          <w:sz w:val="24"/>
          <w:szCs w:val="24"/>
          <w:lang w:eastAsia="ru-RU"/>
        </w:rPr>
        <w:t>Комисси</w:t>
      </w:r>
      <w:r w:rsidR="00C46311" w:rsidRPr="003859D3">
        <w:rPr>
          <w:rFonts w:ascii="Times New Roman" w:eastAsia="Times New Roman" w:hAnsi="Times New Roman" w:cs="Times New Roman"/>
          <w:color w:val="auto"/>
          <w:sz w:val="24"/>
          <w:szCs w:val="24"/>
          <w:lang w:eastAsia="ru-RU"/>
        </w:rPr>
        <w:t xml:space="preserve">я по осуществлению </w:t>
      </w:r>
      <w:r w:rsidRPr="003859D3">
        <w:rPr>
          <w:rFonts w:ascii="Times New Roman" w:eastAsia="Times New Roman" w:hAnsi="Times New Roman" w:cs="Times New Roman"/>
          <w:color w:val="auto"/>
          <w:sz w:val="24"/>
          <w:szCs w:val="24"/>
          <w:lang w:eastAsia="ru-RU"/>
        </w:rPr>
        <w:t>закупок</w:t>
      </w:r>
      <w:bookmarkEnd w:id="13"/>
    </w:p>
    <w:p w14:paraId="76154972" w14:textId="77777777" w:rsidR="00E7564B" w:rsidRDefault="00E7564B" w:rsidP="007F4A4A">
      <w:pPr>
        <w:spacing w:after="0" w:line="240" w:lineRule="auto"/>
        <w:ind w:firstLine="709"/>
        <w:jc w:val="both"/>
        <w:rPr>
          <w:rFonts w:ascii="Times New Roman" w:hAnsi="Times New Roman" w:cs="Times New Roman"/>
          <w:sz w:val="24"/>
          <w:szCs w:val="24"/>
          <w:lang w:eastAsia="ru-RU"/>
        </w:rPr>
      </w:pPr>
      <w:r w:rsidRPr="00E7564B">
        <w:rPr>
          <w:rFonts w:ascii="Times New Roman" w:hAnsi="Times New Roman" w:cs="Times New Roman"/>
          <w:sz w:val="24"/>
          <w:szCs w:val="24"/>
          <w:lang w:eastAsia="ru-RU"/>
        </w:rPr>
        <w:t xml:space="preserve">1.7.1.Заказчик создает комиссию по осуществлению конкурентных закупок (комиссию по закупкам или закупочную комиссию), закупки, проводимой согласно пунктами 6.11 и 7.2.17 Положения,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w:t>
      </w:r>
      <w:bookmarkStart w:id="14" w:name="_Hlk133311883"/>
      <w:r w:rsidRPr="00E7564B">
        <w:rPr>
          <w:rFonts w:ascii="Times New Roman" w:hAnsi="Times New Roman" w:cs="Times New Roman"/>
          <w:sz w:val="24"/>
          <w:szCs w:val="24"/>
          <w:lang w:eastAsia="ru-RU"/>
        </w:rPr>
        <w:t xml:space="preserve">пунктами 6.11 и 7.2.17 </w:t>
      </w:r>
      <w:bookmarkEnd w:id="14"/>
      <w:r w:rsidRPr="00E7564B">
        <w:rPr>
          <w:rFonts w:ascii="Times New Roman" w:hAnsi="Times New Roman" w:cs="Times New Roman"/>
          <w:sz w:val="24"/>
          <w:szCs w:val="24"/>
          <w:lang w:eastAsia="ru-RU"/>
        </w:rPr>
        <w:t>Положения.</w:t>
      </w:r>
    </w:p>
    <w:p w14:paraId="29AF88EF" w14:textId="77777777" w:rsidR="00E7564B" w:rsidRPr="00E7564B" w:rsidRDefault="00E7564B" w:rsidP="00E7564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7564B">
        <w:rPr>
          <w:rFonts w:ascii="Times New Roman" w:hAnsi="Times New Roman" w:cs="Times New Roman"/>
          <w:sz w:val="24"/>
          <w:szCs w:val="24"/>
          <w:lang w:eastAsia="ru-RU"/>
        </w:rPr>
        <w:t>1.7.2.</w:t>
      </w:r>
      <w:r w:rsidRPr="00E7564B">
        <w:rPr>
          <w:rFonts w:ascii="Times New Roman" w:eastAsia="Times New Roman" w:hAnsi="Times New Roman" w:cs="Times New Roman"/>
          <w:sz w:val="24"/>
          <w:szCs w:val="24"/>
          <w:lang w:eastAsia="ru-RU"/>
        </w:rPr>
        <w:t xml:space="preserve">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14:paraId="4E250FAA"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порядок утверждения и изменения состава комиссии; </w:t>
      </w:r>
    </w:p>
    <w:p w14:paraId="7ED6DA99"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периодичность ротации комиссии; </w:t>
      </w:r>
    </w:p>
    <w:p w14:paraId="138D2ABA"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состав комиссии и круг компетенций ее членов;</w:t>
      </w:r>
    </w:p>
    <w:p w14:paraId="29ACE0E3"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требования к членам комиссии;</w:t>
      </w:r>
    </w:p>
    <w:p w14:paraId="683C2A98"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14:paraId="673B0A05"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права и обязанности членов комиссии; </w:t>
      </w:r>
    </w:p>
    <w:p w14:paraId="5EFC44DF"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порядок организации работы комиссии;</w:t>
      </w:r>
    </w:p>
    <w:p w14:paraId="0EEAFDCD" w14:textId="77777777" w:rsidR="00E7564B" w:rsidRPr="003859D3"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порядок принятия решений комиссией;</w:t>
      </w:r>
    </w:p>
    <w:p w14:paraId="68174C54" w14:textId="77777777" w:rsidR="00D13E84" w:rsidRPr="00E7564B" w:rsidRDefault="00E7564B" w:rsidP="00E7564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иные сведения по усмотрению Заказчика.</w:t>
      </w:r>
      <w:bookmarkStart w:id="15" w:name="_Hlk133311920"/>
    </w:p>
    <w:bookmarkEnd w:id="15"/>
    <w:p w14:paraId="60D82ED2" w14:textId="77777777" w:rsidR="00D13E84" w:rsidRPr="00E7564B" w:rsidRDefault="00D13E84" w:rsidP="00D629B1">
      <w:pPr>
        <w:pStyle w:val="a7"/>
        <w:numPr>
          <w:ilvl w:val="2"/>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7564B">
        <w:rPr>
          <w:rFonts w:ascii="Times New Roman" w:hAnsi="Times New Roman" w:cs="Times New Roman"/>
          <w:sz w:val="24"/>
          <w:szCs w:val="24"/>
        </w:rPr>
        <w:t xml:space="preserve">Руководитель </w:t>
      </w:r>
      <w:r w:rsidR="00C36625" w:rsidRPr="00E7564B">
        <w:rPr>
          <w:rFonts w:ascii="Times New Roman" w:hAnsi="Times New Roman" w:cs="Times New Roman"/>
          <w:sz w:val="24"/>
          <w:szCs w:val="24"/>
        </w:rPr>
        <w:t>Заказчик</w:t>
      </w:r>
      <w:r w:rsidRPr="00E7564B">
        <w:rPr>
          <w:rFonts w:ascii="Times New Roman" w:hAnsi="Times New Roman" w:cs="Times New Roman"/>
          <w:sz w:val="24"/>
          <w:szCs w:val="24"/>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DF43D5" w:rsidRPr="00E7564B">
        <w:rPr>
          <w:rFonts w:ascii="Times New Roman" w:hAnsi="Times New Roman" w:cs="Times New Roman"/>
          <w:sz w:val="24"/>
          <w:szCs w:val="24"/>
        </w:rPr>
        <w:t xml:space="preserve">              № </w:t>
      </w:r>
      <w:r w:rsidRPr="00E7564B">
        <w:rPr>
          <w:rFonts w:ascii="Times New Roman" w:hAnsi="Times New Roman" w:cs="Times New Roman"/>
          <w:sz w:val="24"/>
          <w:szCs w:val="24"/>
        </w:rPr>
        <w:t xml:space="preserve">273-ФЗ </w:t>
      </w:r>
      <w:r w:rsidR="005064B3" w:rsidRPr="00E7564B">
        <w:rPr>
          <w:rFonts w:ascii="Times New Roman" w:hAnsi="Times New Roman" w:cs="Times New Roman"/>
          <w:sz w:val="24"/>
          <w:szCs w:val="24"/>
        </w:rPr>
        <w:t>«</w:t>
      </w:r>
      <w:r w:rsidRPr="00E7564B">
        <w:rPr>
          <w:rFonts w:ascii="Times New Roman" w:hAnsi="Times New Roman" w:cs="Times New Roman"/>
          <w:sz w:val="24"/>
          <w:szCs w:val="24"/>
        </w:rPr>
        <w:t>О противодействии коррупции</w:t>
      </w:r>
      <w:r w:rsidR="005064B3" w:rsidRPr="00E7564B">
        <w:rPr>
          <w:rFonts w:ascii="Times New Roman" w:hAnsi="Times New Roman" w:cs="Times New Roman"/>
          <w:sz w:val="24"/>
          <w:szCs w:val="24"/>
        </w:rPr>
        <w:t>»</w:t>
      </w:r>
      <w:r w:rsidRPr="00E7564B">
        <w:rPr>
          <w:rFonts w:ascii="Times New Roman" w:hAnsi="Times New Roman" w:cs="Times New Roman"/>
          <w:sz w:val="24"/>
          <w:szCs w:val="24"/>
        </w:rPr>
        <w:t>.</w:t>
      </w:r>
    </w:p>
    <w:p w14:paraId="6089153D" w14:textId="77777777" w:rsidR="00D13E84" w:rsidRPr="00194363" w:rsidRDefault="00D13E84" w:rsidP="009C19F2">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194363">
        <w:rPr>
          <w:rFonts w:ascii="Times New Roman" w:hAnsi="Times New Roman" w:cs="Times New Roman"/>
          <w:sz w:val="24"/>
          <w:szCs w:val="24"/>
        </w:rPr>
        <w:t>Членами комиссии по осуществлению закупок не могут быть:</w:t>
      </w:r>
    </w:p>
    <w:p w14:paraId="0600B508" w14:textId="77777777" w:rsidR="00D13E84" w:rsidRPr="00194363" w:rsidRDefault="003E610A" w:rsidP="00D629B1">
      <w:pPr>
        <w:pStyle w:val="a7"/>
        <w:numPr>
          <w:ilvl w:val="0"/>
          <w:numId w:val="43"/>
        </w:numPr>
        <w:tabs>
          <w:tab w:val="left" w:pos="993"/>
          <w:tab w:val="left" w:pos="1276"/>
        </w:tabs>
        <w:spacing w:after="0" w:line="240" w:lineRule="auto"/>
        <w:ind w:left="0" w:firstLine="709"/>
        <w:jc w:val="both"/>
        <w:rPr>
          <w:rFonts w:ascii="Times New Roman" w:hAnsi="Times New Roman" w:cs="Times New Roman"/>
          <w:sz w:val="24"/>
          <w:szCs w:val="24"/>
        </w:rPr>
      </w:pPr>
      <w:r w:rsidRPr="00194363">
        <w:rPr>
          <w:rFonts w:ascii="Times New Roman" w:eastAsia="Calibri"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r w:rsidR="00D13E84" w:rsidRPr="00194363">
        <w:rPr>
          <w:rFonts w:ascii="Times New Roman" w:hAnsi="Times New Roman" w:cs="Times New Roman"/>
          <w:sz w:val="24"/>
          <w:szCs w:val="24"/>
        </w:rPr>
        <w:t>;</w:t>
      </w:r>
    </w:p>
    <w:p w14:paraId="642DAEA6" w14:textId="77777777" w:rsidR="00D13E84" w:rsidRPr="00194363" w:rsidRDefault="00D13E84" w:rsidP="00D629B1">
      <w:pPr>
        <w:pStyle w:val="a7"/>
        <w:numPr>
          <w:ilvl w:val="0"/>
          <w:numId w:val="43"/>
        </w:numPr>
        <w:tabs>
          <w:tab w:val="left" w:pos="993"/>
          <w:tab w:val="left" w:pos="1276"/>
        </w:tabs>
        <w:spacing w:after="0" w:line="240" w:lineRule="auto"/>
        <w:ind w:left="0" w:firstLine="709"/>
        <w:jc w:val="both"/>
        <w:rPr>
          <w:rFonts w:ascii="Times New Roman" w:hAnsi="Times New Roman" w:cs="Times New Roman"/>
          <w:sz w:val="24"/>
          <w:szCs w:val="24"/>
        </w:rPr>
      </w:pPr>
      <w:r w:rsidRPr="00194363">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4791FFBB" w14:textId="77777777" w:rsidR="00D13E84" w:rsidRPr="00194363" w:rsidRDefault="00D13E84" w:rsidP="00D629B1">
      <w:pPr>
        <w:pStyle w:val="a7"/>
        <w:numPr>
          <w:ilvl w:val="0"/>
          <w:numId w:val="43"/>
        </w:numPr>
        <w:tabs>
          <w:tab w:val="left" w:pos="993"/>
          <w:tab w:val="left" w:pos="1276"/>
        </w:tabs>
        <w:spacing w:after="0" w:line="240" w:lineRule="auto"/>
        <w:ind w:left="0" w:firstLine="709"/>
        <w:jc w:val="both"/>
        <w:rPr>
          <w:rFonts w:ascii="Times New Roman" w:hAnsi="Times New Roman" w:cs="Times New Roman"/>
          <w:sz w:val="24"/>
          <w:szCs w:val="24"/>
        </w:rPr>
      </w:pPr>
      <w:r w:rsidRPr="00194363">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55"/>
        <w:gridCol w:w="3217"/>
      </w:tblGrid>
      <w:tr w:rsidR="003E610A" w:rsidRPr="00194363" w14:paraId="1823FE80" w14:textId="77777777" w:rsidTr="002A4408">
        <w:trPr>
          <w:jc w:val="center"/>
        </w:trPr>
        <w:tc>
          <w:tcPr>
            <w:tcW w:w="0" w:type="auto"/>
            <w:shd w:val="clear" w:color="auto" w:fill="auto"/>
          </w:tcPr>
          <w:p w14:paraId="470C7237" w14:textId="77777777" w:rsidR="003E610A" w:rsidRPr="002A4408" w:rsidRDefault="003E610A" w:rsidP="004E1B0C">
            <w:proofErr w:type="gramStart"/>
            <w:r w:rsidRPr="002A4408">
              <w:t>№  п</w:t>
            </w:r>
            <w:proofErr w:type="gramEnd"/>
            <w:r w:rsidRPr="002A4408">
              <w:t>/п</w:t>
            </w:r>
          </w:p>
        </w:tc>
        <w:tc>
          <w:tcPr>
            <w:tcW w:w="3217" w:type="dxa"/>
            <w:shd w:val="clear" w:color="auto" w:fill="auto"/>
          </w:tcPr>
          <w:p w14:paraId="4386742F" w14:textId="77777777" w:rsidR="003E610A" w:rsidRPr="002A4408" w:rsidRDefault="007045C6" w:rsidP="004E1B0C">
            <w:r w:rsidRPr="002A4408">
              <w:t>Д</w:t>
            </w:r>
            <w:r w:rsidR="003E610A" w:rsidRPr="002A4408">
              <w:t>олжность</w:t>
            </w:r>
          </w:p>
        </w:tc>
        <w:bookmarkStart w:id="16" w:name="_GoBack"/>
        <w:bookmarkEnd w:id="16"/>
      </w:tr>
      <w:tr w:rsidR="003E610A" w:rsidRPr="00194363" w14:paraId="7C46ABFC" w14:textId="77777777" w:rsidTr="002A4408">
        <w:trPr>
          <w:jc w:val="center"/>
        </w:trPr>
        <w:tc>
          <w:tcPr>
            <w:tcW w:w="0" w:type="auto"/>
            <w:shd w:val="clear" w:color="auto" w:fill="auto"/>
          </w:tcPr>
          <w:p w14:paraId="37E73CA8" w14:textId="77777777" w:rsidR="003E610A" w:rsidRPr="002A4408" w:rsidRDefault="007045C6" w:rsidP="004E1B0C">
            <w:r w:rsidRPr="002A4408">
              <w:t>1.</w:t>
            </w:r>
          </w:p>
        </w:tc>
        <w:tc>
          <w:tcPr>
            <w:tcW w:w="3217" w:type="dxa"/>
            <w:shd w:val="clear" w:color="auto" w:fill="auto"/>
          </w:tcPr>
          <w:p w14:paraId="3D0ECFCC" w14:textId="77777777" w:rsidR="003E610A" w:rsidRPr="002A4408" w:rsidRDefault="003E610A" w:rsidP="004E1B0C">
            <w:r w:rsidRPr="002A4408">
              <w:t>Отсутствуют</w:t>
            </w:r>
          </w:p>
        </w:tc>
      </w:tr>
      <w:tr w:rsidR="003E610A" w:rsidRPr="00194363" w14:paraId="13E3B1A1" w14:textId="77777777" w:rsidTr="002A4408">
        <w:trPr>
          <w:jc w:val="center"/>
        </w:trPr>
        <w:tc>
          <w:tcPr>
            <w:tcW w:w="0" w:type="auto"/>
            <w:shd w:val="clear" w:color="auto" w:fill="auto"/>
          </w:tcPr>
          <w:p w14:paraId="3E40CB72" w14:textId="77777777" w:rsidR="003E610A" w:rsidRPr="002A4408" w:rsidRDefault="007045C6" w:rsidP="004E1B0C">
            <w:r w:rsidRPr="002A4408">
              <w:t>2.</w:t>
            </w:r>
          </w:p>
        </w:tc>
        <w:tc>
          <w:tcPr>
            <w:tcW w:w="3217" w:type="dxa"/>
            <w:shd w:val="clear" w:color="auto" w:fill="auto"/>
          </w:tcPr>
          <w:p w14:paraId="56C9B9A4" w14:textId="77777777" w:rsidR="003E610A" w:rsidRPr="002A4408" w:rsidRDefault="003E610A" w:rsidP="004E1B0C"/>
        </w:tc>
      </w:tr>
      <w:tr w:rsidR="003E610A" w:rsidRPr="00194363" w14:paraId="103798DB" w14:textId="77777777" w:rsidTr="002A4408">
        <w:trPr>
          <w:jc w:val="center"/>
        </w:trPr>
        <w:tc>
          <w:tcPr>
            <w:tcW w:w="0" w:type="auto"/>
            <w:shd w:val="clear" w:color="auto" w:fill="auto"/>
          </w:tcPr>
          <w:p w14:paraId="21223A4B" w14:textId="77777777" w:rsidR="003E610A" w:rsidRPr="002A4408" w:rsidRDefault="003E610A" w:rsidP="004E1B0C">
            <w:r w:rsidRPr="002A4408">
              <w:t>…</w:t>
            </w:r>
          </w:p>
        </w:tc>
        <w:tc>
          <w:tcPr>
            <w:tcW w:w="3217" w:type="dxa"/>
            <w:shd w:val="clear" w:color="auto" w:fill="auto"/>
          </w:tcPr>
          <w:p w14:paraId="392309B1" w14:textId="77777777" w:rsidR="003E610A" w:rsidRPr="002A4408" w:rsidRDefault="003E610A" w:rsidP="004E1B0C"/>
        </w:tc>
      </w:tr>
    </w:tbl>
    <w:p w14:paraId="3FEFBCF6" w14:textId="77777777" w:rsidR="00D13E84" w:rsidRPr="003859D3"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194363">
        <w:rPr>
          <w:rFonts w:ascii="Times New Roman" w:hAnsi="Times New Roman" w:cs="Times New Roman"/>
          <w:sz w:val="24"/>
          <w:szCs w:val="24"/>
        </w:rPr>
        <w:t xml:space="preserve">Член комиссии по осуществлению закупок обязан незамедлительно сообщить </w:t>
      </w:r>
      <w:r w:rsidR="00C36625" w:rsidRPr="00194363">
        <w:rPr>
          <w:rFonts w:ascii="Times New Roman" w:hAnsi="Times New Roman" w:cs="Times New Roman"/>
          <w:sz w:val="24"/>
          <w:szCs w:val="24"/>
        </w:rPr>
        <w:t>Заказчик</w:t>
      </w:r>
      <w:r w:rsidRPr="00194363">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194363">
        <w:rPr>
          <w:rFonts w:ascii="Times New Roman" w:hAnsi="Times New Roman" w:cs="Times New Roman"/>
          <w:sz w:val="24"/>
          <w:szCs w:val="24"/>
        </w:rPr>
        <w:t>Заказчик</w:t>
      </w:r>
      <w:r w:rsidRPr="00194363">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14:paraId="6B30F412" w14:textId="77777777" w:rsidR="00D13E84" w:rsidRPr="003859D3" w:rsidRDefault="00D13E84" w:rsidP="00D629B1">
      <w:pPr>
        <w:pStyle w:val="a7"/>
        <w:numPr>
          <w:ilvl w:val="2"/>
          <w:numId w:val="4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3859D3">
        <w:rPr>
          <w:rFonts w:ascii="Times New Roman" w:eastAsia="Times New Roman" w:hAnsi="Times New Roman" w:cs="Times New Roman"/>
          <w:sz w:val="24"/>
          <w:szCs w:val="24"/>
          <w:lang w:eastAsia="ru-RU"/>
        </w:rPr>
        <w:t>держать следующие сведения:</w:t>
      </w:r>
    </w:p>
    <w:p w14:paraId="5010340D" w14:textId="77777777" w:rsidR="00D13E84" w:rsidRPr="003859D3"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дату подписания протокола;</w:t>
      </w:r>
    </w:p>
    <w:p w14:paraId="18A9A493" w14:textId="77777777" w:rsidR="00D13E84" w:rsidRPr="003859D3"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3859D3">
        <w:rPr>
          <w:rFonts w:ascii="Times New Roman" w:eastAsia="Times New Roman" w:hAnsi="Times New Roman" w:cs="Times New Roman"/>
          <w:sz w:val="24"/>
          <w:szCs w:val="24"/>
          <w:lang w:eastAsia="ru-RU"/>
        </w:rPr>
        <w:t>договора</w:t>
      </w:r>
      <w:r w:rsidR="00C36625" w:rsidRPr="003859D3">
        <w:rPr>
          <w:rFonts w:ascii="Times New Roman" w:eastAsia="Times New Roman" w:hAnsi="Times New Roman" w:cs="Times New Roman"/>
          <w:sz w:val="24"/>
          <w:szCs w:val="24"/>
          <w:lang w:eastAsia="ru-RU"/>
        </w:rPr>
        <w:t>;</w:t>
      </w:r>
    </w:p>
    <w:p w14:paraId="3F1B6AAD" w14:textId="77777777" w:rsidR="00D13E84" w:rsidRPr="003859D3"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3859D3">
        <w:rPr>
          <w:rFonts w:ascii="Times New Roman" w:eastAsia="Times New Roman" w:hAnsi="Times New Roman" w:cs="Times New Roman"/>
          <w:sz w:val="24"/>
          <w:szCs w:val="24"/>
          <w:lang w:eastAsia="ru-RU"/>
        </w:rPr>
        <w:t>ремя регистрации каждой заявки;</w:t>
      </w:r>
    </w:p>
    <w:p w14:paraId="19D84F6F" w14:textId="77777777" w:rsidR="00D13E84" w:rsidRPr="003859D3"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3859D3">
        <w:rPr>
          <w:rFonts w:ascii="Times New Roman" w:eastAsia="Times New Roman" w:hAnsi="Times New Roman" w:cs="Times New Roman"/>
          <w:sz w:val="24"/>
          <w:szCs w:val="24"/>
          <w:lang w:eastAsia="ru-RU"/>
        </w:rPr>
        <w:t>аявок) с указанием в том числе:</w:t>
      </w:r>
    </w:p>
    <w:p w14:paraId="1A6C0DF9"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а) количество заявок на участи</w:t>
      </w:r>
      <w:r w:rsidR="00C36625" w:rsidRPr="003859D3">
        <w:rPr>
          <w:rFonts w:ascii="Times New Roman" w:eastAsia="Times New Roman" w:hAnsi="Times New Roman" w:cs="Times New Roman"/>
          <w:sz w:val="24"/>
          <w:szCs w:val="24"/>
          <w:lang w:eastAsia="ru-RU"/>
        </w:rPr>
        <w:t>е в закупке, которые отклонены;</w:t>
      </w:r>
    </w:p>
    <w:p w14:paraId="3E60C939"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3859D3">
        <w:rPr>
          <w:rFonts w:ascii="Times New Roman" w:eastAsia="Times New Roman" w:hAnsi="Times New Roman" w:cs="Times New Roman"/>
          <w:sz w:val="24"/>
          <w:szCs w:val="24"/>
          <w:lang w:eastAsia="ru-RU"/>
        </w:rPr>
        <w:t xml:space="preserve"> не соответствует;</w:t>
      </w:r>
    </w:p>
    <w:p w14:paraId="2214594A" w14:textId="77777777" w:rsidR="00D13E84" w:rsidRPr="003859D3"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3859D3">
        <w:rPr>
          <w:rFonts w:ascii="Times New Roman" w:eastAsia="Times New Roman" w:hAnsi="Times New Roman" w:cs="Times New Roman"/>
          <w:sz w:val="24"/>
          <w:szCs w:val="24"/>
          <w:lang w:eastAsia="ru-RU"/>
        </w:rPr>
        <w:t>усмотрена оценка таких заявок);</w:t>
      </w:r>
    </w:p>
    <w:p w14:paraId="01B22D99" w14:textId="77777777" w:rsidR="00D13E84" w:rsidRPr="003859D3"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3859D3">
        <w:rPr>
          <w:rFonts w:ascii="Times New Roman" w:eastAsia="Times New Roman" w:hAnsi="Times New Roman" w:cs="Times New Roman"/>
          <w:sz w:val="24"/>
          <w:szCs w:val="24"/>
          <w:lang w:eastAsia="ru-RU"/>
        </w:rPr>
        <w:t xml:space="preserve"> в случае ее признания таковой;</w:t>
      </w:r>
    </w:p>
    <w:p w14:paraId="2B8C0586" w14:textId="77777777" w:rsidR="00D13E84" w:rsidRPr="003859D3"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сведения, предусмотренные </w:t>
      </w:r>
      <w:r w:rsidR="00C36625" w:rsidRPr="003859D3">
        <w:rPr>
          <w:rFonts w:ascii="Times New Roman" w:eastAsia="Times New Roman" w:hAnsi="Times New Roman" w:cs="Times New Roman"/>
          <w:sz w:val="24"/>
          <w:szCs w:val="24"/>
          <w:lang w:eastAsia="ru-RU"/>
        </w:rPr>
        <w:t>Положением.</w:t>
      </w:r>
    </w:p>
    <w:p w14:paraId="35BCAF56" w14:textId="77777777" w:rsidR="00D13E84" w:rsidRPr="003859D3" w:rsidRDefault="00D13E84" w:rsidP="00D629B1">
      <w:pPr>
        <w:pStyle w:val="a7"/>
        <w:numPr>
          <w:ilvl w:val="2"/>
          <w:numId w:val="4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14:paraId="229F55EE"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дату подписания протокола; </w:t>
      </w:r>
    </w:p>
    <w:p w14:paraId="55B03D36"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3859D3">
        <w:rPr>
          <w:rFonts w:ascii="Times New Roman" w:eastAsia="Times New Roman" w:hAnsi="Times New Roman" w:cs="Times New Roman"/>
          <w:sz w:val="24"/>
          <w:szCs w:val="24"/>
          <w:lang w:eastAsia="ru-RU"/>
        </w:rPr>
        <w:t>договора;</w:t>
      </w:r>
    </w:p>
    <w:p w14:paraId="652931D5"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14:paraId="7869A3D3"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14:paraId="07BEC1A1"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14:paraId="3C16E739"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14:paraId="55B15637"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14:paraId="0F455406"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14:paraId="71B52E10"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14:paraId="4EB50B61" w14:textId="77777777" w:rsidR="00D13E84" w:rsidRPr="003859D3"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иные сведения, предусмотренные Положением. </w:t>
      </w:r>
    </w:p>
    <w:p w14:paraId="128273EA" w14:textId="77777777" w:rsidR="00D13E84" w:rsidRPr="003859D3" w:rsidRDefault="00F53AF5" w:rsidP="00D629B1">
      <w:pPr>
        <w:pStyle w:val="a7"/>
        <w:numPr>
          <w:ilvl w:val="2"/>
          <w:numId w:val="4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E84" w:rsidRPr="003859D3">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w:t>
      </w:r>
      <w:r w:rsidR="006456DF" w:rsidRPr="003859D3">
        <w:rPr>
          <w:rFonts w:ascii="Times New Roman" w:eastAsia="Times New Roman" w:hAnsi="Times New Roman" w:cs="Times New Roman"/>
          <w:sz w:val="24"/>
          <w:szCs w:val="24"/>
          <w:lang w:eastAsia="ru-RU"/>
        </w:rPr>
        <w:t>их причин признания ее таковой:</w:t>
      </w:r>
    </w:p>
    <w:p w14:paraId="31A58C29" w14:textId="77777777" w:rsidR="00D13E84" w:rsidRPr="003859D3" w:rsidRDefault="00D13E84" w:rsidP="00D629B1">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 участие в закупке не подано ни одной заявки; </w:t>
      </w:r>
    </w:p>
    <w:p w14:paraId="36FEC48E" w14:textId="77777777" w:rsidR="00D13E84" w:rsidRPr="003859D3" w:rsidRDefault="00D13E84" w:rsidP="00D629B1">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14:paraId="66C7563F" w14:textId="77777777" w:rsidR="00D13E84" w:rsidRPr="003859D3" w:rsidRDefault="00D13E84" w:rsidP="00D629B1">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 участие в закупке подана только одна заявка; </w:t>
      </w:r>
    </w:p>
    <w:p w14:paraId="0844A6DA" w14:textId="77777777" w:rsidR="00D13E84" w:rsidRPr="003859D3" w:rsidRDefault="00D13E84" w:rsidP="00D629B1">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14:paraId="4CC1A541" w14:textId="77777777" w:rsidR="00D13E84" w:rsidRPr="003859D3" w:rsidRDefault="00D13E84" w:rsidP="00D629B1">
      <w:pPr>
        <w:pStyle w:val="a7"/>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14:paraId="3BED80F6" w14:textId="77777777" w:rsidR="004E5B87" w:rsidRPr="003859D3" w:rsidRDefault="004E5B87" w:rsidP="00D629B1">
      <w:pPr>
        <w:pStyle w:val="a7"/>
        <w:numPr>
          <w:ilvl w:val="2"/>
          <w:numId w:val="46"/>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bCs/>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14:paraId="217928BF" w14:textId="77777777" w:rsidR="00D13E84" w:rsidRPr="003859D3" w:rsidRDefault="00D13E84" w:rsidP="009C19F2">
      <w:pPr>
        <w:spacing w:after="0" w:line="240" w:lineRule="auto"/>
        <w:rPr>
          <w:rFonts w:ascii="Times New Roman" w:eastAsia="Times New Roman" w:hAnsi="Times New Roman" w:cs="Times New Roman"/>
          <w:sz w:val="24"/>
          <w:szCs w:val="24"/>
          <w:lang w:eastAsia="ru-RU"/>
        </w:rPr>
      </w:pPr>
    </w:p>
    <w:p w14:paraId="401CF6E3" w14:textId="77777777" w:rsidR="00D13E84" w:rsidRPr="003859D3" w:rsidRDefault="00D13E84" w:rsidP="00D629B1">
      <w:pPr>
        <w:pStyle w:val="1"/>
        <w:numPr>
          <w:ilvl w:val="1"/>
          <w:numId w:val="46"/>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0999"/>
      <w:r w:rsidRPr="003859D3">
        <w:rPr>
          <w:rFonts w:ascii="Times New Roman" w:eastAsia="Times New Roman" w:hAnsi="Times New Roman" w:cs="Times New Roman"/>
          <w:color w:val="auto"/>
          <w:sz w:val="24"/>
          <w:szCs w:val="24"/>
          <w:lang w:eastAsia="ru-RU"/>
        </w:rPr>
        <w:t>Документация о конкурентной закупке</w:t>
      </w:r>
      <w:bookmarkEnd w:id="17"/>
    </w:p>
    <w:p w14:paraId="32383197" w14:textId="77777777" w:rsidR="00D13E84" w:rsidRPr="00F53AF5"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F53AF5">
        <w:rPr>
          <w:rFonts w:ascii="Times New Roman" w:eastAsia="Times New Roman" w:hAnsi="Times New Roman" w:cs="Times New Roman"/>
          <w:sz w:val="24"/>
          <w:szCs w:val="24"/>
          <w:lang w:eastAsia="ru-RU"/>
        </w:rPr>
        <w:t xml:space="preserve">Документация разрабатывается </w:t>
      </w:r>
      <w:r w:rsidR="00C36625" w:rsidRPr="00F53AF5">
        <w:rPr>
          <w:rFonts w:ascii="Times New Roman" w:eastAsia="Times New Roman" w:hAnsi="Times New Roman" w:cs="Times New Roman"/>
          <w:sz w:val="24"/>
          <w:szCs w:val="24"/>
          <w:lang w:eastAsia="ru-RU"/>
        </w:rPr>
        <w:t>Заказчик</w:t>
      </w:r>
      <w:r w:rsidRPr="00F53AF5">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F53AF5">
        <w:rPr>
          <w:rFonts w:ascii="Times New Roman" w:eastAsia="Times New Roman" w:hAnsi="Times New Roman" w:cs="Times New Roman"/>
          <w:sz w:val="24"/>
          <w:szCs w:val="24"/>
          <w:lang w:eastAsia="ru-RU"/>
        </w:rPr>
        <w:t>Заказчик</w:t>
      </w:r>
      <w:r w:rsidRPr="00F53AF5">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F53AF5">
        <w:rPr>
          <w:rFonts w:ascii="Times New Roman" w:eastAsia="Times New Roman" w:hAnsi="Times New Roman" w:cs="Times New Roman"/>
          <w:sz w:val="24"/>
          <w:szCs w:val="24"/>
          <w:lang w:eastAsia="ru-RU"/>
        </w:rPr>
        <w:t>Заказчик</w:t>
      </w:r>
      <w:r w:rsidRPr="00F53AF5">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F53AF5">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F53AF5">
        <w:rPr>
          <w:rFonts w:ascii="Times New Roman" w:eastAsia="Times New Roman" w:hAnsi="Times New Roman" w:cs="Times New Roman"/>
          <w:sz w:val="24"/>
          <w:szCs w:val="24"/>
          <w:lang w:eastAsia="ru-RU"/>
        </w:rPr>
        <w:t xml:space="preserve">. </w:t>
      </w:r>
    </w:p>
    <w:p w14:paraId="30D34081" w14:textId="77777777" w:rsidR="00D13E84" w:rsidRPr="00F53AF5"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F53AF5">
        <w:rPr>
          <w:rFonts w:ascii="Times New Roman" w:eastAsia="Times New Roman" w:hAnsi="Times New Roman" w:cs="Times New Roman"/>
          <w:sz w:val="24"/>
          <w:szCs w:val="24"/>
          <w:lang w:eastAsia="ru-RU"/>
        </w:rPr>
        <w:t>В документации о з</w:t>
      </w:r>
      <w:r w:rsidR="006456DF" w:rsidRPr="00F53AF5">
        <w:rPr>
          <w:rFonts w:ascii="Times New Roman" w:eastAsia="Times New Roman" w:hAnsi="Times New Roman" w:cs="Times New Roman"/>
          <w:sz w:val="24"/>
          <w:szCs w:val="24"/>
          <w:lang w:eastAsia="ru-RU"/>
        </w:rPr>
        <w:t>акупке обязательно указываются:</w:t>
      </w:r>
    </w:p>
    <w:p w14:paraId="335E55C1"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Если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450C8C21"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14:paraId="0D689E9D"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199B199"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14:paraId="003EF5C8"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0A6799CE" w14:textId="77777777" w:rsidR="00D13E84" w:rsidRPr="003859D3" w:rsidRDefault="00530F98" w:rsidP="00530F98">
      <w:pPr>
        <w:pStyle w:val="a7"/>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859D3">
        <w:rPr>
          <w:rFonts w:ascii="Times New Roman" w:eastAsia="Times New Roman" w:hAnsi="Times New Roman" w:cs="Times New Roman"/>
          <w:sz w:val="24"/>
          <w:szCs w:val="24"/>
          <w:lang w:eastAsia="ru-RU"/>
        </w:rPr>
        <w:t xml:space="preserve"> 6) </w:t>
      </w:r>
      <w:r w:rsidR="00D13E84" w:rsidRPr="003859D3">
        <w:rPr>
          <w:rFonts w:ascii="Times New Roman" w:eastAsia="Times New Roman" w:hAnsi="Times New Roman" w:cs="Times New Roman"/>
          <w:sz w:val="24"/>
          <w:szCs w:val="24"/>
          <w:lang w:eastAsia="ru-RU"/>
        </w:rPr>
        <w:t>форма, сроки и порядок оплаты товара, работы, услуги</w:t>
      </w:r>
      <w:r w:rsidRPr="003859D3">
        <w:rPr>
          <w:rFonts w:ascii="Times New Roman" w:eastAsia="Times New Roman" w:hAnsi="Times New Roman" w:cs="Times New Roman"/>
          <w:sz w:val="24"/>
          <w:szCs w:val="24"/>
          <w:lang w:eastAsia="ru-RU"/>
        </w:rPr>
        <w:t xml:space="preserve">. </w:t>
      </w:r>
      <w:r w:rsidR="008814AA" w:rsidRPr="003859D3">
        <w:rPr>
          <w:rFonts w:ascii="Times New Roman" w:eastAsia="Times New Roman" w:hAnsi="Times New Roman" w:cs="Times New Roman"/>
          <w:color w:val="000000" w:themeColor="text1"/>
          <w:sz w:val="24"/>
          <w:szCs w:val="24"/>
          <w:lang w:eastAsia="ru-RU"/>
        </w:rPr>
        <w:t>С</w:t>
      </w:r>
      <w:r w:rsidRPr="003859D3">
        <w:rPr>
          <w:rFonts w:ascii="Times New Roman" w:eastAsia="Times New Roman" w:hAnsi="Times New Roman" w:cs="Times New Roman"/>
          <w:color w:val="000000" w:themeColor="text1"/>
          <w:sz w:val="24"/>
          <w:szCs w:val="24"/>
          <w:lang w:eastAsia="ru-RU"/>
        </w:rPr>
        <w:t>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w:t>
      </w:r>
      <w:r w:rsidR="008814AA" w:rsidRPr="003859D3">
        <w:rPr>
          <w:rFonts w:ascii="Times New Roman" w:eastAsia="Times New Roman" w:hAnsi="Times New Roman" w:cs="Times New Roman"/>
          <w:color w:val="000000" w:themeColor="text1"/>
          <w:sz w:val="24"/>
          <w:szCs w:val="24"/>
          <w:lang w:eastAsia="ru-RU"/>
        </w:rPr>
        <w:t>аказчиком в положении о закупке</w:t>
      </w:r>
      <w:r w:rsidR="0099741E" w:rsidRPr="003859D3">
        <w:rPr>
          <w:rFonts w:ascii="Times New Roman" w:eastAsia="Times New Roman" w:hAnsi="Times New Roman" w:cs="Times New Roman"/>
          <w:color w:val="000000" w:themeColor="text1"/>
          <w:sz w:val="24"/>
          <w:szCs w:val="24"/>
          <w:lang w:eastAsia="ru-RU"/>
        </w:rPr>
        <w:t>.</w:t>
      </w:r>
    </w:p>
    <w:p w14:paraId="43842FE4"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12E06CF"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DC809E5" w14:textId="77777777" w:rsidR="00D13E84" w:rsidRPr="003859D3" w:rsidRDefault="00D13E84" w:rsidP="00D629B1">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требования к участникам такой закупки; </w:t>
      </w:r>
    </w:p>
    <w:p w14:paraId="1E304FBD"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3E6FCC51"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14:paraId="61FE2447"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14:paraId="6DC2A45D"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14:paraId="5F286531"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14:paraId="2BBEE7BD"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w:t>
      </w:r>
    </w:p>
    <w:p w14:paraId="55CCF674" w14:textId="77777777" w:rsidR="00D13E84" w:rsidRPr="003859D3"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15.1</w:t>
      </w:r>
      <w:r w:rsidR="00D13E84" w:rsidRPr="003859D3">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3317B435" w14:textId="77777777" w:rsidR="00D13E84" w:rsidRPr="003859D3"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15.2</w:t>
      </w:r>
      <w:r w:rsidR="00D13E84" w:rsidRPr="003859D3">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2F691698" w14:textId="77777777" w:rsidR="00D13E84" w:rsidRPr="003859D3" w:rsidRDefault="00D13E84" w:rsidP="00D629B1">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иные</w:t>
      </w:r>
      <w:r w:rsidR="00C36625" w:rsidRPr="003859D3">
        <w:rPr>
          <w:rFonts w:ascii="Times New Roman" w:eastAsia="Times New Roman" w:hAnsi="Times New Roman" w:cs="Times New Roman"/>
          <w:sz w:val="24"/>
          <w:szCs w:val="24"/>
          <w:lang w:eastAsia="ru-RU"/>
        </w:rPr>
        <w:t xml:space="preserve"> сведения, определенные П</w:t>
      </w:r>
      <w:r w:rsidR="00544E06" w:rsidRPr="003859D3">
        <w:rPr>
          <w:rFonts w:ascii="Times New Roman" w:eastAsia="Times New Roman" w:hAnsi="Times New Roman" w:cs="Times New Roman"/>
          <w:sz w:val="24"/>
          <w:szCs w:val="24"/>
          <w:lang w:eastAsia="ru-RU"/>
        </w:rPr>
        <w:t>оложением о закупке.</w:t>
      </w:r>
    </w:p>
    <w:p w14:paraId="6D9487A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не установлено</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не взимается</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не предоставляется</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и т.д. </w:t>
      </w:r>
    </w:p>
    <w:p w14:paraId="7625FC78"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3859D3">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3859D3">
        <w:rPr>
          <w:rFonts w:ascii="Times New Roman" w:eastAsia="Times New Roman" w:hAnsi="Times New Roman" w:cs="Times New Roman"/>
          <w:sz w:val="24"/>
          <w:szCs w:val="24"/>
          <w:lang w:eastAsia="ru-RU"/>
        </w:rPr>
        <w:t>ни передаются вместе с товаром.</w:t>
      </w:r>
    </w:p>
    <w:p w14:paraId="2A5374EA"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w:t>
      </w:r>
      <w:r w:rsidRPr="003859D3">
        <w:rPr>
          <w:rFonts w:ascii="Times New Roman" w:eastAsia="Times New Roman" w:hAnsi="Times New Roman" w:cs="Times New Roman"/>
          <w:sz w:val="24"/>
          <w:szCs w:val="24"/>
          <w:lang w:eastAsia="ru-RU"/>
        </w:rPr>
        <w:lastRenderedPageBreak/>
        <w:t xml:space="preserve">деятельности в объеме, достаточном для исполнения договора, если исполнение договора предполагает использование таких результатов. </w:t>
      </w:r>
    </w:p>
    <w:p w14:paraId="5EB90F72"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7C926B77"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начальная (максимальная) цена договора превышает пять миллионов рублей, то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3859D3">
        <w:rPr>
          <w:rFonts w:ascii="Times New Roman" w:eastAsia="Times New Roman" w:hAnsi="Times New Roman" w:cs="Times New Roman"/>
          <w:sz w:val="24"/>
          <w:szCs w:val="24"/>
          <w:lang w:eastAsia="ru-RU"/>
        </w:rPr>
        <w:t>й (максимальной) цены договора.</w:t>
      </w:r>
    </w:p>
    <w:p w14:paraId="1831B961" w14:textId="77777777" w:rsidR="00265304" w:rsidRPr="003859D3"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3859D3">
        <w:rPr>
          <w:rFonts w:ascii="Times New Roman" w:eastAsia="Times New Roman" w:hAnsi="Times New Roman" w:cs="Times New Roman"/>
          <w:sz w:val="24"/>
          <w:szCs w:val="24"/>
          <w:lang w:eastAsia="ru-RU"/>
        </w:rPr>
        <w:t xml:space="preserve"> заявки</w:t>
      </w:r>
      <w:r w:rsidR="0064484B" w:rsidRPr="003859D3">
        <w:rPr>
          <w:rFonts w:ascii="Times New Roman" w:eastAsia="Times New Roman" w:hAnsi="Times New Roman" w:cs="Times New Roman"/>
          <w:sz w:val="24"/>
          <w:szCs w:val="24"/>
          <w:lang w:eastAsia="ru-RU"/>
        </w:rPr>
        <w:t>,</w:t>
      </w:r>
      <w:r w:rsidR="0064484B" w:rsidRPr="003859D3">
        <w:rPr>
          <w:rFonts w:ascii="Times New Roman" w:hAnsi="Times New Roman" w:cs="Times New Roman"/>
          <w:sz w:val="24"/>
          <w:szCs w:val="24"/>
        </w:rPr>
        <w:t xml:space="preserve"> сроки и порядок его внесения, порядок, сроки и случаи возврата обеспечения</w:t>
      </w:r>
      <w:r w:rsidRPr="003859D3">
        <w:rPr>
          <w:rFonts w:ascii="Times New Roman" w:eastAsia="Times New Roman" w:hAnsi="Times New Roman" w:cs="Times New Roman"/>
          <w:sz w:val="24"/>
          <w:szCs w:val="24"/>
          <w:lang w:eastAsia="ru-RU"/>
        </w:rPr>
        <w:t xml:space="preserve"> </w:t>
      </w:r>
      <w:r w:rsidR="00335127" w:rsidRPr="003859D3">
        <w:rPr>
          <w:rFonts w:ascii="Times New Roman" w:eastAsia="Times New Roman" w:hAnsi="Times New Roman" w:cs="Times New Roman"/>
          <w:sz w:val="24"/>
          <w:szCs w:val="24"/>
          <w:lang w:eastAsia="ru-RU"/>
        </w:rPr>
        <w:t xml:space="preserve">на участие в закупке </w:t>
      </w:r>
      <w:r w:rsidRPr="003859D3">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14:paraId="46A18F89" w14:textId="77777777" w:rsidR="00265304" w:rsidRPr="003859D3"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3859D3">
        <w:rPr>
          <w:rFonts w:ascii="Times New Roman" w:eastAsia="Times New Roman" w:hAnsi="Times New Roman" w:cs="Times New Roman"/>
          <w:sz w:val="24"/>
          <w:szCs w:val="24"/>
          <w:lang w:eastAsia="ru-RU"/>
        </w:rPr>
        <w:t>ется участником закупки.</w:t>
      </w:r>
    </w:p>
    <w:p w14:paraId="3F0C57AE"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3859D3">
        <w:rPr>
          <w:rFonts w:ascii="Times New Roman" w:eastAsia="Times New Roman" w:hAnsi="Times New Roman" w:cs="Times New Roman"/>
          <w:sz w:val="24"/>
          <w:szCs w:val="24"/>
          <w:lang w:eastAsia="ru-RU"/>
        </w:rPr>
        <w:t xml:space="preserve"> участнику в следующих случаях:</w:t>
      </w:r>
    </w:p>
    <w:p w14:paraId="578C910A" w14:textId="77777777" w:rsidR="00D13E84" w:rsidRPr="003859D3" w:rsidRDefault="00D13E84" w:rsidP="00D629B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уклонение или отказ участника </w:t>
      </w:r>
      <w:r w:rsidR="00C36625" w:rsidRPr="003859D3">
        <w:rPr>
          <w:rFonts w:ascii="Times New Roman" w:eastAsia="Times New Roman" w:hAnsi="Times New Roman" w:cs="Times New Roman"/>
          <w:sz w:val="24"/>
          <w:szCs w:val="24"/>
          <w:lang w:eastAsia="ru-RU"/>
        </w:rPr>
        <w:t>закупки от заключения договора;</w:t>
      </w:r>
    </w:p>
    <w:p w14:paraId="46A51CE0" w14:textId="77777777" w:rsidR="00D13E84" w:rsidRPr="003859D3" w:rsidRDefault="00D13E84" w:rsidP="00D629B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до заключения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14:paraId="47519AF6" w14:textId="77777777" w:rsidR="00D13E84" w:rsidRPr="003859D3"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14:paraId="20B2A43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14:paraId="0051909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14:paraId="5424D1D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со дня подписания протокола, указанного в п</w:t>
      </w:r>
      <w:r w:rsidR="00C36625"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1.10.3 или п</w:t>
      </w:r>
      <w:r w:rsidR="00C36625"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14:paraId="2391F40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14:paraId="314C76A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14:paraId="5D6FEB82"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3859D3">
        <w:rPr>
          <w:rFonts w:ascii="Times New Roman" w:eastAsia="Times New Roman" w:hAnsi="Times New Roman" w:cs="Times New Roman"/>
          <w:sz w:val="24"/>
          <w:szCs w:val="24"/>
          <w:lang w:eastAsia="ru-RU"/>
        </w:rPr>
        <w:t>ентации о конкурентной закупке.</w:t>
      </w:r>
    </w:p>
    <w:p w14:paraId="29AABF15"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них отражаются: </w:t>
      </w:r>
    </w:p>
    <w:p w14:paraId="16714ED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способ осуществления закупки; </w:t>
      </w:r>
    </w:p>
    <w:p w14:paraId="13EA492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 наименование, место нахождения, почтовый адрес, адрес электронной почты, номер контактного телефона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1E0515B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3859D3">
        <w:rPr>
          <w:rFonts w:ascii="Times New Roman" w:eastAsia="Times New Roman" w:hAnsi="Times New Roman" w:cs="Times New Roman"/>
          <w:sz w:val="24"/>
          <w:szCs w:val="24"/>
          <w:lang w:eastAsia="ru-RU"/>
        </w:rPr>
        <w:t xml:space="preserve">астью </w:t>
      </w:r>
      <w:r w:rsidRPr="003859D3">
        <w:rPr>
          <w:rFonts w:ascii="Times New Roman" w:eastAsia="Times New Roman" w:hAnsi="Times New Roman" w:cs="Times New Roman"/>
          <w:sz w:val="24"/>
          <w:szCs w:val="24"/>
          <w:lang w:eastAsia="ru-RU"/>
        </w:rPr>
        <w:t>6.1 ст</w:t>
      </w:r>
      <w:r w:rsidR="00C36625"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(при необходимости); </w:t>
      </w:r>
    </w:p>
    <w:p w14:paraId="441FD2D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14:paraId="13E78FF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14:paraId="358BC49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14:paraId="4E027D7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50954F6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14:paraId="0B13C2D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02764B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524F7E7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иные сведения, определенные Положением. </w:t>
      </w:r>
    </w:p>
    <w:p w14:paraId="4EB2BD92"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00242083" w:rsidRPr="003859D3">
        <w:rPr>
          <w:rFonts w:ascii="Times New Roman" w:eastAsia="Times New Roman" w:hAnsi="Times New Roman" w:cs="Times New Roman"/>
          <w:sz w:val="24"/>
          <w:szCs w:val="24"/>
          <w:lang w:eastAsia="ru-RU"/>
        </w:rPr>
        <w:t>,</w:t>
      </w:r>
      <w:r w:rsidR="00242083" w:rsidRPr="003859D3">
        <w:rPr>
          <w:rFonts w:ascii="Times New Roman" w:hAnsi="Times New Roman" w:cs="Times New Roman"/>
          <w:sz w:val="24"/>
          <w:szCs w:val="24"/>
        </w:rPr>
        <w:t xml:space="preserve"> на официальном </w:t>
      </w:r>
      <w:proofErr w:type="gramStart"/>
      <w:r w:rsidR="00242083" w:rsidRPr="003859D3">
        <w:rPr>
          <w:rFonts w:ascii="Times New Roman" w:hAnsi="Times New Roman" w:cs="Times New Roman"/>
          <w:sz w:val="24"/>
          <w:szCs w:val="24"/>
        </w:rPr>
        <w:t>сайте</w:t>
      </w:r>
      <w:r w:rsidR="00242083"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и</w:t>
      </w:r>
      <w:proofErr w:type="gramEnd"/>
      <w:r w:rsidRPr="003859D3">
        <w:rPr>
          <w:rFonts w:ascii="Times New Roman" w:eastAsia="Times New Roman" w:hAnsi="Times New Roman" w:cs="Times New Roman"/>
          <w:sz w:val="24"/>
          <w:szCs w:val="24"/>
          <w:lang w:eastAsia="ru-RU"/>
        </w:rPr>
        <w:t xml:space="preserve"> доступны для ознакомления без взимания платы. </w:t>
      </w:r>
    </w:p>
    <w:p w14:paraId="3A1F61EE"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3859D3">
        <w:rPr>
          <w:rFonts w:ascii="Times New Roman" w:eastAsia="Times New Roman" w:hAnsi="Times New Roman" w:cs="Times New Roman"/>
          <w:sz w:val="24"/>
          <w:szCs w:val="24"/>
          <w:lang w:eastAsia="ru-RU"/>
        </w:rPr>
        <w:t xml:space="preserve">атьей </w:t>
      </w:r>
      <w:r w:rsidRPr="003859D3">
        <w:rPr>
          <w:rFonts w:ascii="Times New Roman" w:eastAsia="Times New Roman" w:hAnsi="Times New Roman" w:cs="Times New Roman"/>
          <w:sz w:val="24"/>
          <w:szCs w:val="24"/>
          <w:lang w:eastAsia="ru-RU"/>
        </w:rPr>
        <w:t xml:space="preserve">3.3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В течение трех</w:t>
      </w:r>
      <w:r w:rsidR="0054196D" w:rsidRPr="003859D3">
        <w:rPr>
          <w:rFonts w:ascii="Times New Roman" w:eastAsia="Times New Roman" w:hAnsi="Times New Roman" w:cs="Times New Roman"/>
          <w:sz w:val="24"/>
          <w:szCs w:val="24"/>
          <w:lang w:eastAsia="ru-RU"/>
        </w:rPr>
        <w:t xml:space="preserve"> рабочих</w:t>
      </w:r>
      <w:r w:rsidRPr="003859D3">
        <w:rPr>
          <w:rFonts w:ascii="Times New Roman" w:eastAsia="Times New Roman" w:hAnsi="Times New Roman" w:cs="Times New Roman"/>
          <w:sz w:val="24"/>
          <w:szCs w:val="24"/>
          <w:lang w:eastAsia="ru-RU"/>
        </w:rPr>
        <w:t xml:space="preserve"> дней со дня поступления такого запроса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3859D3">
        <w:rPr>
          <w:rFonts w:ascii="Times New Roman" w:eastAsia="Times New Roman" w:hAnsi="Times New Roman" w:cs="Times New Roman"/>
          <w:sz w:val="24"/>
          <w:szCs w:val="24"/>
          <w:lang w:eastAsia="ru-RU"/>
        </w:rPr>
        <w:t>енные условия проекта договора.</w:t>
      </w:r>
    </w:p>
    <w:p w14:paraId="60FCC3C5"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3859D3">
        <w:rPr>
          <w:rFonts w:ascii="Times New Roman" w:eastAsia="Times New Roman" w:hAnsi="Times New Roman" w:cs="Times New Roman"/>
          <w:sz w:val="24"/>
          <w:szCs w:val="24"/>
          <w:lang w:eastAsia="ru-RU"/>
        </w:rPr>
        <w:t>чи заявок на участие в закупке.</w:t>
      </w:r>
    </w:p>
    <w:p w14:paraId="5BEF5460"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14:paraId="0784D1BA"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3859D3">
        <w:rPr>
          <w:rFonts w:ascii="Times New Roman" w:eastAsia="Times New Roman" w:hAnsi="Times New Roman" w:cs="Times New Roman"/>
          <w:sz w:val="24"/>
          <w:szCs w:val="24"/>
          <w:lang w:eastAsia="ru-RU"/>
        </w:rPr>
        <w:t>их внесении</w:t>
      </w:r>
      <w:r w:rsidR="000857A0" w:rsidRPr="003859D3">
        <w:rPr>
          <w:rFonts w:ascii="Times New Roman" w:eastAsia="Times New Roman" w:hAnsi="Times New Roman" w:cs="Times New Roman"/>
          <w:sz w:val="24"/>
          <w:szCs w:val="24"/>
          <w:lang w:eastAsia="ru-RU"/>
        </w:rPr>
        <w:t>, предоставления указанных разъяснений</w:t>
      </w:r>
      <w:r w:rsidR="006456DF" w:rsidRPr="003859D3">
        <w:rPr>
          <w:rFonts w:ascii="Times New Roman" w:eastAsia="Times New Roman" w:hAnsi="Times New Roman" w:cs="Times New Roman"/>
          <w:sz w:val="24"/>
          <w:szCs w:val="24"/>
          <w:lang w:eastAsia="ru-RU"/>
        </w:rPr>
        <w:t>.</w:t>
      </w:r>
    </w:p>
    <w:p w14:paraId="0D6E80C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00145CE7" w:rsidRPr="003859D3">
        <w:rPr>
          <w:rFonts w:ascii="Times New Roman" w:eastAsia="Times New Roman" w:hAnsi="Times New Roman" w:cs="Times New Roman"/>
          <w:sz w:val="24"/>
          <w:szCs w:val="24"/>
          <w:lang w:eastAsia="ru-RU"/>
        </w:rPr>
        <w:t>,</w:t>
      </w:r>
      <w:r w:rsidR="00145CE7" w:rsidRPr="003859D3">
        <w:rPr>
          <w:rFonts w:ascii="Times New Roman" w:hAnsi="Times New Roman" w:cs="Times New Roman"/>
          <w:sz w:val="24"/>
          <w:szCs w:val="24"/>
        </w:rPr>
        <w:t xml:space="preserve"> на официальном </w:t>
      </w:r>
      <w:proofErr w:type="gramStart"/>
      <w:r w:rsidR="00145CE7" w:rsidRPr="003859D3">
        <w:rPr>
          <w:rFonts w:ascii="Times New Roman" w:hAnsi="Times New Roman" w:cs="Times New Roman"/>
          <w:sz w:val="24"/>
          <w:szCs w:val="24"/>
        </w:rPr>
        <w:t>сайте</w:t>
      </w:r>
      <w:r w:rsidR="00145CE7"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изменений</w:t>
      </w:r>
      <w:proofErr w:type="gramEnd"/>
      <w:r w:rsidRPr="003859D3">
        <w:rPr>
          <w:rFonts w:ascii="Times New Roman" w:eastAsia="Times New Roman" w:hAnsi="Times New Roman" w:cs="Times New Roman"/>
          <w:sz w:val="24"/>
          <w:szCs w:val="24"/>
          <w:lang w:eastAsia="ru-RU"/>
        </w:rPr>
        <w:t xml:space="preserve"> в извещение об осуществлении закупки, документацию о закупке до даты окончания срока подачи заявок на участие в закупке </w:t>
      </w:r>
      <w:r w:rsidRPr="003859D3">
        <w:rPr>
          <w:rFonts w:ascii="Times New Roman" w:eastAsia="Times New Roman" w:hAnsi="Times New Roman" w:cs="Times New Roman"/>
          <w:sz w:val="24"/>
          <w:szCs w:val="24"/>
          <w:lang w:eastAsia="ru-RU"/>
        </w:rPr>
        <w:lastRenderedPageBreak/>
        <w:t xml:space="preserve">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14:paraId="634FDCBC"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14:paraId="09D41535"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i/>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14:paraId="283E3DD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3859D3">
        <w:rPr>
          <w:rFonts w:ascii="Times New Roman" w:eastAsia="Times New Roman" w:hAnsi="Times New Roman" w:cs="Times New Roman"/>
          <w:sz w:val="24"/>
          <w:szCs w:val="24"/>
          <w:lang w:eastAsia="ru-RU"/>
        </w:rPr>
        <w:t xml:space="preserve"> гражданским законодательством.</w:t>
      </w:r>
    </w:p>
    <w:p w14:paraId="76D8162E"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14:paraId="5AD7ED2D"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3859D3">
        <w:rPr>
          <w:rFonts w:ascii="Times New Roman" w:eastAsia="Times New Roman" w:hAnsi="Times New Roman" w:cs="Times New Roman"/>
          <w:sz w:val="24"/>
          <w:szCs w:val="24"/>
          <w:lang w:eastAsia="ru-RU"/>
        </w:rPr>
        <w:t>Российской Федерации</w:t>
      </w:r>
      <w:r w:rsidR="006456DF" w:rsidRPr="003859D3">
        <w:rPr>
          <w:rFonts w:ascii="Times New Roman" w:eastAsia="Times New Roman" w:hAnsi="Times New Roman" w:cs="Times New Roman"/>
          <w:sz w:val="24"/>
          <w:szCs w:val="24"/>
          <w:lang w:eastAsia="ru-RU"/>
        </w:rPr>
        <w:t>.</w:t>
      </w:r>
    </w:p>
    <w:p w14:paraId="28B2CAF7" w14:textId="77777777" w:rsidR="00D13E84" w:rsidRPr="003859D3" w:rsidRDefault="00C36625"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3859D3">
        <w:rPr>
          <w:rFonts w:ascii="Times New Roman" w:eastAsia="Times New Roman" w:hAnsi="Times New Roman" w:cs="Times New Roman"/>
          <w:sz w:val="24"/>
          <w:szCs w:val="24"/>
          <w:lang w:eastAsia="ru-RU"/>
        </w:rPr>
        <w:t>ы, подтверждающие эти сведения.</w:t>
      </w:r>
    </w:p>
    <w:p w14:paraId="6E21239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таком случае в документации о закупке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14:paraId="086065F4"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3859D3">
        <w:rPr>
          <w:rFonts w:ascii="Times New Roman" w:eastAsia="Times New Roman" w:hAnsi="Times New Roman" w:cs="Times New Roman"/>
          <w:sz w:val="24"/>
          <w:szCs w:val="24"/>
          <w:lang w:eastAsia="ru-RU"/>
        </w:rPr>
        <w:t>ание и применяются иные методы.</w:t>
      </w:r>
    </w:p>
    <w:p w14:paraId="7533F75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14:paraId="65A58DB0" w14:textId="77777777" w:rsidR="00D13E84" w:rsidRPr="003859D3" w:rsidRDefault="00D13E84" w:rsidP="00F53AF5">
      <w:pPr>
        <w:pStyle w:val="a7"/>
        <w:numPr>
          <w:ilvl w:val="3"/>
          <w:numId w:val="54"/>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14:paraId="1B399027" w14:textId="77777777" w:rsidR="00D13E84" w:rsidRPr="003859D3" w:rsidRDefault="00D13E84" w:rsidP="009C19F2">
      <w:pPr>
        <w:pStyle w:val="a7"/>
        <w:spacing w:after="0" w:line="240" w:lineRule="auto"/>
        <w:ind w:left="0" w:firstLine="709"/>
        <w:jc w:val="both"/>
        <w:rPr>
          <w:rFonts w:ascii="Times New Roman" w:hAnsi="Times New Roman" w:cs="Times New Roman"/>
          <w:sz w:val="24"/>
          <w:szCs w:val="24"/>
        </w:rPr>
      </w:pPr>
      <w:r w:rsidRPr="003859D3">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14:paraId="0A5BDB46" w14:textId="77777777" w:rsidR="00D13E84" w:rsidRPr="003859D3" w:rsidRDefault="00D13E84" w:rsidP="009C19F2">
      <w:pPr>
        <w:pStyle w:val="a7"/>
        <w:spacing w:after="0" w:line="240" w:lineRule="auto"/>
        <w:ind w:left="0" w:firstLine="709"/>
        <w:jc w:val="both"/>
        <w:rPr>
          <w:rFonts w:ascii="Times New Roman" w:hAnsi="Times New Roman" w:cs="Times New Roman"/>
          <w:sz w:val="24"/>
          <w:szCs w:val="24"/>
        </w:rPr>
      </w:pPr>
      <w:r w:rsidRPr="003859D3">
        <w:rPr>
          <w:rFonts w:ascii="Times New Roman" w:hAnsi="Times New Roman" w:cs="Times New Roman"/>
          <w:sz w:val="24"/>
          <w:szCs w:val="24"/>
        </w:rPr>
        <w:t>1) направить запросы о предоставлении це</w:t>
      </w:r>
      <w:r w:rsidR="002F484C" w:rsidRPr="003859D3">
        <w:rPr>
          <w:rFonts w:ascii="Times New Roman" w:hAnsi="Times New Roman" w:cs="Times New Roman"/>
          <w:sz w:val="24"/>
          <w:szCs w:val="24"/>
        </w:rPr>
        <w:t>новой информации не менее пяти Поставщикам</w:t>
      </w:r>
      <w:r w:rsidRPr="003859D3">
        <w:rPr>
          <w:rFonts w:ascii="Times New Roman" w:hAnsi="Times New Roman" w:cs="Times New Roman"/>
          <w:sz w:val="24"/>
          <w:szCs w:val="24"/>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3859D3">
        <w:rPr>
          <w:rFonts w:ascii="Times New Roman" w:hAnsi="Times New Roman" w:cs="Times New Roman"/>
          <w:sz w:val="24"/>
          <w:szCs w:val="24"/>
        </w:rPr>
        <w:t>«</w:t>
      </w:r>
      <w:r w:rsidRPr="003859D3">
        <w:rPr>
          <w:rFonts w:ascii="Times New Roman" w:hAnsi="Times New Roman" w:cs="Times New Roman"/>
          <w:sz w:val="24"/>
          <w:szCs w:val="24"/>
        </w:rPr>
        <w:t>Интернет</w:t>
      </w:r>
      <w:r w:rsidR="005064B3" w:rsidRPr="003859D3">
        <w:rPr>
          <w:rFonts w:ascii="Times New Roman" w:hAnsi="Times New Roman" w:cs="Times New Roman"/>
          <w:sz w:val="24"/>
          <w:szCs w:val="24"/>
        </w:rPr>
        <w:t>»</w:t>
      </w:r>
      <w:r w:rsidRPr="003859D3">
        <w:rPr>
          <w:rFonts w:ascii="Times New Roman" w:hAnsi="Times New Roman" w:cs="Times New Roman"/>
          <w:sz w:val="24"/>
          <w:szCs w:val="24"/>
        </w:rPr>
        <w:t xml:space="preserve">); </w:t>
      </w:r>
    </w:p>
    <w:p w14:paraId="00F7BB44" w14:textId="77777777" w:rsidR="00D13E84" w:rsidRPr="003859D3" w:rsidRDefault="00D13E84" w:rsidP="009C19F2">
      <w:pPr>
        <w:pStyle w:val="a7"/>
        <w:spacing w:after="0" w:line="240" w:lineRule="auto"/>
        <w:ind w:left="0" w:firstLine="709"/>
        <w:jc w:val="both"/>
        <w:rPr>
          <w:rFonts w:ascii="Times New Roman" w:hAnsi="Times New Roman" w:cs="Times New Roman"/>
          <w:sz w:val="24"/>
          <w:szCs w:val="24"/>
        </w:rPr>
      </w:pPr>
      <w:r w:rsidRPr="003859D3">
        <w:rPr>
          <w:rFonts w:ascii="Times New Roman" w:hAnsi="Times New Roman" w:cs="Times New Roman"/>
          <w:sz w:val="24"/>
          <w:szCs w:val="24"/>
        </w:rPr>
        <w:t xml:space="preserve">2) осуществить поиск ценовой информации в реестре </w:t>
      </w:r>
      <w:r w:rsidR="00EF56F5" w:rsidRPr="003859D3">
        <w:rPr>
          <w:rFonts w:ascii="Times New Roman" w:hAnsi="Times New Roman" w:cs="Times New Roman"/>
          <w:sz w:val="24"/>
          <w:szCs w:val="24"/>
        </w:rPr>
        <w:t>договоров</w:t>
      </w:r>
      <w:r w:rsidRPr="003859D3">
        <w:rPr>
          <w:rFonts w:ascii="Times New Roman" w:hAnsi="Times New Roman" w:cs="Times New Roman"/>
          <w:sz w:val="24"/>
          <w:szCs w:val="24"/>
        </w:rPr>
        <w:t>,</w:t>
      </w:r>
      <w:r w:rsidR="00F31762" w:rsidRPr="003859D3">
        <w:rPr>
          <w:rFonts w:ascii="Times New Roman" w:hAnsi="Times New Roman" w:cs="Times New Roman"/>
          <w:sz w:val="24"/>
          <w:szCs w:val="24"/>
        </w:rPr>
        <w:t xml:space="preserve"> реестре контрактов, предусмотренных Законом о закупках товаров, работ, услуг отдельными видами юридических лиц и Законом о контрактной системе</w:t>
      </w:r>
      <w:r w:rsidRPr="003859D3">
        <w:rPr>
          <w:rFonts w:ascii="Times New Roman" w:hAnsi="Times New Roman" w:cs="Times New Roman"/>
          <w:sz w:val="24"/>
          <w:szCs w:val="24"/>
        </w:rPr>
        <w:t xml:space="preserve"> заключенных </w:t>
      </w:r>
      <w:r w:rsidR="00C36625" w:rsidRPr="003859D3">
        <w:rPr>
          <w:rFonts w:ascii="Times New Roman" w:hAnsi="Times New Roman" w:cs="Times New Roman"/>
          <w:sz w:val="24"/>
          <w:szCs w:val="24"/>
        </w:rPr>
        <w:t>Заказчик</w:t>
      </w:r>
      <w:r w:rsidRPr="003859D3">
        <w:rPr>
          <w:rFonts w:ascii="Times New Roman" w:hAnsi="Times New Roman" w:cs="Times New Roman"/>
          <w:sz w:val="24"/>
          <w:szCs w:val="24"/>
        </w:rPr>
        <w:t xml:space="preserve">ами. При этом целесообразно принимать в расчет информацию о ценах товаров, работ, услуг, содержащуюся в </w:t>
      </w:r>
      <w:r w:rsidR="00EF56F5" w:rsidRPr="003859D3">
        <w:rPr>
          <w:rFonts w:ascii="Times New Roman" w:hAnsi="Times New Roman" w:cs="Times New Roman"/>
          <w:sz w:val="24"/>
          <w:szCs w:val="24"/>
        </w:rPr>
        <w:t>договорах</w:t>
      </w:r>
      <w:r w:rsidRPr="003859D3">
        <w:rPr>
          <w:rFonts w:ascii="Times New Roman" w:hAnsi="Times New Roman" w:cs="Times New Roman"/>
          <w:sz w:val="24"/>
          <w:szCs w:val="24"/>
        </w:rPr>
        <w:t xml:space="preserve">, которые исполнены и по которым не взыскивались неустойки </w:t>
      </w:r>
      <w:r w:rsidRPr="003859D3">
        <w:rPr>
          <w:rFonts w:ascii="Times New Roman" w:hAnsi="Times New Roman" w:cs="Times New Roman"/>
          <w:sz w:val="24"/>
          <w:szCs w:val="24"/>
        </w:rPr>
        <w:lastRenderedPageBreak/>
        <w:t xml:space="preserve">(штрафы, пени) в связи с неисполнением или ненадлежащим исполнением обязательств, предусмотренных этими </w:t>
      </w:r>
      <w:r w:rsidR="00EF56F5" w:rsidRPr="003859D3">
        <w:rPr>
          <w:rFonts w:ascii="Times New Roman" w:hAnsi="Times New Roman" w:cs="Times New Roman"/>
          <w:sz w:val="24"/>
          <w:szCs w:val="24"/>
        </w:rPr>
        <w:t>договорами</w:t>
      </w:r>
      <w:r w:rsidRPr="003859D3">
        <w:rPr>
          <w:rFonts w:ascii="Times New Roman" w:hAnsi="Times New Roman" w:cs="Times New Roman"/>
          <w:sz w:val="24"/>
          <w:szCs w:val="24"/>
        </w:rPr>
        <w:t>, в течение последних трех лет;</w:t>
      </w:r>
    </w:p>
    <w:p w14:paraId="3AD7C0F9"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14:paraId="0212DCD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28ADDA0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14:paraId="3091F671"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котировках на электронных площадках; </w:t>
      </w:r>
    </w:p>
    <w:p w14:paraId="6AA82AD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14:paraId="508123A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14:paraId="05415619"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3690B8C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690E616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14:paraId="67BB401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00142825" w:rsidRPr="003859D3">
        <w:rPr>
          <w:rFonts w:ascii="Times New Roman" w:hAnsi="Times New Roman" w:cs="Times New Roman"/>
          <w:sz w:val="24"/>
          <w:szCs w:val="24"/>
        </w:rPr>
        <w:t>контрактов (договоров)</w:t>
      </w:r>
      <w:r w:rsidRPr="003859D3">
        <w:rPr>
          <w:rFonts w:ascii="Times New Roman" w:eastAsia="Times New Roman" w:hAnsi="Times New Roman" w:cs="Times New Roman"/>
          <w:sz w:val="24"/>
          <w:szCs w:val="24"/>
          <w:lang w:eastAsia="ru-RU"/>
        </w:rPr>
        <w:t xml:space="preserve">, заключенных с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и (или) другими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142825" w:rsidRPr="003859D3">
        <w:rPr>
          <w:rFonts w:ascii="Times New Roman" w:hAnsi="Times New Roman" w:cs="Times New Roman"/>
          <w:sz w:val="24"/>
          <w:szCs w:val="24"/>
        </w:rPr>
        <w:t>контрактом (договором)</w:t>
      </w:r>
      <w:r w:rsidR="002F484C" w:rsidRPr="003859D3">
        <w:rPr>
          <w:rFonts w:ascii="Times New Roman" w:eastAsia="Times New Roman" w:hAnsi="Times New Roman" w:cs="Times New Roman"/>
          <w:sz w:val="24"/>
          <w:szCs w:val="24"/>
          <w:lang w:eastAsia="ru-RU"/>
        </w:rPr>
        <w:t>. Если таких П</w:t>
      </w:r>
      <w:r w:rsidRPr="003859D3">
        <w:rPr>
          <w:rFonts w:ascii="Times New Roman" w:eastAsia="Times New Roman" w:hAnsi="Times New Roman" w:cs="Times New Roman"/>
          <w:sz w:val="24"/>
          <w:szCs w:val="24"/>
          <w:lang w:eastAsia="ru-RU"/>
        </w:rPr>
        <w:t xml:space="preserve">оставщиков было более пяти, то запрос рекомендуется направлять не менее чем пяти поставщикам (подрядчикам, исполнителям), исполнявшим </w:t>
      </w:r>
      <w:r w:rsidR="00142825" w:rsidRPr="003859D3">
        <w:rPr>
          <w:rFonts w:ascii="Times New Roman" w:hAnsi="Times New Roman" w:cs="Times New Roman"/>
          <w:sz w:val="24"/>
          <w:szCs w:val="24"/>
        </w:rPr>
        <w:t>контракты (договоры)</w:t>
      </w:r>
      <w:r w:rsidRPr="003859D3">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14:paraId="1597DCB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Запрос на предоставление ценовой информаци</w:t>
      </w:r>
      <w:r w:rsidR="002F484C" w:rsidRPr="003859D3">
        <w:rPr>
          <w:rFonts w:ascii="Times New Roman" w:eastAsia="Times New Roman" w:hAnsi="Times New Roman" w:cs="Times New Roman"/>
          <w:sz w:val="24"/>
          <w:szCs w:val="24"/>
          <w:lang w:eastAsia="ru-RU"/>
        </w:rPr>
        <w:t>и, направляемый потенциальному П</w:t>
      </w:r>
      <w:r w:rsidRPr="003859D3">
        <w:rPr>
          <w:rFonts w:ascii="Times New Roman" w:eastAsia="Times New Roman" w:hAnsi="Times New Roman" w:cs="Times New Roman"/>
          <w:sz w:val="24"/>
          <w:szCs w:val="24"/>
          <w:lang w:eastAsia="ru-RU"/>
        </w:rPr>
        <w:t>оставщи</w:t>
      </w:r>
      <w:r w:rsidR="002F484C" w:rsidRPr="003859D3">
        <w:rPr>
          <w:rFonts w:ascii="Times New Roman" w:eastAsia="Times New Roman" w:hAnsi="Times New Roman" w:cs="Times New Roman"/>
          <w:sz w:val="24"/>
          <w:szCs w:val="24"/>
          <w:lang w:eastAsia="ru-RU"/>
        </w:rPr>
        <w:t>ку</w:t>
      </w:r>
      <w:r w:rsidRPr="003859D3">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14:paraId="7DFA870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14:paraId="0F1B2D1A"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14:paraId="209E073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color w:val="000000" w:themeColor="text1"/>
          <w:sz w:val="24"/>
          <w:szCs w:val="24"/>
          <w:lang w:eastAsia="ru-RU"/>
        </w:rPr>
        <w:t>основные условия исполнения контракта</w:t>
      </w:r>
      <w:r w:rsidR="00637CC8" w:rsidRPr="003859D3">
        <w:rPr>
          <w:rFonts w:ascii="Times New Roman" w:eastAsia="Times New Roman" w:hAnsi="Times New Roman" w:cs="Times New Roman"/>
          <w:color w:val="000000" w:themeColor="text1"/>
          <w:sz w:val="24"/>
          <w:szCs w:val="24"/>
          <w:lang w:eastAsia="ru-RU"/>
        </w:rPr>
        <w:t xml:space="preserve"> (договора)</w:t>
      </w:r>
      <w:r w:rsidRPr="003859D3">
        <w:rPr>
          <w:rFonts w:ascii="Times New Roman" w:eastAsia="Times New Roman" w:hAnsi="Times New Roman" w:cs="Times New Roman"/>
          <w:color w:val="000000" w:themeColor="text1"/>
          <w:sz w:val="24"/>
          <w:szCs w:val="24"/>
          <w:lang w:eastAsia="ru-RU"/>
        </w:rPr>
        <w:t xml:space="preserve">, заключаемого по результатам </w:t>
      </w:r>
      <w:r w:rsidRPr="003859D3">
        <w:rPr>
          <w:rFonts w:ascii="Times New Roman" w:eastAsia="Times New Roman" w:hAnsi="Times New Roman" w:cs="Times New Roman"/>
          <w:sz w:val="24"/>
          <w:szCs w:val="24"/>
          <w:lang w:eastAsia="ru-RU"/>
        </w:rPr>
        <w:t>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w:t>
      </w:r>
      <w:r w:rsidR="00C426AC" w:rsidRPr="003859D3">
        <w:rPr>
          <w:rFonts w:ascii="Times New Roman" w:eastAsia="Times New Roman" w:hAnsi="Times New Roman" w:cs="Times New Roman"/>
          <w:sz w:val="24"/>
          <w:szCs w:val="24"/>
          <w:lang w:eastAsia="ru-RU"/>
        </w:rPr>
        <w:t xml:space="preserve"> (договора)</w:t>
      </w:r>
      <w:r w:rsidRPr="003859D3">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14:paraId="698717A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сроки предоставления ценовой информации; </w:t>
      </w:r>
    </w:p>
    <w:p w14:paraId="7EA4341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7C704EC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указание о том, что из ответа на запрос должны однозначно определяться цена единицы товара, работы, услуги и общая цена контракта</w:t>
      </w:r>
      <w:r w:rsidR="00883762" w:rsidRPr="003859D3">
        <w:rPr>
          <w:rFonts w:ascii="Times New Roman" w:eastAsia="Times New Roman" w:hAnsi="Times New Roman" w:cs="Times New Roman"/>
          <w:sz w:val="24"/>
          <w:szCs w:val="24"/>
          <w:lang w:eastAsia="ru-RU"/>
        </w:rPr>
        <w:t xml:space="preserve"> (договора)</w:t>
      </w:r>
      <w:r w:rsidRPr="003859D3">
        <w:rPr>
          <w:rFonts w:ascii="Times New Roman" w:eastAsia="Times New Roman" w:hAnsi="Times New Roman" w:cs="Times New Roman"/>
          <w:sz w:val="24"/>
          <w:szCs w:val="24"/>
          <w:lang w:eastAsia="ru-RU"/>
        </w:rPr>
        <w:t xml:space="preserve">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14:paraId="7B8BB129" w14:textId="77777777" w:rsidR="00D13E84" w:rsidRPr="003859D3"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используется </w:t>
      </w:r>
      <w:r w:rsidR="00D13E84" w:rsidRPr="003859D3">
        <w:rPr>
          <w:rFonts w:ascii="Times New Roman" w:eastAsia="Times New Roman" w:hAnsi="Times New Roman" w:cs="Times New Roman"/>
          <w:sz w:val="24"/>
          <w:szCs w:val="24"/>
          <w:lang w:eastAsia="ru-RU"/>
        </w:rPr>
        <w:t>для расчета НМЦД ценов</w:t>
      </w:r>
      <w:r w:rsidRPr="003859D3">
        <w:rPr>
          <w:rFonts w:ascii="Times New Roman" w:eastAsia="Times New Roman" w:hAnsi="Times New Roman" w:cs="Times New Roman"/>
          <w:sz w:val="24"/>
          <w:szCs w:val="24"/>
          <w:lang w:eastAsia="ru-RU"/>
        </w:rPr>
        <w:t>ая</w:t>
      </w:r>
      <w:r w:rsidR="00D13E84" w:rsidRPr="003859D3">
        <w:rPr>
          <w:rFonts w:ascii="Times New Roman" w:eastAsia="Times New Roman" w:hAnsi="Times New Roman" w:cs="Times New Roman"/>
          <w:sz w:val="24"/>
          <w:szCs w:val="24"/>
          <w:lang w:eastAsia="ru-RU"/>
        </w:rPr>
        <w:t xml:space="preserve"> информаци</w:t>
      </w:r>
      <w:r w:rsidRPr="003859D3">
        <w:rPr>
          <w:rFonts w:ascii="Times New Roman" w:eastAsia="Times New Roman" w:hAnsi="Times New Roman" w:cs="Times New Roman"/>
          <w:sz w:val="24"/>
          <w:szCs w:val="24"/>
          <w:lang w:eastAsia="ru-RU"/>
        </w:rPr>
        <w:t>я</w:t>
      </w:r>
      <w:r w:rsidR="00D13E84" w:rsidRPr="003859D3">
        <w:rPr>
          <w:rFonts w:ascii="Times New Roman" w:eastAsia="Times New Roman" w:hAnsi="Times New Roman" w:cs="Times New Roman"/>
          <w:sz w:val="24"/>
          <w:szCs w:val="24"/>
          <w:lang w:eastAsia="ru-RU"/>
        </w:rPr>
        <w:t xml:space="preserve">: </w:t>
      </w:r>
    </w:p>
    <w:p w14:paraId="391875F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3859D3">
        <w:rPr>
          <w:rFonts w:ascii="Times New Roman" w:eastAsia="Times New Roman" w:hAnsi="Times New Roman" w:cs="Times New Roman"/>
          <w:sz w:val="24"/>
          <w:szCs w:val="24"/>
          <w:lang w:eastAsia="ru-RU"/>
        </w:rPr>
        <w:t>ов (подрядчиков, исполнителей);</w:t>
      </w:r>
    </w:p>
    <w:p w14:paraId="7A73741A"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полу</w:t>
      </w:r>
      <w:r w:rsidR="002F484C" w:rsidRPr="003859D3">
        <w:rPr>
          <w:rFonts w:ascii="Times New Roman" w:eastAsia="Times New Roman" w:hAnsi="Times New Roman" w:cs="Times New Roman"/>
          <w:sz w:val="24"/>
          <w:szCs w:val="24"/>
          <w:lang w:eastAsia="ru-RU"/>
        </w:rPr>
        <w:t>ченную из анонимных источников;</w:t>
      </w:r>
    </w:p>
    <w:p w14:paraId="3A39F9B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содержащуюся в документах, полученных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w:t>
      </w:r>
      <w:r w:rsidR="002F484C" w:rsidRPr="003859D3">
        <w:rPr>
          <w:rFonts w:ascii="Times New Roman" w:eastAsia="Times New Roman" w:hAnsi="Times New Roman" w:cs="Times New Roman"/>
          <w:sz w:val="24"/>
          <w:szCs w:val="24"/>
          <w:lang w:eastAsia="ru-RU"/>
        </w:rPr>
        <w:t xml:space="preserve"> к содержанию таких документов;</w:t>
      </w:r>
    </w:p>
    <w:p w14:paraId="5D2CB2A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не содержащую расчет цен товаров, работ, услуг. </w:t>
      </w:r>
    </w:p>
    <w:p w14:paraId="16CF533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2AB9347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14:paraId="1E1D680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14:paraId="692CCF59" w14:textId="77777777" w:rsidR="00D13E84" w:rsidRPr="003859D3" w:rsidRDefault="00D13E84" w:rsidP="009C19F2">
      <w:pPr>
        <w:spacing w:after="0" w:line="240" w:lineRule="auto"/>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noProof/>
          <w:sz w:val="24"/>
          <w:szCs w:val="24"/>
          <w:lang w:eastAsia="ru-RU"/>
        </w:rPr>
        <w:drawing>
          <wp:inline distT="0" distB="0" distL="0" distR="0" wp14:anchorId="0434245B" wp14:editId="5F6358DA">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14:paraId="771B7E5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
    <w:p w14:paraId="74CBD1B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sz w:val="24"/>
          <w:szCs w:val="24"/>
          <w:lang w:val="en-US" w:eastAsia="ru-RU"/>
        </w:rPr>
        <w:t>k</w:t>
      </w:r>
      <w:proofErr w:type="spellStart"/>
      <w:r w:rsidRPr="003859D3">
        <w:rPr>
          <w:rFonts w:ascii="Times New Roman" w:eastAsia="Times New Roman" w:hAnsi="Times New Roman" w:cs="Times New Roman"/>
          <w:sz w:val="24"/>
          <w:szCs w:val="24"/>
          <w:vertAlign w:val="superscript"/>
          <w:lang w:eastAsia="ru-RU"/>
        </w:rPr>
        <w:t>пп</w:t>
      </w:r>
      <w:proofErr w:type="spellEnd"/>
      <w:r w:rsidRPr="003859D3">
        <w:rPr>
          <w:rFonts w:ascii="Times New Roman" w:eastAsia="Times New Roman" w:hAnsi="Times New Roman" w:cs="Times New Roman"/>
          <w:sz w:val="24"/>
          <w:szCs w:val="24"/>
          <w:vertAlign w:val="superscript"/>
          <w:lang w:eastAsia="ru-RU"/>
        </w:rPr>
        <w:t xml:space="preserve"> </w:t>
      </w:r>
      <w:r w:rsidRPr="003859D3">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14:paraId="4A390CC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val="en-US" w:eastAsia="ru-RU"/>
        </w:rPr>
        <w:t>t</w:t>
      </w:r>
      <w:r w:rsidRPr="003859D3">
        <w:rPr>
          <w:rFonts w:ascii="Times New Roman" w:eastAsia="Times New Roman" w:hAnsi="Times New Roman" w:cs="Times New Roman"/>
          <w:sz w:val="24"/>
          <w:szCs w:val="24"/>
          <w:vertAlign w:val="subscript"/>
          <w:lang w:eastAsia="ru-RU"/>
        </w:rPr>
        <w:t xml:space="preserve">ф </w:t>
      </w:r>
      <w:r w:rsidRPr="003859D3">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14:paraId="09AD250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t - месяц проведения расчетов НМЦД; </w:t>
      </w:r>
    </w:p>
    <w:p w14:paraId="5271A653" w14:textId="77777777" w:rsidR="00D13E84" w:rsidRPr="003859D3" w:rsidRDefault="00D13E84" w:rsidP="009C19F2">
      <w:pPr>
        <w:spacing w:after="0" w:line="240" w:lineRule="auto"/>
        <w:ind w:firstLine="709"/>
        <w:jc w:val="both"/>
        <w:rPr>
          <w:rFonts w:ascii="Times New Roman" w:hAnsi="Times New Roman" w:cs="Times New Roman"/>
          <w:sz w:val="24"/>
          <w:szCs w:val="24"/>
        </w:rPr>
      </w:pPr>
      <w:r w:rsidRPr="003859D3">
        <w:rPr>
          <w:rFonts w:ascii="Times New Roman" w:hAnsi="Times New Roman" w:cs="Times New Roman"/>
          <w:sz w:val="24"/>
          <w:szCs w:val="24"/>
        </w:rPr>
        <w:t>ИПЦ</w:t>
      </w:r>
      <w:r w:rsidRPr="003859D3">
        <w:rPr>
          <w:rFonts w:ascii="Times New Roman" w:hAnsi="Times New Roman" w:cs="Times New Roman"/>
          <w:sz w:val="24"/>
          <w:szCs w:val="24"/>
          <w:vertAlign w:val="subscript"/>
          <w:lang w:val="en-US"/>
        </w:rPr>
        <w:t>t</w:t>
      </w:r>
      <w:r w:rsidRPr="003859D3">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3859D3">
        <w:rPr>
          <w:rFonts w:ascii="Times New Roman" w:hAnsi="Times New Roman" w:cs="Times New Roman"/>
          <w:sz w:val="24"/>
          <w:szCs w:val="24"/>
          <w:lang w:val="en-US"/>
        </w:rPr>
        <w:t>t</w:t>
      </w:r>
      <w:r w:rsidRPr="003859D3">
        <w:rPr>
          <w:rFonts w:ascii="Times New Roman" w:hAnsi="Times New Roman" w:cs="Times New Roman"/>
          <w:sz w:val="24"/>
          <w:szCs w:val="24"/>
          <w:vertAlign w:val="subscript"/>
        </w:rPr>
        <w:t>ф</w:t>
      </w:r>
      <w:r w:rsidRPr="003859D3">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3859D3">
        <w:rPr>
          <w:rFonts w:ascii="Times New Roman" w:hAnsi="Times New Roman" w:cs="Times New Roman"/>
          <w:sz w:val="24"/>
          <w:szCs w:val="24"/>
        </w:rPr>
        <w:t>«</w:t>
      </w:r>
      <w:r w:rsidRPr="003859D3">
        <w:rPr>
          <w:rFonts w:ascii="Times New Roman" w:hAnsi="Times New Roman" w:cs="Times New Roman"/>
          <w:sz w:val="24"/>
          <w:szCs w:val="24"/>
        </w:rPr>
        <w:t>Интернет</w:t>
      </w:r>
      <w:r w:rsidR="005064B3" w:rsidRPr="003859D3">
        <w:rPr>
          <w:rFonts w:ascii="Times New Roman" w:hAnsi="Times New Roman" w:cs="Times New Roman"/>
          <w:sz w:val="24"/>
          <w:szCs w:val="24"/>
        </w:rPr>
        <w:t>»</w:t>
      </w:r>
      <w:r w:rsidRPr="003859D3">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3859D3">
          <w:rPr>
            <w:rStyle w:val="a6"/>
            <w:rFonts w:ascii="Times New Roman" w:hAnsi="Times New Roman" w:cs="Times New Roman"/>
            <w:color w:val="auto"/>
            <w:sz w:val="24"/>
            <w:szCs w:val="24"/>
          </w:rPr>
          <w:t>www.gks.ru</w:t>
        </w:r>
      </w:hyperlink>
      <w:r w:rsidRPr="003859D3">
        <w:rPr>
          <w:rFonts w:ascii="Times New Roman" w:hAnsi="Times New Roman" w:cs="Times New Roman"/>
          <w:sz w:val="24"/>
          <w:szCs w:val="24"/>
        </w:rPr>
        <w:t xml:space="preserve">). </w:t>
      </w:r>
    </w:p>
    <w:p w14:paraId="6D06ADD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14:paraId="3449172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14:paraId="730B3186" w14:textId="77777777" w:rsidR="00D13E84" w:rsidRPr="003859D3"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noProof/>
          <w:sz w:val="24"/>
          <w:szCs w:val="24"/>
          <w:lang w:eastAsia="ru-RU"/>
        </w:rPr>
        <w:drawing>
          <wp:inline distT="0" distB="0" distL="0" distR="0" wp14:anchorId="015479F7" wp14:editId="20D7B93F">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14:paraId="0F77DE8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
    <w:p w14:paraId="04A012B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V - коэффициент вариации; </w:t>
      </w:r>
    </w:p>
    <w:p w14:paraId="0BFBE3F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noProof/>
          <w:sz w:val="24"/>
          <w:szCs w:val="24"/>
          <w:lang w:eastAsia="ru-RU"/>
        </w:rPr>
        <w:drawing>
          <wp:inline distT="0" distB="0" distL="0" distR="0" wp14:anchorId="0EEA686D" wp14:editId="51B4E7F7">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3859D3">
        <w:rPr>
          <w:rFonts w:ascii="Times New Roman" w:eastAsia="Times New Roman" w:hAnsi="Times New Roman" w:cs="Times New Roman"/>
          <w:sz w:val="24"/>
          <w:szCs w:val="24"/>
          <w:lang w:eastAsia="ru-RU"/>
        </w:rPr>
        <w:t xml:space="preserve">- среднее квадратичное отклонение; </w:t>
      </w:r>
    </w:p>
    <w:p w14:paraId="5965EFA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ц</w:t>
      </w:r>
      <w:proofErr w:type="spellStart"/>
      <w:r w:rsidRPr="003859D3">
        <w:rPr>
          <w:rFonts w:ascii="Times New Roman" w:eastAsia="Times New Roman" w:hAnsi="Times New Roman" w:cs="Times New Roman"/>
          <w:sz w:val="24"/>
          <w:szCs w:val="24"/>
          <w:vertAlign w:val="subscript"/>
          <w:lang w:val="en-US" w:eastAsia="ru-RU"/>
        </w:rPr>
        <w:t>i</w:t>
      </w:r>
      <w:proofErr w:type="spellEnd"/>
      <w:r w:rsidRPr="003859D3">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14:paraId="36A86B0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14:paraId="761DF72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n - количество значений, используемых в расчете. </w:t>
      </w:r>
    </w:p>
    <w:p w14:paraId="76A0762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14:paraId="04E28DD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3859D3">
        <w:rPr>
          <w:rFonts w:ascii="Times New Roman" w:eastAsia="Times New Roman" w:hAnsi="Times New Roman" w:cs="Times New Roman"/>
          <w:sz w:val="24"/>
          <w:szCs w:val="24"/>
          <w:lang w:eastAsia="ru-RU"/>
        </w:rPr>
        <w:t>тридцать три процента</w:t>
      </w:r>
      <w:r w:rsidRPr="003859D3">
        <w:rPr>
          <w:rFonts w:ascii="Times New Roman" w:eastAsia="Times New Roman" w:hAnsi="Times New Roman" w:cs="Times New Roman"/>
          <w:sz w:val="24"/>
          <w:szCs w:val="24"/>
          <w:lang w:eastAsia="ru-RU"/>
        </w:rPr>
        <w:t xml:space="preserve">. Если коэффициент вариации превышает </w:t>
      </w:r>
      <w:r w:rsidR="002F484C" w:rsidRPr="003859D3">
        <w:rPr>
          <w:rFonts w:ascii="Times New Roman" w:eastAsia="Times New Roman" w:hAnsi="Times New Roman" w:cs="Times New Roman"/>
          <w:sz w:val="24"/>
          <w:szCs w:val="24"/>
          <w:lang w:eastAsia="ru-RU"/>
        </w:rPr>
        <w:t>тридцать три процента</w:t>
      </w:r>
      <w:r w:rsidRPr="003859D3">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14:paraId="0269385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p w14:paraId="19A25DE2" w14:textId="77777777" w:rsidR="00D13E84" w:rsidRPr="003859D3" w:rsidRDefault="00693FBD" w:rsidP="009C19F2">
      <w:pPr>
        <w:spacing w:after="0" w:line="240" w:lineRule="auto"/>
        <w:jc w:val="center"/>
        <w:rPr>
          <w:rFonts w:ascii="Times New Roman" w:eastAsia="Times New Roman" w:hAnsi="Times New Roman" w:cs="Times New Roman"/>
          <w:sz w:val="24"/>
          <w:szCs w:val="24"/>
          <w:lang w:eastAsia="ru-RU"/>
        </w:rPr>
      </w:pPr>
      <w:r w:rsidRPr="003859D3">
        <w:rPr>
          <w:rFonts w:ascii="Times New Roman" w:eastAsia="Times New Roman" w:hAnsi="Times New Roman" w:cs="Times New Roman"/>
          <w:noProof/>
          <w:sz w:val="24"/>
          <w:szCs w:val="24"/>
          <w:lang w:eastAsia="ru-RU"/>
        </w:rPr>
        <w:drawing>
          <wp:inline distT="0" distB="0" distL="0" distR="0" wp14:anchorId="2433C011" wp14:editId="705C1959">
            <wp:extent cx="152400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pic:spPr>
                </pic:pic>
              </a:graphicData>
            </a:graphic>
          </wp:inline>
        </w:drawing>
      </w:r>
    </w:p>
    <w:p w14:paraId="04F8748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
    <w:p w14:paraId="4A9A5BB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НМЦД</w:t>
      </w:r>
      <w:r w:rsidRPr="003859D3">
        <w:rPr>
          <w:rFonts w:ascii="Times New Roman" w:eastAsia="Times New Roman" w:hAnsi="Times New Roman" w:cs="Times New Roman"/>
          <w:sz w:val="24"/>
          <w:szCs w:val="24"/>
          <w:vertAlign w:val="superscript"/>
          <w:lang w:eastAsia="ru-RU"/>
        </w:rPr>
        <w:t>рын</w:t>
      </w:r>
      <w:proofErr w:type="spellEnd"/>
      <w:r w:rsidRPr="003859D3">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14:paraId="1EBC858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14:paraId="415C031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n - количество значений, используемых в расчете; </w:t>
      </w:r>
    </w:p>
    <w:p w14:paraId="01EF117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i - номер источника ценовой информации; </w:t>
      </w:r>
    </w:p>
    <w:p w14:paraId="4B7D33E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ц</w:t>
      </w:r>
      <w:proofErr w:type="spellStart"/>
      <w:r w:rsidRPr="003859D3">
        <w:rPr>
          <w:rFonts w:ascii="Times New Roman" w:eastAsia="Times New Roman" w:hAnsi="Times New Roman" w:cs="Times New Roman"/>
          <w:sz w:val="24"/>
          <w:szCs w:val="24"/>
          <w:vertAlign w:val="subscript"/>
          <w:lang w:val="en-US" w:eastAsia="ru-RU"/>
        </w:rPr>
        <w:t>i</w:t>
      </w:r>
      <w:proofErr w:type="spellEnd"/>
      <w:r w:rsidRPr="003859D3">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1D3E126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14:paraId="7155855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78EA093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45715BE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14:paraId="28DE7DD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w:t>
      </w:r>
    </w:p>
    <w:p w14:paraId="7A8D5B71" w14:textId="77777777" w:rsidR="003553FE"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14:paraId="1BF9F7D0" w14:textId="77777777" w:rsidR="003553FE" w:rsidRPr="003859D3" w:rsidRDefault="003553FE" w:rsidP="003553FE">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bCs/>
          <w:sz w:val="24"/>
          <w:szCs w:val="24"/>
          <w:lang w:eastAsia="ru-RU"/>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14:paraId="5FA4A07B" w14:textId="77777777" w:rsidR="00D13E84" w:rsidRPr="003859D3" w:rsidRDefault="00D13E84" w:rsidP="00F53AF5">
      <w:pPr>
        <w:pStyle w:val="a7"/>
        <w:numPr>
          <w:ilvl w:val="3"/>
          <w:numId w:val="54"/>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w:t>
      </w:r>
      <w:r w:rsidRPr="003859D3">
        <w:rPr>
          <w:rFonts w:ascii="Times New Roman" w:eastAsia="Times New Roman" w:hAnsi="Times New Roman" w:cs="Times New Roman"/>
          <w:sz w:val="24"/>
          <w:szCs w:val="24"/>
          <w:lang w:eastAsia="ru-RU"/>
        </w:rPr>
        <w:lastRenderedPageBreak/>
        <w:t>Российской Федерации осуществляются закупки, поставки или продажа таких товаров, работ, услуг.</w:t>
      </w:r>
    </w:p>
    <w:p w14:paraId="49AD782F"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НМЦД тарифным м</w:t>
      </w:r>
      <w:r w:rsidR="00DF43D5" w:rsidRPr="003859D3">
        <w:rPr>
          <w:rFonts w:ascii="Times New Roman" w:eastAsia="Times New Roman" w:hAnsi="Times New Roman" w:cs="Times New Roman"/>
          <w:sz w:val="24"/>
          <w:szCs w:val="24"/>
          <w:lang w:eastAsia="ru-RU"/>
        </w:rPr>
        <w:t>етодом определяется по формуле:</w:t>
      </w:r>
    </w:p>
    <w:p w14:paraId="1EE87353" w14:textId="77777777" w:rsidR="00D13E84" w:rsidRPr="003859D3"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НМЦД</w:t>
      </w:r>
      <w:r w:rsidRPr="003859D3">
        <w:rPr>
          <w:rFonts w:ascii="Times New Roman" w:eastAsia="Times New Roman" w:hAnsi="Times New Roman" w:cs="Times New Roman"/>
          <w:sz w:val="24"/>
          <w:szCs w:val="24"/>
          <w:vertAlign w:val="superscript"/>
          <w:lang w:eastAsia="ru-RU"/>
        </w:rPr>
        <w:t>тариф</w:t>
      </w:r>
      <w:proofErr w:type="spellEnd"/>
      <w:r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val="en-US" w:eastAsia="ru-RU"/>
        </w:rPr>
        <w:t>v</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тариф</w:t>
      </w:r>
      <w:proofErr w:type="spellEnd"/>
      <w:r w:rsidRPr="003859D3">
        <w:rPr>
          <w:rFonts w:ascii="Times New Roman" w:eastAsia="Times New Roman" w:hAnsi="Times New Roman" w:cs="Times New Roman"/>
          <w:sz w:val="24"/>
          <w:szCs w:val="24"/>
          <w:lang w:eastAsia="ru-RU"/>
        </w:rPr>
        <w:t>,</w:t>
      </w:r>
    </w:p>
    <w:p w14:paraId="569CFF3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
    <w:p w14:paraId="5FF8709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НМЦД</w:t>
      </w:r>
      <w:r w:rsidRPr="003859D3">
        <w:rPr>
          <w:rFonts w:ascii="Times New Roman" w:eastAsia="Times New Roman" w:hAnsi="Times New Roman" w:cs="Times New Roman"/>
          <w:sz w:val="24"/>
          <w:szCs w:val="24"/>
          <w:vertAlign w:val="superscript"/>
          <w:lang w:eastAsia="ru-RU"/>
        </w:rPr>
        <w:t>тариф</w:t>
      </w:r>
      <w:proofErr w:type="spellEnd"/>
      <w:r w:rsidR="00415DFB" w:rsidRPr="003859D3">
        <w:rPr>
          <w:rFonts w:ascii="Times New Roman" w:eastAsia="Times New Roman" w:hAnsi="Times New Roman" w:cs="Times New Roman"/>
          <w:sz w:val="24"/>
          <w:szCs w:val="24"/>
          <w:vertAlign w:val="superscript"/>
          <w:lang w:eastAsia="ru-RU"/>
        </w:rPr>
        <w:t xml:space="preserve"> </w:t>
      </w:r>
      <w:r w:rsidRPr="003859D3">
        <w:rPr>
          <w:rFonts w:ascii="Times New Roman" w:eastAsia="Times New Roman" w:hAnsi="Times New Roman" w:cs="Times New Roman"/>
          <w:sz w:val="24"/>
          <w:szCs w:val="24"/>
          <w:lang w:eastAsia="ru-RU"/>
        </w:rPr>
        <w:t xml:space="preserve">- НМЦД, определяемая тарифным методом; </w:t>
      </w:r>
    </w:p>
    <w:p w14:paraId="5904623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14:paraId="1838C08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тариф</w:t>
      </w:r>
      <w:proofErr w:type="spellEnd"/>
      <w:r w:rsidRPr="003859D3">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3859D3">
        <w:rPr>
          <w:rFonts w:ascii="Times New Roman" w:eastAsia="Times New Roman" w:hAnsi="Times New Roman" w:cs="Times New Roman"/>
          <w:sz w:val="24"/>
          <w:szCs w:val="24"/>
          <w:lang w:eastAsia="ru-RU"/>
        </w:rPr>
        <w:t>льным правовым актом.</w:t>
      </w:r>
    </w:p>
    <w:p w14:paraId="543DFD9D"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00DF43D5" w:rsidRPr="003859D3">
        <w:rPr>
          <w:rFonts w:ascii="Times New Roman" w:eastAsia="Times New Roman" w:hAnsi="Times New Roman" w:cs="Times New Roman"/>
          <w:sz w:val="24"/>
          <w:szCs w:val="24"/>
          <w:lang w:eastAsia="ru-RU"/>
        </w:rPr>
        <w:t>специальных строительных работ.</w:t>
      </w:r>
    </w:p>
    <w:p w14:paraId="6937475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w:t>
      </w:r>
      <w:r w:rsidR="002F484C" w:rsidRPr="003859D3">
        <w:rPr>
          <w:rFonts w:ascii="Times New Roman" w:eastAsia="Times New Roman" w:hAnsi="Times New Roman" w:cs="Times New Roman"/>
          <w:sz w:val="24"/>
          <w:szCs w:val="24"/>
          <w:lang w:eastAsia="ru-RU"/>
        </w:rPr>
        <w:t xml:space="preserve">атье </w:t>
      </w:r>
      <w:r w:rsidRPr="003859D3">
        <w:rPr>
          <w:rFonts w:ascii="Times New Roman" w:eastAsia="Times New Roman" w:hAnsi="Times New Roman" w:cs="Times New Roman"/>
          <w:sz w:val="24"/>
          <w:szCs w:val="24"/>
          <w:lang w:eastAsia="ru-RU"/>
        </w:rPr>
        <w:t xml:space="preserve">8.3 </w:t>
      </w:r>
      <w:r w:rsidR="00327A89" w:rsidRPr="003859D3">
        <w:rPr>
          <w:rFonts w:ascii="Times New Roman" w:eastAsia="Times New Roman" w:hAnsi="Times New Roman" w:cs="Times New Roman"/>
          <w:sz w:val="24"/>
          <w:szCs w:val="24"/>
          <w:lang w:eastAsia="ru-RU"/>
        </w:rPr>
        <w:t>Градостроительного кодекса</w:t>
      </w:r>
      <w:r w:rsidRPr="003859D3">
        <w:rPr>
          <w:rFonts w:ascii="Times New Roman" w:eastAsia="Times New Roman" w:hAnsi="Times New Roman" w:cs="Times New Roman"/>
          <w:sz w:val="24"/>
          <w:szCs w:val="24"/>
          <w:lang w:eastAsia="ru-RU"/>
        </w:rPr>
        <w:t xml:space="preserve">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08B82C7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Проектно-сметный метод может быть использован при определении НМЦД на текущий ремонт зданий, строений, сооружений, помещений. </w:t>
      </w:r>
    </w:p>
    <w:p w14:paraId="1C8DDD78"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Затратный метод применяется в случае невозможности использования методов, указанных в п</w:t>
      </w:r>
      <w:r w:rsidR="00D5390D" w:rsidRPr="003859D3">
        <w:rPr>
          <w:rFonts w:ascii="Times New Roman" w:eastAsia="Times New Roman" w:hAnsi="Times New Roman" w:cs="Times New Roman"/>
          <w:sz w:val="24"/>
          <w:szCs w:val="24"/>
          <w:lang w:eastAsia="ru-RU"/>
        </w:rPr>
        <w:t xml:space="preserve">унктах </w:t>
      </w:r>
      <w:r w:rsidRPr="003859D3">
        <w:rPr>
          <w:rFonts w:ascii="Times New Roman" w:eastAsia="Times New Roman" w:hAnsi="Times New Roman" w:cs="Times New Roman"/>
          <w:sz w:val="24"/>
          <w:szCs w:val="24"/>
          <w:lang w:eastAsia="ru-RU"/>
        </w:rPr>
        <w:t>1.</w:t>
      </w:r>
      <w:r w:rsidR="00862472" w:rsidRPr="003859D3">
        <w:rPr>
          <w:rFonts w:ascii="Times New Roman" w:eastAsia="Times New Roman" w:hAnsi="Times New Roman" w:cs="Times New Roman"/>
          <w:sz w:val="24"/>
          <w:szCs w:val="24"/>
          <w:lang w:eastAsia="ru-RU"/>
        </w:rPr>
        <w:t>8.19.1 - 1.8.19</w:t>
      </w:r>
      <w:r w:rsidRPr="003859D3">
        <w:rPr>
          <w:rFonts w:ascii="Times New Roman" w:eastAsia="Times New Roman" w:hAnsi="Times New Roman" w:cs="Times New Roman"/>
          <w:sz w:val="24"/>
          <w:szCs w:val="24"/>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09760616"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Цена договор</w:t>
      </w:r>
      <w:r w:rsidR="002F484C" w:rsidRPr="003859D3">
        <w:rPr>
          <w:rFonts w:ascii="Times New Roman" w:eastAsia="Times New Roman" w:hAnsi="Times New Roman" w:cs="Times New Roman"/>
          <w:sz w:val="24"/>
          <w:szCs w:val="24"/>
          <w:lang w:eastAsia="ru-RU"/>
        </w:rPr>
        <w:t>а, заключаемого с единственным Поставщиком</w:t>
      </w:r>
      <w:r w:rsidRPr="003859D3">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3859D3">
        <w:rPr>
          <w:rFonts w:ascii="Times New Roman" w:eastAsia="Times New Roman" w:hAnsi="Times New Roman" w:cs="Times New Roman"/>
          <w:sz w:val="24"/>
          <w:szCs w:val="24"/>
          <w:lang w:eastAsia="ru-RU"/>
        </w:rPr>
        <w:t xml:space="preserve">пунктами </w:t>
      </w:r>
      <w:r w:rsidR="00415DFB" w:rsidRPr="003859D3">
        <w:rPr>
          <w:rFonts w:ascii="Times New Roman" w:eastAsia="Times New Roman" w:hAnsi="Times New Roman" w:cs="Times New Roman"/>
          <w:sz w:val="24"/>
          <w:szCs w:val="24"/>
          <w:lang w:eastAsia="ru-RU"/>
        </w:rPr>
        <w:t>1.8.1</w:t>
      </w:r>
      <w:r w:rsidR="00CA4B76" w:rsidRPr="003859D3">
        <w:rPr>
          <w:rFonts w:ascii="Times New Roman" w:eastAsia="Times New Roman" w:hAnsi="Times New Roman" w:cs="Times New Roman"/>
          <w:sz w:val="24"/>
          <w:szCs w:val="24"/>
          <w:lang w:eastAsia="ru-RU"/>
        </w:rPr>
        <w:t>9</w:t>
      </w:r>
      <w:r w:rsidR="00415DFB" w:rsidRPr="003859D3">
        <w:rPr>
          <w:rFonts w:ascii="Times New Roman" w:eastAsia="Times New Roman" w:hAnsi="Times New Roman" w:cs="Times New Roman"/>
          <w:sz w:val="24"/>
          <w:szCs w:val="24"/>
          <w:lang w:eastAsia="ru-RU"/>
        </w:rPr>
        <w:t>.1 - 1.8.1</w:t>
      </w:r>
      <w:r w:rsidR="00CA4B76" w:rsidRPr="003859D3">
        <w:rPr>
          <w:rFonts w:ascii="Times New Roman" w:eastAsia="Times New Roman" w:hAnsi="Times New Roman" w:cs="Times New Roman"/>
          <w:sz w:val="24"/>
          <w:szCs w:val="24"/>
          <w:lang w:eastAsia="ru-RU"/>
        </w:rPr>
        <w:t>9</w:t>
      </w:r>
      <w:r w:rsidRPr="003859D3">
        <w:rPr>
          <w:rFonts w:ascii="Times New Roman" w:eastAsia="Times New Roman" w:hAnsi="Times New Roman" w:cs="Times New Roman"/>
          <w:sz w:val="24"/>
          <w:szCs w:val="24"/>
          <w:lang w:eastAsia="ru-RU"/>
        </w:rPr>
        <w:t xml:space="preserve">.4 Положения. </w:t>
      </w:r>
    </w:p>
    <w:p w14:paraId="0FD42408"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3859D3">
        <w:rPr>
          <w:rFonts w:ascii="Times New Roman" w:eastAsia="Times New Roman" w:hAnsi="Times New Roman" w:cs="Times New Roman"/>
          <w:sz w:val="24"/>
          <w:szCs w:val="24"/>
          <w:lang w:eastAsia="ru-RU"/>
        </w:rPr>
        <w:t xml:space="preserve">пунктами </w:t>
      </w:r>
      <w:r w:rsidR="0079210E" w:rsidRPr="003859D3">
        <w:rPr>
          <w:rFonts w:ascii="Times New Roman" w:eastAsia="Times New Roman" w:hAnsi="Times New Roman" w:cs="Times New Roman"/>
          <w:sz w:val="24"/>
          <w:szCs w:val="24"/>
          <w:lang w:eastAsia="ru-RU"/>
        </w:rPr>
        <w:t>1.8.1</w:t>
      </w:r>
      <w:r w:rsidR="00CA4B76" w:rsidRPr="003859D3">
        <w:rPr>
          <w:rFonts w:ascii="Times New Roman" w:eastAsia="Times New Roman" w:hAnsi="Times New Roman" w:cs="Times New Roman"/>
          <w:sz w:val="24"/>
          <w:szCs w:val="24"/>
          <w:lang w:eastAsia="ru-RU"/>
        </w:rPr>
        <w:t>9</w:t>
      </w:r>
      <w:r w:rsidR="0079210E" w:rsidRPr="003859D3">
        <w:rPr>
          <w:rFonts w:ascii="Times New Roman" w:eastAsia="Times New Roman" w:hAnsi="Times New Roman" w:cs="Times New Roman"/>
          <w:sz w:val="24"/>
          <w:szCs w:val="24"/>
          <w:lang w:eastAsia="ru-RU"/>
        </w:rPr>
        <w:t>.1 - 1.8.1</w:t>
      </w:r>
      <w:r w:rsidR="00CA4B76" w:rsidRPr="003859D3">
        <w:rPr>
          <w:rFonts w:ascii="Times New Roman" w:eastAsia="Times New Roman" w:hAnsi="Times New Roman" w:cs="Times New Roman"/>
          <w:sz w:val="24"/>
          <w:szCs w:val="24"/>
          <w:lang w:eastAsia="ru-RU"/>
        </w:rPr>
        <w:t>9</w:t>
      </w:r>
      <w:r w:rsidRPr="003859D3">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14:paraId="5876F68F"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3859D3">
        <w:rPr>
          <w:rFonts w:ascii="Times New Roman" w:eastAsia="Times New Roman" w:hAnsi="Times New Roman" w:cs="Times New Roman"/>
          <w:sz w:val="24"/>
          <w:szCs w:val="24"/>
          <w:lang w:eastAsia="ru-RU"/>
        </w:rPr>
        <w:t>а сумм, подлежащих уплате П</w:t>
      </w:r>
      <w:r w:rsidRPr="003859D3">
        <w:rPr>
          <w:rFonts w:ascii="Times New Roman" w:eastAsia="Times New Roman" w:hAnsi="Times New Roman" w:cs="Times New Roman"/>
          <w:sz w:val="24"/>
          <w:szCs w:val="24"/>
          <w:lang w:eastAsia="ru-RU"/>
        </w:rPr>
        <w:t xml:space="preserve">оставщику в ходе исполнения договора: </w:t>
      </w:r>
    </w:p>
    <w:p w14:paraId="66DDB9D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д</w:t>
      </w:r>
      <w:proofErr w:type="spellEnd"/>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факт</w:t>
      </w:r>
      <w:proofErr w:type="spellEnd"/>
      <w:r w:rsidRPr="003859D3">
        <w:rPr>
          <w:rFonts w:ascii="Times New Roman" w:eastAsia="Times New Roman" w:hAnsi="Times New Roman" w:cs="Times New Roman"/>
          <w:sz w:val="24"/>
          <w:szCs w:val="24"/>
          <w:lang w:eastAsia="ru-RU"/>
        </w:rPr>
        <w:t xml:space="preserve"> x V</w:t>
      </w:r>
      <w:r w:rsidRPr="003859D3">
        <w:rPr>
          <w:rFonts w:ascii="Times New Roman" w:eastAsia="Times New Roman" w:hAnsi="Times New Roman" w:cs="Times New Roman"/>
          <w:sz w:val="24"/>
          <w:szCs w:val="24"/>
          <w:vertAlign w:val="subscript"/>
          <w:lang w:eastAsia="ru-RU"/>
        </w:rPr>
        <w:t>1</w:t>
      </w:r>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факт</w:t>
      </w:r>
      <w:proofErr w:type="spellEnd"/>
      <w:r w:rsidRPr="003859D3">
        <w:rPr>
          <w:rFonts w:ascii="Times New Roman" w:eastAsia="Times New Roman" w:hAnsi="Times New Roman" w:cs="Times New Roman"/>
          <w:sz w:val="24"/>
          <w:szCs w:val="24"/>
          <w:lang w:eastAsia="ru-RU"/>
        </w:rPr>
        <w:t xml:space="preserve"> x V</w:t>
      </w:r>
      <w:r w:rsidRPr="003859D3">
        <w:rPr>
          <w:rFonts w:ascii="Times New Roman" w:eastAsia="Times New Roman" w:hAnsi="Times New Roman" w:cs="Times New Roman"/>
          <w:sz w:val="24"/>
          <w:szCs w:val="24"/>
          <w:vertAlign w:val="subscript"/>
          <w:lang w:eastAsia="ru-RU"/>
        </w:rPr>
        <w:t>2</w:t>
      </w:r>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факт</w:t>
      </w:r>
      <w:proofErr w:type="spellEnd"/>
      <w:r w:rsidRPr="003859D3">
        <w:rPr>
          <w:rFonts w:ascii="Times New Roman" w:eastAsia="Times New Roman" w:hAnsi="Times New Roman" w:cs="Times New Roman"/>
          <w:sz w:val="24"/>
          <w:szCs w:val="24"/>
          <w:lang w:eastAsia="ru-RU"/>
        </w:rPr>
        <w:t xml:space="preserve"> x V</w:t>
      </w:r>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w:t>
      </w:r>
    </w:p>
    <w:p w14:paraId="6330656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д</w:t>
      </w:r>
      <w:proofErr w:type="spellEnd"/>
      <w:r w:rsidRPr="003859D3">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14:paraId="52AEB52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факт</w:t>
      </w:r>
      <w:proofErr w:type="spellEnd"/>
      <w:r w:rsidRPr="003859D3">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14:paraId="13693EE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V</w:t>
      </w:r>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объем поставки топлива при каждой заправке. </w:t>
      </w:r>
    </w:p>
    <w:p w14:paraId="479E6581" w14:textId="77777777" w:rsidR="00D13E84" w:rsidRPr="003859D3" w:rsidRDefault="00D13E84" w:rsidP="00F53AF5">
      <w:pPr>
        <w:pStyle w:val="a7"/>
        <w:numPr>
          <w:ilvl w:val="3"/>
          <w:numId w:val="54"/>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14:paraId="22A8D3F1"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lastRenderedPageBreak/>
        <w:t>Ц</w:t>
      </w:r>
      <w:r w:rsidRPr="003859D3">
        <w:rPr>
          <w:rFonts w:ascii="Times New Roman" w:eastAsia="Times New Roman" w:hAnsi="Times New Roman" w:cs="Times New Roman"/>
          <w:sz w:val="24"/>
          <w:szCs w:val="24"/>
          <w:vertAlign w:val="subscript"/>
          <w:lang w:eastAsia="ru-RU"/>
        </w:rPr>
        <w:t>д</w:t>
      </w:r>
      <w:proofErr w:type="spellEnd"/>
      <w:r w:rsidRPr="003859D3">
        <w:rPr>
          <w:rFonts w:ascii="Times New Roman" w:eastAsia="Times New Roman" w:hAnsi="Times New Roman" w:cs="Times New Roman"/>
          <w:sz w:val="24"/>
          <w:szCs w:val="24"/>
          <w:lang w:eastAsia="ru-RU"/>
        </w:rPr>
        <w:t xml:space="preserve"> = Т</w:t>
      </w:r>
      <w:r w:rsidRPr="003859D3">
        <w:rPr>
          <w:rFonts w:ascii="Times New Roman" w:eastAsia="Times New Roman" w:hAnsi="Times New Roman" w:cs="Times New Roman"/>
          <w:sz w:val="24"/>
          <w:szCs w:val="24"/>
          <w:vertAlign w:val="subscript"/>
          <w:lang w:eastAsia="ru-RU"/>
        </w:rPr>
        <w:t>1</w:t>
      </w:r>
      <w:r w:rsidRPr="003859D3">
        <w:rPr>
          <w:rFonts w:ascii="Times New Roman" w:eastAsia="Times New Roman" w:hAnsi="Times New Roman" w:cs="Times New Roman"/>
          <w:sz w:val="24"/>
          <w:szCs w:val="24"/>
          <w:lang w:eastAsia="ru-RU"/>
        </w:rPr>
        <w:t xml:space="preserve"> + Т</w:t>
      </w:r>
      <w:r w:rsidRPr="003859D3">
        <w:rPr>
          <w:rFonts w:ascii="Times New Roman" w:eastAsia="Times New Roman" w:hAnsi="Times New Roman" w:cs="Times New Roman"/>
          <w:sz w:val="24"/>
          <w:szCs w:val="24"/>
          <w:vertAlign w:val="subscript"/>
          <w:lang w:eastAsia="ru-RU"/>
        </w:rPr>
        <w:t>2</w:t>
      </w:r>
      <w:r w:rsidRPr="003859D3">
        <w:rPr>
          <w:rFonts w:ascii="Times New Roman" w:eastAsia="Times New Roman" w:hAnsi="Times New Roman" w:cs="Times New Roman"/>
          <w:sz w:val="24"/>
          <w:szCs w:val="24"/>
          <w:lang w:eastAsia="ru-RU"/>
        </w:rPr>
        <w:t xml:space="preserve"> + Т</w:t>
      </w:r>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w:t>
      </w:r>
    </w:p>
    <w:p w14:paraId="41D7825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д</w:t>
      </w:r>
      <w:proofErr w:type="spellEnd"/>
      <w:r w:rsidRPr="003859D3">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14:paraId="03B1245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3859D3">
        <w:rPr>
          <w:rFonts w:ascii="Times New Roman" w:eastAsia="Times New Roman" w:hAnsi="Times New Roman" w:cs="Times New Roman"/>
          <w:sz w:val="24"/>
          <w:szCs w:val="24"/>
          <w:lang w:eastAsia="ru-RU"/>
        </w:rPr>
        <w:t>и, в соответствии с Указанием</w:t>
      </w:r>
      <w:r w:rsidRPr="003859D3">
        <w:rPr>
          <w:rFonts w:ascii="Times New Roman" w:eastAsia="Times New Roman" w:hAnsi="Times New Roman" w:cs="Times New Roman"/>
          <w:sz w:val="24"/>
          <w:szCs w:val="24"/>
          <w:lang w:eastAsia="ru-RU"/>
        </w:rPr>
        <w:t xml:space="preserve"> Банка России. </w:t>
      </w:r>
    </w:p>
    <w:p w14:paraId="3DCD0A48" w14:textId="77777777" w:rsidR="00D13E84" w:rsidRPr="003859D3" w:rsidRDefault="001844BC"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соответствии с п</w:t>
      </w:r>
      <w:r w:rsidR="00D13E84" w:rsidRPr="003859D3">
        <w:rPr>
          <w:rFonts w:ascii="Times New Roman" w:eastAsia="Times New Roman" w:hAnsi="Times New Roman" w:cs="Times New Roman"/>
          <w:sz w:val="24"/>
          <w:szCs w:val="24"/>
          <w:lang w:eastAsia="ru-RU"/>
        </w:rPr>
        <w:t xml:space="preserve">остановлением Правительства </w:t>
      </w:r>
      <w:r w:rsidR="00327A89" w:rsidRPr="003859D3">
        <w:rPr>
          <w:rFonts w:ascii="Times New Roman" w:eastAsia="Times New Roman" w:hAnsi="Times New Roman" w:cs="Times New Roman"/>
          <w:sz w:val="24"/>
          <w:szCs w:val="24"/>
          <w:lang w:eastAsia="ru-RU"/>
        </w:rPr>
        <w:t>Российской Федерации</w:t>
      </w:r>
      <w:r w:rsidR="00D13E84" w:rsidRPr="003859D3">
        <w:rPr>
          <w:rFonts w:ascii="Times New Roman" w:eastAsia="Times New Roman" w:hAnsi="Times New Roman" w:cs="Times New Roman"/>
          <w:sz w:val="24"/>
          <w:szCs w:val="24"/>
          <w:lang w:eastAsia="ru-RU"/>
        </w:rPr>
        <w:t xml:space="preserve"> от 16</w:t>
      </w:r>
      <w:r w:rsidR="00B42C6A" w:rsidRPr="003859D3">
        <w:rPr>
          <w:rFonts w:ascii="Times New Roman" w:eastAsia="Times New Roman" w:hAnsi="Times New Roman" w:cs="Times New Roman"/>
          <w:sz w:val="24"/>
          <w:szCs w:val="24"/>
          <w:lang w:eastAsia="ru-RU"/>
        </w:rPr>
        <w:t xml:space="preserve"> сентября </w:t>
      </w:r>
      <w:r w:rsidR="00D13E84" w:rsidRPr="003859D3">
        <w:rPr>
          <w:rFonts w:ascii="Times New Roman" w:eastAsia="Times New Roman" w:hAnsi="Times New Roman" w:cs="Times New Roman"/>
          <w:sz w:val="24"/>
          <w:szCs w:val="24"/>
          <w:lang w:eastAsia="ru-RU"/>
        </w:rPr>
        <w:t>2016</w:t>
      </w:r>
      <w:r w:rsidR="00B42C6A" w:rsidRPr="003859D3">
        <w:rPr>
          <w:rFonts w:ascii="Times New Roman" w:eastAsia="Times New Roman" w:hAnsi="Times New Roman" w:cs="Times New Roman"/>
          <w:sz w:val="24"/>
          <w:szCs w:val="24"/>
          <w:lang w:eastAsia="ru-RU"/>
        </w:rPr>
        <w:t xml:space="preserve"> г.</w:t>
      </w:r>
      <w:r w:rsidR="00D13E84" w:rsidRPr="003859D3">
        <w:rPr>
          <w:rFonts w:ascii="Times New Roman" w:eastAsia="Times New Roman" w:hAnsi="Times New Roman" w:cs="Times New Roman"/>
          <w:sz w:val="24"/>
          <w:szCs w:val="24"/>
          <w:lang w:eastAsia="ru-RU"/>
        </w:rPr>
        <w:t xml:space="preserve"> </w:t>
      </w:r>
      <w:r w:rsidR="00AF5611" w:rsidRPr="003859D3">
        <w:rPr>
          <w:rFonts w:ascii="Times New Roman" w:eastAsia="Times New Roman" w:hAnsi="Times New Roman" w:cs="Times New Roman"/>
          <w:sz w:val="24"/>
          <w:szCs w:val="24"/>
          <w:lang w:eastAsia="ru-RU"/>
        </w:rPr>
        <w:t xml:space="preserve">№ </w:t>
      </w:r>
      <w:r w:rsidR="002D47AB" w:rsidRPr="003859D3">
        <w:rPr>
          <w:rFonts w:ascii="Times New Roman" w:eastAsia="Times New Roman" w:hAnsi="Times New Roman" w:cs="Times New Roman"/>
          <w:sz w:val="24"/>
          <w:szCs w:val="24"/>
          <w:lang w:eastAsia="ru-RU"/>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13E84" w:rsidRPr="003859D3">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3859D3">
        <w:rPr>
          <w:rFonts w:ascii="Times New Roman" w:eastAsia="Times New Roman" w:hAnsi="Times New Roman" w:cs="Times New Roman"/>
          <w:sz w:val="24"/>
          <w:szCs w:val="24"/>
          <w:lang w:eastAsia="ru-RU"/>
        </w:rPr>
        <w:t xml:space="preserve"> мая </w:t>
      </w:r>
      <w:r w:rsidR="00D13E84" w:rsidRPr="003859D3">
        <w:rPr>
          <w:rFonts w:ascii="Times New Roman" w:eastAsia="Times New Roman" w:hAnsi="Times New Roman" w:cs="Times New Roman"/>
          <w:sz w:val="24"/>
          <w:szCs w:val="24"/>
          <w:lang w:eastAsia="ru-RU"/>
        </w:rPr>
        <w:t>2014</w:t>
      </w:r>
      <w:r w:rsidR="00B42C6A" w:rsidRPr="003859D3">
        <w:rPr>
          <w:rFonts w:ascii="Times New Roman" w:eastAsia="Times New Roman" w:hAnsi="Times New Roman" w:cs="Times New Roman"/>
          <w:sz w:val="24"/>
          <w:szCs w:val="24"/>
          <w:lang w:eastAsia="ru-RU"/>
        </w:rPr>
        <w:t xml:space="preserve"> г.</w:t>
      </w:r>
      <w:r w:rsidR="00D13E84" w:rsidRPr="003859D3">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3859D3">
        <w:rPr>
          <w:rFonts w:ascii="Times New Roman" w:eastAsia="Times New Roman" w:hAnsi="Times New Roman" w:cs="Times New Roman"/>
          <w:sz w:val="24"/>
          <w:szCs w:val="24"/>
          <w:lang w:eastAsia="ru-RU"/>
        </w:rPr>
        <w:t>ыми лицами (далее - приоритет).</w:t>
      </w:r>
    </w:p>
    <w:p w14:paraId="7E1047B7"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Приоритет не предоставляется в следующих случаях: </w:t>
      </w:r>
    </w:p>
    <w:p w14:paraId="519C3655" w14:textId="77777777" w:rsidR="00D13E84" w:rsidRPr="003859D3" w:rsidRDefault="00D13E84" w:rsidP="00D629B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14:paraId="70DD48A5" w14:textId="77777777" w:rsidR="00D13E84" w:rsidRPr="003859D3" w:rsidRDefault="00D13E84" w:rsidP="00D629B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7438E61D" w14:textId="77777777" w:rsidR="00D13E84" w:rsidRPr="003859D3" w:rsidRDefault="00D13E84" w:rsidP="00D629B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45E0D042" w14:textId="77777777" w:rsidR="00D13E84" w:rsidRPr="003859D3" w:rsidRDefault="00D13E84" w:rsidP="00D629B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3859D3">
        <w:rPr>
          <w:rFonts w:ascii="Times New Roman" w:eastAsia="Times New Roman" w:hAnsi="Times New Roman" w:cs="Times New Roman"/>
          <w:sz w:val="24"/>
          <w:szCs w:val="24"/>
          <w:lang w:eastAsia="ru-RU"/>
        </w:rPr>
        <w:t xml:space="preserve">пятидесяти </w:t>
      </w:r>
      <w:r w:rsidRPr="003859D3">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14:paraId="5CA25934" w14:textId="77777777" w:rsidR="00D13E84" w:rsidRPr="003859D3" w:rsidRDefault="00D13E84" w:rsidP="00D629B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3859D3">
        <w:rPr>
          <w:rFonts w:ascii="Times New Roman" w:eastAsia="Times New Roman" w:hAnsi="Times New Roman" w:cs="Times New Roman"/>
          <w:sz w:val="24"/>
          <w:szCs w:val="24"/>
          <w:lang w:eastAsia="ru-RU"/>
        </w:rPr>
        <w:t>пятидесяти</w:t>
      </w:r>
      <w:r w:rsidRPr="003859D3">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14:paraId="5B4508F0"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3859D3">
        <w:rPr>
          <w:rFonts w:ascii="Times New Roman" w:eastAsia="Times New Roman" w:hAnsi="Times New Roman" w:cs="Times New Roman"/>
          <w:sz w:val="24"/>
          <w:szCs w:val="24"/>
          <w:lang w:eastAsia="ru-RU"/>
        </w:rPr>
        <w:t>ю о закупке следующих сведений:</w:t>
      </w:r>
    </w:p>
    <w:p w14:paraId="0274D25B"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3859D3">
        <w:rPr>
          <w:rFonts w:ascii="Times New Roman" w:eastAsia="Times New Roman" w:hAnsi="Times New Roman" w:cs="Times New Roman"/>
          <w:sz w:val="24"/>
          <w:szCs w:val="24"/>
          <w:lang w:eastAsia="ru-RU"/>
        </w:rPr>
        <w:t>схождения поставляемых товаров;</w:t>
      </w:r>
    </w:p>
    <w:p w14:paraId="56B6A780"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3859D3">
        <w:rPr>
          <w:rFonts w:ascii="Times New Roman" w:eastAsia="Times New Roman" w:hAnsi="Times New Roman" w:cs="Times New Roman"/>
          <w:sz w:val="24"/>
          <w:szCs w:val="24"/>
          <w:lang w:eastAsia="ru-RU"/>
        </w:rPr>
        <w:t xml:space="preserve"> в заявке на участие в закупке;</w:t>
      </w:r>
    </w:p>
    <w:p w14:paraId="3844CD6B"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14:paraId="42894C46"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3859D3">
        <w:rPr>
          <w:rFonts w:ascii="Times New Roman" w:eastAsia="Times New Roman" w:hAnsi="Times New Roman" w:cs="Times New Roman"/>
          <w:sz w:val="24"/>
          <w:szCs w:val="24"/>
          <w:lang w:eastAsia="ru-RU"/>
        </w:rPr>
        <w:t>о поставке иностранных товаров;</w:t>
      </w:r>
    </w:p>
    <w:p w14:paraId="2840016F"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3859D3">
        <w:rPr>
          <w:rFonts w:ascii="Times New Roman" w:eastAsia="Times New Roman" w:hAnsi="Times New Roman" w:cs="Times New Roman"/>
          <w:sz w:val="24"/>
          <w:szCs w:val="24"/>
          <w:lang w:eastAsia="ru-RU"/>
        </w:rPr>
        <w:t xml:space="preserve">подпунктами </w:t>
      </w:r>
      <w:r w:rsidRPr="003859D3">
        <w:rPr>
          <w:rFonts w:ascii="Times New Roman" w:eastAsia="Times New Roman" w:hAnsi="Times New Roman" w:cs="Times New Roman"/>
          <w:sz w:val="24"/>
          <w:szCs w:val="24"/>
          <w:lang w:eastAsia="ru-RU"/>
        </w:rPr>
        <w:t>4</w:t>
      </w:r>
      <w:r w:rsidR="00B42C6A" w:rsidRPr="003859D3">
        <w:rPr>
          <w:rFonts w:ascii="Times New Roman" w:eastAsia="Times New Roman" w:hAnsi="Times New Roman" w:cs="Times New Roman"/>
          <w:sz w:val="24"/>
          <w:szCs w:val="24"/>
          <w:lang w:eastAsia="ru-RU"/>
        </w:rPr>
        <w:t xml:space="preserve"> и</w:t>
      </w:r>
      <w:r w:rsidRPr="003859D3">
        <w:rPr>
          <w:rFonts w:ascii="Times New Roman" w:eastAsia="Times New Roman" w:hAnsi="Times New Roman" w:cs="Times New Roman"/>
          <w:sz w:val="24"/>
          <w:szCs w:val="24"/>
          <w:lang w:eastAsia="ru-RU"/>
        </w:rPr>
        <w:t xml:space="preserve"> 5 п</w:t>
      </w:r>
      <w:r w:rsidR="00B42C6A"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1.8.2</w:t>
      </w:r>
      <w:r w:rsidR="00FA32F6" w:rsidRPr="003859D3">
        <w:rPr>
          <w:rFonts w:ascii="Times New Roman" w:eastAsia="Times New Roman" w:hAnsi="Times New Roman" w:cs="Times New Roman"/>
          <w:sz w:val="24"/>
          <w:szCs w:val="24"/>
          <w:lang w:eastAsia="ru-RU"/>
        </w:rPr>
        <w:t>1</w:t>
      </w:r>
      <w:r w:rsidRPr="003859D3">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3859D3">
        <w:rPr>
          <w:rFonts w:ascii="Times New Roman" w:eastAsia="Times New Roman" w:hAnsi="Times New Roman" w:cs="Times New Roman"/>
          <w:sz w:val="24"/>
          <w:szCs w:val="24"/>
          <w:lang w:eastAsia="ru-RU"/>
        </w:rPr>
        <w:t xml:space="preserve">подпунктом </w:t>
      </w:r>
      <w:r w:rsidRPr="003859D3">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3859D3">
        <w:rPr>
          <w:rFonts w:ascii="Times New Roman" w:eastAsia="Times New Roman" w:hAnsi="Times New Roman" w:cs="Times New Roman"/>
          <w:sz w:val="24"/>
          <w:szCs w:val="24"/>
          <w:lang w:eastAsia="ru-RU"/>
        </w:rPr>
        <w:t xml:space="preserve"> начальную (максимальную) цену;</w:t>
      </w:r>
    </w:p>
    <w:p w14:paraId="3A83B74C"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14:paraId="6A1BAC62"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14:paraId="42B11A45"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3859D3">
        <w:rPr>
          <w:rFonts w:ascii="Times New Roman" w:eastAsia="Times New Roman" w:hAnsi="Times New Roman" w:cs="Times New Roman"/>
          <w:sz w:val="24"/>
          <w:szCs w:val="24"/>
          <w:lang w:eastAsia="ru-RU"/>
        </w:rPr>
        <w:t>ившимся от заключения договора;</w:t>
      </w:r>
    </w:p>
    <w:p w14:paraId="1F49ADC6" w14:textId="77777777" w:rsidR="00D13E84" w:rsidRPr="003859D3" w:rsidRDefault="00D13E84" w:rsidP="00D629B1">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689C3D33" w14:textId="77777777" w:rsidR="00D13E84" w:rsidRPr="003859D3" w:rsidRDefault="00D13E84" w:rsidP="00F53AF5">
      <w:pPr>
        <w:pStyle w:val="a7"/>
        <w:numPr>
          <w:ilvl w:val="2"/>
          <w:numId w:val="54"/>
        </w:numPr>
        <w:spacing w:after="0" w:line="240" w:lineRule="auto"/>
        <w:ind w:left="0"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3859D3">
        <w:rPr>
          <w:rFonts w:ascii="Times New Roman" w:eastAsia="Times New Roman" w:hAnsi="Times New Roman" w:cs="Times New Roman"/>
          <w:sz w:val="24"/>
          <w:szCs w:val="24"/>
          <w:lang w:eastAsia="ru-RU"/>
        </w:rPr>
        <w:t xml:space="preserve">луг) </w:t>
      </w:r>
      <w:r w:rsidR="002D47AB" w:rsidRPr="003859D3">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3859D3">
        <w:rPr>
          <w:rFonts w:ascii="Times New Roman" w:eastAsia="Times New Roman" w:hAnsi="Times New Roman" w:cs="Times New Roman"/>
          <w:sz w:val="24"/>
          <w:szCs w:val="24"/>
          <w:lang w:eastAsia="ru-RU"/>
        </w:rPr>
        <w:t>р</w:t>
      </w:r>
      <w:r w:rsidR="002D47AB" w:rsidRPr="003859D3">
        <w:rPr>
          <w:rFonts w:ascii="Times New Roman" w:eastAsia="Times New Roman" w:hAnsi="Times New Roman" w:cs="Times New Roman"/>
          <w:sz w:val="24"/>
          <w:szCs w:val="24"/>
          <w:lang w:eastAsia="ru-RU"/>
        </w:rPr>
        <w:t>оссийской происхождения, определенн</w:t>
      </w:r>
      <w:r w:rsidR="001924F3" w:rsidRPr="003859D3">
        <w:rPr>
          <w:rFonts w:ascii="Times New Roman" w:eastAsia="Times New Roman" w:hAnsi="Times New Roman" w:cs="Times New Roman"/>
          <w:sz w:val="24"/>
          <w:szCs w:val="24"/>
          <w:lang w:eastAsia="ru-RU"/>
        </w:rPr>
        <w:t>ой</w:t>
      </w:r>
      <w:r w:rsidR="002D47AB" w:rsidRPr="003859D3">
        <w:rPr>
          <w:rFonts w:ascii="Times New Roman" w:eastAsia="Times New Roman" w:hAnsi="Times New Roman" w:cs="Times New Roman"/>
          <w:sz w:val="24"/>
          <w:szCs w:val="24"/>
          <w:lang w:eastAsia="ru-RU"/>
        </w:rPr>
        <w:t xml:space="preserve"> в процентном отно</w:t>
      </w:r>
      <w:r w:rsidR="0020646B" w:rsidRPr="003859D3">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3859D3">
        <w:rPr>
          <w:rFonts w:ascii="Times New Roman" w:eastAsia="Times New Roman" w:hAnsi="Times New Roman" w:cs="Times New Roman"/>
          <w:sz w:val="24"/>
          <w:szCs w:val="24"/>
          <w:lang w:eastAsia="ru-RU"/>
        </w:rPr>
        <w:t>, утвержденно</w:t>
      </w:r>
      <w:r w:rsidR="0020646B" w:rsidRPr="003859D3">
        <w:rPr>
          <w:rFonts w:ascii="Times New Roman" w:eastAsia="Times New Roman" w:hAnsi="Times New Roman" w:cs="Times New Roman"/>
          <w:sz w:val="24"/>
          <w:szCs w:val="24"/>
          <w:lang w:eastAsia="ru-RU"/>
        </w:rPr>
        <w:t>й</w:t>
      </w:r>
      <w:r w:rsidR="001844BC" w:rsidRPr="003859D3">
        <w:rPr>
          <w:rFonts w:ascii="Times New Roman" w:eastAsia="Times New Roman" w:hAnsi="Times New Roman" w:cs="Times New Roman"/>
          <w:sz w:val="24"/>
          <w:szCs w:val="24"/>
          <w:lang w:eastAsia="ru-RU"/>
        </w:rPr>
        <w:t xml:space="preserve"> п</w:t>
      </w:r>
      <w:r w:rsidRPr="003859D3">
        <w:rPr>
          <w:rFonts w:ascii="Times New Roman" w:eastAsia="Times New Roman" w:hAnsi="Times New Roman" w:cs="Times New Roman"/>
          <w:sz w:val="24"/>
          <w:szCs w:val="24"/>
          <w:lang w:eastAsia="ru-RU"/>
        </w:rPr>
        <w:t xml:space="preserve">остановлением Правительства </w:t>
      </w:r>
      <w:r w:rsidR="00327A89" w:rsidRPr="003859D3">
        <w:rPr>
          <w:rFonts w:ascii="Times New Roman" w:eastAsia="Times New Roman" w:hAnsi="Times New Roman" w:cs="Times New Roman"/>
          <w:sz w:val="24"/>
          <w:szCs w:val="24"/>
          <w:lang w:eastAsia="ru-RU"/>
        </w:rPr>
        <w:t>Российской Федерации</w:t>
      </w:r>
      <w:r w:rsidR="00B42C6A" w:rsidRPr="003859D3">
        <w:rPr>
          <w:rFonts w:ascii="Times New Roman" w:eastAsia="Times New Roman" w:hAnsi="Times New Roman" w:cs="Times New Roman"/>
          <w:sz w:val="24"/>
          <w:szCs w:val="24"/>
          <w:lang w:eastAsia="ru-RU"/>
        </w:rPr>
        <w:t xml:space="preserve"> от </w:t>
      </w:r>
      <w:r w:rsidRPr="003859D3">
        <w:rPr>
          <w:rFonts w:ascii="Times New Roman" w:eastAsia="Times New Roman" w:hAnsi="Times New Roman" w:cs="Times New Roman"/>
          <w:sz w:val="24"/>
          <w:szCs w:val="24"/>
          <w:lang w:eastAsia="ru-RU"/>
        </w:rPr>
        <w:t>3</w:t>
      </w:r>
      <w:r w:rsidR="00B42C6A" w:rsidRPr="003859D3">
        <w:rPr>
          <w:rFonts w:ascii="Times New Roman" w:eastAsia="Times New Roman" w:hAnsi="Times New Roman" w:cs="Times New Roman"/>
          <w:sz w:val="24"/>
          <w:szCs w:val="24"/>
          <w:lang w:eastAsia="ru-RU"/>
        </w:rPr>
        <w:t xml:space="preserve"> декабря </w:t>
      </w:r>
      <w:r w:rsidRPr="003859D3">
        <w:rPr>
          <w:rFonts w:ascii="Times New Roman" w:eastAsia="Times New Roman" w:hAnsi="Times New Roman" w:cs="Times New Roman"/>
          <w:sz w:val="24"/>
          <w:szCs w:val="24"/>
          <w:lang w:eastAsia="ru-RU"/>
        </w:rPr>
        <w:t>2020</w:t>
      </w:r>
      <w:r w:rsidR="00B42C6A"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2013</w:t>
      </w:r>
      <w:r w:rsidR="00B42C6A"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00B42C6A" w:rsidRPr="003859D3">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3859D3">
        <w:rPr>
          <w:rFonts w:ascii="Times New Roman" w:eastAsia="Times New Roman" w:hAnsi="Times New Roman" w:cs="Times New Roman"/>
          <w:sz w:val="24"/>
          <w:szCs w:val="24"/>
          <w:lang w:eastAsia="ru-RU"/>
        </w:rPr>
        <w:t xml:space="preserve"> признаются товары, включенные:</w:t>
      </w:r>
    </w:p>
    <w:p w14:paraId="4CE4B72D" w14:textId="77777777" w:rsidR="00D13E84" w:rsidRPr="003859D3" w:rsidRDefault="00D13E84" w:rsidP="00D629B1">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реестр рос</w:t>
      </w:r>
      <w:r w:rsidR="00B42C6A" w:rsidRPr="003859D3">
        <w:rPr>
          <w:rFonts w:ascii="Times New Roman" w:eastAsia="Times New Roman" w:hAnsi="Times New Roman" w:cs="Times New Roman"/>
          <w:sz w:val="24"/>
          <w:szCs w:val="24"/>
          <w:lang w:eastAsia="ru-RU"/>
        </w:rPr>
        <w:t>сийской промышленной продукции;</w:t>
      </w:r>
    </w:p>
    <w:p w14:paraId="7D541787" w14:textId="77777777" w:rsidR="00D13E84" w:rsidRPr="003859D3" w:rsidRDefault="00D13E84" w:rsidP="00D629B1">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единый реестр российс</w:t>
      </w:r>
      <w:r w:rsidR="00B42C6A" w:rsidRPr="003859D3">
        <w:rPr>
          <w:rFonts w:ascii="Times New Roman" w:eastAsia="Times New Roman" w:hAnsi="Times New Roman" w:cs="Times New Roman"/>
          <w:sz w:val="24"/>
          <w:szCs w:val="24"/>
          <w:lang w:eastAsia="ru-RU"/>
        </w:rPr>
        <w:t>кой радиоэлектронной продукции;</w:t>
      </w:r>
    </w:p>
    <w:p w14:paraId="1E17A29C" w14:textId="77777777" w:rsidR="00D13E84" w:rsidRPr="003859D3" w:rsidRDefault="00D13E84" w:rsidP="00D629B1">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14:paraId="0BC60B39"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1.8.2</w:t>
      </w:r>
      <w:r w:rsidR="00CA4B76" w:rsidRPr="003859D3">
        <w:rPr>
          <w:rFonts w:ascii="Times New Roman" w:eastAsia="Times New Roman" w:hAnsi="Times New Roman" w:cs="Times New Roman"/>
          <w:sz w:val="24"/>
          <w:szCs w:val="24"/>
          <w:lang w:eastAsia="ru-RU"/>
        </w:rPr>
        <w:t>3</w:t>
      </w:r>
      <w:r w:rsidRPr="003859D3">
        <w:rPr>
          <w:rFonts w:ascii="Times New Roman" w:eastAsia="Times New Roman" w:hAnsi="Times New Roman" w:cs="Times New Roman"/>
          <w:sz w:val="24"/>
          <w:szCs w:val="24"/>
          <w:lang w:eastAsia="ru-RU"/>
        </w:rPr>
        <w:t xml:space="preserve"> Положения, </w:t>
      </w:r>
      <w:r w:rsidR="00C36625" w:rsidRPr="003859D3">
        <w:rPr>
          <w:rFonts w:ascii="Times New Roman" w:eastAsia="Times New Roman" w:hAnsi="Times New Roman" w:cs="Times New Roman"/>
          <w:sz w:val="24"/>
          <w:szCs w:val="24"/>
          <w:lang w:eastAsia="ru-RU"/>
        </w:rPr>
        <w:t>Заказчик</w:t>
      </w:r>
      <w:r w:rsidR="00515859" w:rsidRPr="003859D3">
        <w:rPr>
          <w:rFonts w:ascii="Times New Roman" w:eastAsia="Times New Roman" w:hAnsi="Times New Roman" w:cs="Times New Roman"/>
          <w:sz w:val="24"/>
          <w:szCs w:val="24"/>
          <w:lang w:eastAsia="ru-RU"/>
        </w:rPr>
        <w:t>:</w:t>
      </w:r>
    </w:p>
    <w:p w14:paraId="47A9474C" w14:textId="77777777" w:rsidR="00D13E84" w:rsidRPr="003859D3" w:rsidRDefault="00D13E84" w:rsidP="00D629B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5" w:history="1">
        <w:r w:rsidR="00B42C6A" w:rsidRPr="003859D3">
          <w:rPr>
            <w:rStyle w:val="a6"/>
            <w:rFonts w:ascii="Times New Roman" w:eastAsia="Times New Roman" w:hAnsi="Times New Roman" w:cs="Times New Roman"/>
            <w:color w:val="auto"/>
            <w:sz w:val="24"/>
            <w:szCs w:val="24"/>
            <w:lang w:eastAsia="ru-RU"/>
          </w:rPr>
          <w:t>https://www.gisp.gov.ru/gisplk/</w:t>
        </w:r>
      </w:hyperlink>
      <w:r w:rsidR="00B42C6A" w:rsidRPr="003859D3">
        <w:rPr>
          <w:rFonts w:ascii="Times New Roman" w:eastAsia="Times New Roman" w:hAnsi="Times New Roman" w:cs="Times New Roman"/>
          <w:sz w:val="24"/>
          <w:szCs w:val="24"/>
          <w:lang w:eastAsia="ru-RU"/>
        </w:rPr>
        <w:t>);</w:t>
      </w:r>
    </w:p>
    <w:p w14:paraId="4421144A" w14:textId="77777777" w:rsidR="00D13E84" w:rsidRPr="003859D3" w:rsidRDefault="00D13E84" w:rsidP="00D629B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описывая объект закупки, приводит хар</w:t>
      </w:r>
      <w:r w:rsidR="00B42C6A" w:rsidRPr="003859D3">
        <w:rPr>
          <w:rFonts w:ascii="Times New Roman" w:eastAsia="Times New Roman" w:hAnsi="Times New Roman" w:cs="Times New Roman"/>
          <w:sz w:val="24"/>
          <w:szCs w:val="24"/>
          <w:lang w:eastAsia="ru-RU"/>
        </w:rPr>
        <w:t>актеристики российских товаров;</w:t>
      </w:r>
    </w:p>
    <w:p w14:paraId="44142104" w14:textId="77777777" w:rsidR="00D13E84" w:rsidRPr="003859D3" w:rsidRDefault="00D13E84" w:rsidP="00D629B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14:paraId="534370E4" w14:textId="77777777" w:rsidR="00D13E84" w:rsidRPr="003859D3" w:rsidRDefault="00D13E84" w:rsidP="00D629B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документацию о закупке включает требование</w:t>
      </w:r>
      <w:r w:rsidR="007814F2"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о представлении участником закупки в составе заявки информации о том, что товар внесен в один из реестров, указанных в п</w:t>
      </w:r>
      <w:r w:rsidR="00B42C6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1.8.2</w:t>
      </w:r>
      <w:r w:rsidR="000D11D8" w:rsidRPr="003859D3">
        <w:rPr>
          <w:rFonts w:ascii="Times New Roman" w:eastAsia="Times New Roman" w:hAnsi="Times New Roman" w:cs="Times New Roman"/>
          <w:sz w:val="24"/>
          <w:szCs w:val="24"/>
          <w:lang w:eastAsia="ru-RU"/>
        </w:rPr>
        <w:t>3</w:t>
      </w:r>
      <w:r w:rsidRPr="003859D3">
        <w:rPr>
          <w:rFonts w:ascii="Times New Roman" w:eastAsia="Times New Roman" w:hAnsi="Times New Roman" w:cs="Times New Roman"/>
          <w:sz w:val="24"/>
          <w:szCs w:val="24"/>
          <w:lang w:eastAsia="ru-RU"/>
        </w:rPr>
        <w:t xml:space="preserve"> </w:t>
      </w:r>
      <w:r w:rsidR="00B42C6A" w:rsidRPr="003859D3">
        <w:rPr>
          <w:rFonts w:ascii="Times New Roman" w:eastAsia="Times New Roman" w:hAnsi="Times New Roman" w:cs="Times New Roman"/>
          <w:sz w:val="24"/>
          <w:szCs w:val="24"/>
          <w:lang w:eastAsia="ru-RU"/>
        </w:rPr>
        <w:t>Положения.</w:t>
      </w:r>
    </w:p>
    <w:p w14:paraId="5D4EBDE2"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30D765E3" w14:textId="77777777" w:rsidR="00D13E84" w:rsidRPr="003859D3" w:rsidRDefault="00D13E84" w:rsidP="00F53AF5">
      <w:pPr>
        <w:pStyle w:val="1"/>
        <w:numPr>
          <w:ilvl w:val="1"/>
          <w:numId w:val="54"/>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0"/>
      <w:r w:rsidRPr="003859D3">
        <w:rPr>
          <w:rFonts w:ascii="Times New Roman" w:eastAsia="Times New Roman" w:hAnsi="Times New Roman" w:cs="Times New Roman"/>
          <w:color w:val="auto"/>
          <w:sz w:val="24"/>
          <w:szCs w:val="24"/>
          <w:lang w:eastAsia="ru-RU"/>
        </w:rPr>
        <w:t>Требования к участникам закупки</w:t>
      </w:r>
      <w:bookmarkEnd w:id="18"/>
    </w:p>
    <w:p w14:paraId="526C86B0"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2877E3E2"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14:paraId="1A6E15B1"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0C42F0CF"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об административных правонарушениях; </w:t>
      </w:r>
    </w:p>
    <w:p w14:paraId="7F1CEFF1"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3859D3">
        <w:rPr>
          <w:rFonts w:ascii="Times New Roman" w:eastAsia="Times New Roman" w:hAnsi="Times New Roman" w:cs="Times New Roman"/>
          <w:sz w:val="24"/>
          <w:szCs w:val="24"/>
          <w:lang w:eastAsia="ru-RU"/>
        </w:rPr>
        <w:t xml:space="preserve">превышает двадцать пять процентов </w:t>
      </w:r>
      <w:r w:rsidRPr="003859D3">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14:paraId="142DD9FA"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E10152D" w14:textId="77777777" w:rsidR="00D13E84" w:rsidRPr="003859D3" w:rsidRDefault="00D13E84"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об административных правонарушениях; </w:t>
      </w:r>
    </w:p>
    <w:p w14:paraId="0A093286" w14:textId="77777777" w:rsidR="00EF56F5" w:rsidRPr="003859D3" w:rsidRDefault="00EF56F5" w:rsidP="00D629B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отсутствие между участником закупки 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конфликта интересов, под которым понимаются случаи, при которых руководитель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1DE3E39F" w14:textId="77777777" w:rsidR="00D13E84" w:rsidRPr="003859D3" w:rsidRDefault="00D13E84" w:rsidP="00D629B1">
      <w:pPr>
        <w:pStyle w:val="a7"/>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w:t>
      </w:r>
      <w:r w:rsidRPr="003859D3">
        <w:rPr>
          <w:rFonts w:ascii="Times New Roman" w:eastAsia="Times New Roman" w:hAnsi="Times New Roman" w:cs="Times New Roman"/>
          <w:sz w:val="24"/>
          <w:szCs w:val="24"/>
          <w:lang w:eastAsia="ru-RU"/>
        </w:rPr>
        <w:lastRenderedPageBreak/>
        <w:t>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3859D3">
        <w:rPr>
          <w:rFonts w:ascii="Times New Roman" w:eastAsia="Times New Roman" w:hAnsi="Times New Roman" w:cs="Times New Roman"/>
          <w:sz w:val="24"/>
          <w:szCs w:val="24"/>
          <w:lang w:eastAsia="ru-RU"/>
        </w:rPr>
        <w:t>ного товарищества или общества;</w:t>
      </w:r>
    </w:p>
    <w:p w14:paraId="4AA0134B" w14:textId="77777777" w:rsidR="00D13E84" w:rsidRPr="003859D3" w:rsidRDefault="00D13E84" w:rsidP="00D629B1">
      <w:pPr>
        <w:pStyle w:val="a7"/>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3859D3">
        <w:rPr>
          <w:rFonts w:ascii="Times New Roman" w:eastAsia="Times New Roman" w:hAnsi="Times New Roman" w:cs="Times New Roman"/>
          <w:sz w:val="24"/>
          <w:szCs w:val="24"/>
          <w:lang w:eastAsia="ru-RU"/>
        </w:rPr>
        <w:t xml:space="preserve">новленных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00E157A2" w:rsidRPr="003859D3">
        <w:rPr>
          <w:rFonts w:ascii="Times New Roman" w:eastAsia="Times New Roman" w:hAnsi="Times New Roman" w:cs="Times New Roman"/>
          <w:sz w:val="24"/>
          <w:szCs w:val="24"/>
          <w:lang w:eastAsia="ru-RU"/>
        </w:rPr>
        <w:t>;</w:t>
      </w:r>
    </w:p>
    <w:p w14:paraId="7A10F77D" w14:textId="77777777" w:rsidR="00D13E84" w:rsidRPr="003859D3" w:rsidRDefault="00D13E84" w:rsidP="00D629B1">
      <w:pPr>
        <w:pStyle w:val="a7"/>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3859D3">
        <w:rPr>
          <w:rFonts w:ascii="Times New Roman" w:eastAsia="Times New Roman" w:hAnsi="Times New Roman" w:cs="Times New Roman"/>
          <w:sz w:val="24"/>
          <w:szCs w:val="24"/>
          <w:lang w:eastAsia="ru-RU"/>
        </w:rPr>
        <w:t xml:space="preserve"> предполагает ее использование;</w:t>
      </w:r>
    </w:p>
    <w:p w14:paraId="77F36F0B" w14:textId="77777777" w:rsidR="0081239F" w:rsidRPr="003859D3" w:rsidRDefault="0081239F" w:rsidP="00D629B1">
      <w:pPr>
        <w:pStyle w:val="a7"/>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w:t>
      </w:r>
      <w:r w:rsidR="00D13E84" w:rsidRPr="003859D3">
        <w:rPr>
          <w:rFonts w:ascii="Times New Roman" w:eastAsia="Times New Roman" w:hAnsi="Times New Roman" w:cs="Times New Roman"/>
          <w:sz w:val="24"/>
          <w:szCs w:val="24"/>
          <w:lang w:eastAsia="ru-RU"/>
        </w:rPr>
        <w:t xml:space="preserve">ри проведении закупок </w:t>
      </w:r>
      <w:r w:rsidR="00C36625"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3859D3">
        <w:rPr>
          <w:rFonts w:ascii="Times New Roman" w:eastAsia="Times New Roman" w:hAnsi="Times New Roman" w:cs="Times New Roman"/>
          <w:sz w:val="24"/>
          <w:szCs w:val="24"/>
          <w:lang w:eastAsia="ru-RU"/>
        </w:rPr>
        <w:t>Законом о контрактной системе</w:t>
      </w:r>
      <w:r w:rsidR="00D13E84" w:rsidRPr="003859D3">
        <w:rPr>
          <w:rFonts w:ascii="Times New Roman" w:eastAsia="Times New Roman" w:hAnsi="Times New Roman" w:cs="Times New Roman"/>
          <w:sz w:val="24"/>
          <w:szCs w:val="24"/>
          <w:lang w:eastAsia="ru-RU"/>
        </w:rPr>
        <w:t xml:space="preserve"> и (или) в реестре недобросовестных поставщиков, предусмотренном ст</w:t>
      </w:r>
      <w:r w:rsidR="007814F2" w:rsidRPr="003859D3">
        <w:rPr>
          <w:rFonts w:ascii="Times New Roman" w:eastAsia="Times New Roman" w:hAnsi="Times New Roman" w:cs="Times New Roman"/>
          <w:sz w:val="24"/>
          <w:szCs w:val="24"/>
          <w:lang w:eastAsia="ru-RU"/>
        </w:rPr>
        <w:t xml:space="preserve">атьей </w:t>
      </w:r>
      <w:r w:rsidR="00D13E84" w:rsidRPr="003859D3">
        <w:rPr>
          <w:rFonts w:ascii="Times New Roman" w:eastAsia="Times New Roman" w:hAnsi="Times New Roman" w:cs="Times New Roman"/>
          <w:sz w:val="24"/>
          <w:szCs w:val="24"/>
          <w:lang w:eastAsia="ru-RU"/>
        </w:rPr>
        <w:t xml:space="preserve">5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D13E84" w:rsidRPr="003859D3">
        <w:rPr>
          <w:rFonts w:ascii="Times New Roman" w:eastAsia="Times New Roman" w:hAnsi="Times New Roman" w:cs="Times New Roman"/>
          <w:sz w:val="24"/>
          <w:szCs w:val="24"/>
          <w:lang w:eastAsia="ru-RU"/>
        </w:rPr>
        <w:t>.</w:t>
      </w:r>
    </w:p>
    <w:p w14:paraId="50F7E3EB"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14:paraId="50EF9000"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117443D8" w14:textId="77777777" w:rsidR="00D13E84" w:rsidRPr="003859D3" w:rsidRDefault="00D13E84" w:rsidP="00F53AF5">
      <w:pPr>
        <w:pStyle w:val="a7"/>
        <w:numPr>
          <w:ilvl w:val="2"/>
          <w:numId w:val="5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345B61E7"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30C7A9BE" w14:textId="77777777" w:rsidR="00D13E84" w:rsidRPr="003859D3" w:rsidRDefault="00D13E84" w:rsidP="00F53AF5">
      <w:pPr>
        <w:pStyle w:val="1"/>
        <w:numPr>
          <w:ilvl w:val="1"/>
          <w:numId w:val="54"/>
        </w:numPr>
        <w:spacing w:before="0" w:line="240" w:lineRule="auto"/>
        <w:ind w:left="0" w:firstLine="0"/>
        <w:jc w:val="center"/>
        <w:rPr>
          <w:rFonts w:ascii="Times New Roman" w:eastAsia="Times New Roman" w:hAnsi="Times New Roman" w:cs="Times New Roman"/>
          <w:color w:val="auto"/>
          <w:sz w:val="24"/>
          <w:szCs w:val="24"/>
          <w:lang w:eastAsia="ru-RU"/>
        </w:rPr>
      </w:pPr>
      <w:bookmarkStart w:id="19" w:name="_Toc105081001"/>
      <w:r w:rsidRPr="003859D3">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9"/>
    </w:p>
    <w:p w14:paraId="76C7BB28"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14:paraId="6763E544" w14:textId="77777777" w:rsidR="00D13E84" w:rsidRPr="003859D3" w:rsidRDefault="00D13E84" w:rsidP="00D629B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1.9.1 П</w:t>
      </w:r>
      <w:r w:rsidR="00D0584F" w:rsidRPr="003859D3">
        <w:rPr>
          <w:rFonts w:ascii="Times New Roman" w:eastAsia="Times New Roman" w:hAnsi="Times New Roman" w:cs="Times New Roman"/>
          <w:sz w:val="24"/>
          <w:szCs w:val="24"/>
          <w:lang w:eastAsia="ru-RU"/>
        </w:rPr>
        <w:t>оложения;</w:t>
      </w:r>
    </w:p>
    <w:p w14:paraId="7E5F45BB" w14:textId="77777777" w:rsidR="00D13E84" w:rsidRPr="003859D3" w:rsidRDefault="00D13E84" w:rsidP="00D629B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8030395" w14:textId="77777777" w:rsidR="00D13E84" w:rsidRPr="003859D3" w:rsidRDefault="00D13E84" w:rsidP="00D629B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14:paraId="16AD2D4B" w14:textId="77777777" w:rsidR="00D13E84" w:rsidRPr="003859D3" w:rsidRDefault="00D13E84" w:rsidP="00D629B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14:paraId="0CAF58A3" w14:textId="77777777" w:rsidR="00D13E84" w:rsidRPr="003859D3" w:rsidRDefault="00D13E84" w:rsidP="00D629B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14:paraId="3DE81625"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выявлен хотя бы один из фактов, указанных в п</w:t>
      </w:r>
      <w:r w:rsidR="00D0584F"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14:paraId="0BA65460"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случае выявления фактов, п</w:t>
      </w:r>
      <w:r w:rsidR="00D0584F" w:rsidRPr="003859D3">
        <w:rPr>
          <w:rFonts w:ascii="Times New Roman" w:eastAsia="Times New Roman" w:hAnsi="Times New Roman" w:cs="Times New Roman"/>
          <w:sz w:val="24"/>
          <w:szCs w:val="24"/>
          <w:lang w:eastAsia="ru-RU"/>
        </w:rPr>
        <w:t xml:space="preserve">редусмотренных </w:t>
      </w:r>
      <w:r w:rsidRPr="003859D3">
        <w:rPr>
          <w:rFonts w:ascii="Times New Roman" w:eastAsia="Times New Roman" w:hAnsi="Times New Roman" w:cs="Times New Roman"/>
          <w:sz w:val="24"/>
          <w:szCs w:val="24"/>
          <w:lang w:eastAsia="ru-RU"/>
        </w:rPr>
        <w:t>п</w:t>
      </w:r>
      <w:r w:rsidR="00D0584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1.10.1</w:t>
      </w:r>
      <w:r w:rsidR="00D0584F" w:rsidRPr="003859D3">
        <w:rPr>
          <w:rFonts w:ascii="Times New Roman" w:eastAsia="Times New Roman" w:hAnsi="Times New Roman" w:cs="Times New Roman"/>
          <w:sz w:val="24"/>
          <w:szCs w:val="24"/>
          <w:lang w:eastAsia="ru-RU"/>
        </w:rPr>
        <w:t xml:space="preserve"> Положения</w:t>
      </w:r>
      <w:r w:rsidRPr="003859D3">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14:paraId="06FF8C91" w14:textId="77777777" w:rsidR="00D13E84" w:rsidRPr="003859D3" w:rsidRDefault="00D13E84" w:rsidP="00F53AF5">
      <w:pPr>
        <w:pStyle w:val="a7"/>
        <w:numPr>
          <w:ilvl w:val="2"/>
          <w:numId w:val="54"/>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факты, перечисленные в п</w:t>
      </w:r>
      <w:r w:rsidR="00D0584F"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1.10.1</w:t>
      </w:r>
      <w:r w:rsidR="00D0584F" w:rsidRPr="003859D3">
        <w:rPr>
          <w:rFonts w:ascii="Times New Roman" w:eastAsia="Times New Roman" w:hAnsi="Times New Roman" w:cs="Times New Roman"/>
          <w:sz w:val="24"/>
          <w:szCs w:val="24"/>
          <w:lang w:eastAsia="ru-RU"/>
        </w:rPr>
        <w:t xml:space="preserve"> Положения</w:t>
      </w:r>
      <w:r w:rsidRPr="003859D3">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3859D3">
        <w:rPr>
          <w:rFonts w:ascii="Times New Roman" w:eastAsia="Times New Roman" w:hAnsi="Times New Roman" w:cs="Times New Roman"/>
          <w:sz w:val="24"/>
          <w:szCs w:val="24"/>
          <w:lang w:eastAsia="ru-RU"/>
        </w:rPr>
        <w:t xml:space="preserve">ункте </w:t>
      </w:r>
      <w:r w:rsidR="00EC6F33" w:rsidRPr="003859D3">
        <w:rPr>
          <w:rFonts w:ascii="Times New Roman" w:eastAsia="Times New Roman" w:hAnsi="Times New Roman" w:cs="Times New Roman"/>
          <w:sz w:val="24"/>
          <w:szCs w:val="24"/>
          <w:lang w:eastAsia="ru-RU"/>
        </w:rPr>
        <w:t>1.7.4</w:t>
      </w:r>
      <w:r w:rsidRPr="003859D3">
        <w:rPr>
          <w:rFonts w:ascii="Times New Roman" w:eastAsia="Times New Roman" w:hAnsi="Times New Roman" w:cs="Times New Roman"/>
          <w:sz w:val="24"/>
          <w:szCs w:val="24"/>
          <w:lang w:eastAsia="ru-RU"/>
        </w:rPr>
        <w:t xml:space="preserve"> Положения, а также: </w:t>
      </w:r>
    </w:p>
    <w:p w14:paraId="14C0582B" w14:textId="77777777" w:rsidR="00D13E84" w:rsidRPr="003859D3" w:rsidRDefault="00D13E84" w:rsidP="00D629B1">
      <w:pPr>
        <w:pStyle w:val="a7"/>
        <w:numPr>
          <w:ilvl w:val="0"/>
          <w:numId w:val="18"/>
        </w:num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14:paraId="320313A8"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фамилии, имена, отчества, должности членов комиссии по закупкам; </w:t>
      </w:r>
    </w:p>
    <w:p w14:paraId="3B15EA0D"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14:paraId="52C0BC47"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основание для отстранения в соответствии с п</w:t>
      </w:r>
      <w:r w:rsidR="00D0584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1.10.1 Положения; </w:t>
      </w:r>
    </w:p>
    <w:p w14:paraId="4703DB8A"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3859D3">
        <w:rPr>
          <w:rFonts w:ascii="Times New Roman" w:eastAsia="Times New Roman" w:hAnsi="Times New Roman" w:cs="Times New Roman"/>
          <w:sz w:val="24"/>
          <w:szCs w:val="24"/>
          <w:lang w:eastAsia="ru-RU"/>
        </w:rPr>
        <w:t xml:space="preserve">пункте </w:t>
      </w:r>
      <w:r w:rsidRPr="003859D3">
        <w:rPr>
          <w:rFonts w:ascii="Times New Roman" w:eastAsia="Times New Roman" w:hAnsi="Times New Roman" w:cs="Times New Roman"/>
          <w:sz w:val="24"/>
          <w:szCs w:val="24"/>
          <w:lang w:eastAsia="ru-RU"/>
        </w:rPr>
        <w:t xml:space="preserve">1.10.1 Положения; </w:t>
      </w:r>
    </w:p>
    <w:p w14:paraId="7A0A1E9C"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сведения, полученные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3859D3">
        <w:rPr>
          <w:rFonts w:ascii="Times New Roman" w:eastAsia="Times New Roman" w:hAnsi="Times New Roman" w:cs="Times New Roman"/>
          <w:sz w:val="24"/>
          <w:szCs w:val="24"/>
          <w:lang w:eastAsia="ru-RU"/>
        </w:rPr>
        <w:t xml:space="preserve"> пункте </w:t>
      </w:r>
      <w:r w:rsidRPr="003859D3">
        <w:rPr>
          <w:rFonts w:ascii="Times New Roman" w:eastAsia="Times New Roman" w:hAnsi="Times New Roman" w:cs="Times New Roman"/>
          <w:sz w:val="24"/>
          <w:szCs w:val="24"/>
          <w:lang w:eastAsia="ru-RU"/>
        </w:rPr>
        <w:t xml:space="preserve">1.10.1 Положения; </w:t>
      </w:r>
    </w:p>
    <w:p w14:paraId="714552EF" w14:textId="77777777" w:rsidR="00D13E84" w:rsidRPr="003859D3" w:rsidRDefault="00D13E84" w:rsidP="00D629B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14:paraId="0B8B9C3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Указанный протокол размещается в ЕИС, на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 </w:t>
      </w:r>
    </w:p>
    <w:p w14:paraId="05F52B39"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2987EE7E" w14:textId="77777777" w:rsidR="00D13E84" w:rsidRPr="003859D3" w:rsidRDefault="00D13E84" w:rsidP="00F53AF5">
      <w:pPr>
        <w:pStyle w:val="2"/>
        <w:numPr>
          <w:ilvl w:val="1"/>
          <w:numId w:val="54"/>
        </w:numPr>
        <w:spacing w:before="0" w:line="240" w:lineRule="auto"/>
        <w:ind w:left="0" w:firstLine="0"/>
        <w:jc w:val="center"/>
        <w:rPr>
          <w:rFonts w:ascii="Times New Roman" w:eastAsia="Times New Roman" w:hAnsi="Times New Roman" w:cs="Times New Roman"/>
          <w:color w:val="auto"/>
          <w:sz w:val="24"/>
          <w:szCs w:val="24"/>
          <w:lang w:eastAsia="ru-RU"/>
        </w:rPr>
      </w:pPr>
      <w:bookmarkStart w:id="20" w:name="_Toc105081002"/>
      <w:r w:rsidRPr="003859D3">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20"/>
    </w:p>
    <w:p w14:paraId="5ED527DF"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 заключается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32677685"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заключает не ранее чем через </w:t>
      </w:r>
      <w:r w:rsidR="00D0584F" w:rsidRPr="003859D3">
        <w:rPr>
          <w:rFonts w:ascii="Times New Roman" w:eastAsia="Times New Roman" w:hAnsi="Times New Roman" w:cs="Times New Roman"/>
          <w:sz w:val="24"/>
          <w:szCs w:val="24"/>
          <w:lang w:eastAsia="ru-RU"/>
        </w:rPr>
        <w:t>десять</w:t>
      </w:r>
      <w:r w:rsidRPr="003859D3">
        <w:rPr>
          <w:rFonts w:ascii="Times New Roman" w:eastAsia="Times New Roman" w:hAnsi="Times New Roman" w:cs="Times New Roman"/>
          <w:sz w:val="24"/>
          <w:szCs w:val="24"/>
          <w:lang w:eastAsia="ru-RU"/>
        </w:rPr>
        <w:t xml:space="preserve"> дней и не позднее чем через </w:t>
      </w:r>
      <w:r w:rsidR="00D0584F" w:rsidRPr="003859D3">
        <w:rPr>
          <w:rFonts w:ascii="Times New Roman" w:eastAsia="Times New Roman" w:hAnsi="Times New Roman" w:cs="Times New Roman"/>
          <w:sz w:val="24"/>
          <w:szCs w:val="24"/>
          <w:lang w:eastAsia="ru-RU"/>
        </w:rPr>
        <w:t>двадцать</w:t>
      </w:r>
      <w:r w:rsidRPr="003859D3">
        <w:rPr>
          <w:rFonts w:ascii="Times New Roman" w:eastAsia="Times New Roman" w:hAnsi="Times New Roman" w:cs="Times New Roman"/>
          <w:sz w:val="24"/>
          <w:szCs w:val="24"/>
          <w:lang w:eastAsia="ru-RU"/>
        </w:rPr>
        <w:t xml:space="preserve"> дней с даты размещения в ЕИС</w:t>
      </w:r>
      <w:r w:rsidR="00061D7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061D73" w:rsidRPr="003859D3">
        <w:rPr>
          <w:rFonts w:ascii="Times New Roman" w:hAnsi="Times New Roman" w:cs="Times New Roman"/>
          <w:sz w:val="24"/>
          <w:szCs w:val="24"/>
        </w:rPr>
        <w:t>на официальном сайте</w:t>
      </w:r>
      <w:r w:rsidR="00061D73"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итогового протокола, составленного по ее результатам, с использованием программно-аппаратных средств электронно</w:t>
      </w:r>
      <w:r w:rsidR="006456DF" w:rsidRPr="003859D3">
        <w:rPr>
          <w:rFonts w:ascii="Times New Roman" w:eastAsia="Times New Roman" w:hAnsi="Times New Roman" w:cs="Times New Roman"/>
          <w:sz w:val="24"/>
          <w:szCs w:val="24"/>
          <w:lang w:eastAsia="ru-RU"/>
        </w:rPr>
        <w:t>й площадки в следующем порядке.</w:t>
      </w:r>
    </w:p>
    <w:p w14:paraId="463AA45B"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14:paraId="52C0214E"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течение пяти дней со дня размещения в ЕИС</w:t>
      </w:r>
      <w:r w:rsidR="00825049"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825049" w:rsidRPr="003859D3">
        <w:rPr>
          <w:rFonts w:ascii="Times New Roman" w:hAnsi="Times New Roman" w:cs="Times New Roman"/>
          <w:sz w:val="24"/>
          <w:szCs w:val="24"/>
        </w:rPr>
        <w:t>на официальном сайте</w:t>
      </w:r>
      <w:r w:rsidR="00825049"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итогового протокола закупки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размещает на электронной площадке без своей подписи проект договора, включающий указанные выше сведения. </w:t>
      </w:r>
    </w:p>
    <w:p w14:paraId="2FCA9CE8"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14:paraId="0AF23585" w14:textId="77777777" w:rsidR="00D13E84" w:rsidRPr="003859D3"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а, и размещает в ЕИС в день его подписания. </w:t>
      </w:r>
    </w:p>
    <w:p w14:paraId="08FBDC80"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в соответствии с законодательством Р</w:t>
      </w:r>
      <w:r w:rsidR="00644697" w:rsidRPr="003859D3">
        <w:rPr>
          <w:rFonts w:ascii="Times New Roman" w:eastAsia="Times New Roman" w:hAnsi="Times New Roman" w:cs="Times New Roman"/>
          <w:sz w:val="24"/>
          <w:szCs w:val="24"/>
          <w:lang w:eastAsia="ru-RU"/>
        </w:rPr>
        <w:t xml:space="preserve">оссийской </w:t>
      </w:r>
      <w:r w:rsidRPr="003859D3">
        <w:rPr>
          <w:rFonts w:ascii="Times New Roman" w:eastAsia="Times New Roman" w:hAnsi="Times New Roman" w:cs="Times New Roman"/>
          <w:sz w:val="24"/>
          <w:szCs w:val="24"/>
          <w:lang w:eastAsia="ru-RU"/>
        </w:rPr>
        <w:t>Ф</w:t>
      </w:r>
      <w:r w:rsidR="00644697" w:rsidRPr="003859D3">
        <w:rPr>
          <w:rFonts w:ascii="Times New Roman" w:eastAsia="Times New Roman" w:hAnsi="Times New Roman" w:cs="Times New Roman"/>
          <w:sz w:val="24"/>
          <w:szCs w:val="24"/>
          <w:lang w:eastAsia="ru-RU"/>
        </w:rPr>
        <w:t>едерации</w:t>
      </w:r>
      <w:r w:rsidRPr="003859D3">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14:paraId="4146E248"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14:paraId="5763BE72" w14:textId="77777777" w:rsidR="00D13E84" w:rsidRPr="003859D3"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Заказчик</w:t>
      </w:r>
      <w:r w:rsidR="00D13E84" w:rsidRPr="003859D3">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14:paraId="288DF089"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Единственный поставщик передает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6851786E" w14:textId="77777777" w:rsidR="00D13E84" w:rsidRPr="003859D3"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14:paraId="18860ACD"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14:paraId="69591118"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место, дату и время составления протокола; </w:t>
      </w:r>
    </w:p>
    <w:p w14:paraId="18F1AF85"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наименование предмета закупки и номер закупки; </w:t>
      </w:r>
    </w:p>
    <w:p w14:paraId="0AE74714"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14:paraId="659E81DC"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14:paraId="0CE8CC96" w14:textId="77777777" w:rsidR="00D13E84" w:rsidRPr="003859D3"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00D13E84" w:rsidRPr="003859D3">
        <w:rPr>
          <w:rFonts w:ascii="Times New Roman" w:eastAsia="Times New Roman" w:hAnsi="Times New Roman" w:cs="Times New Roman"/>
          <w:sz w:val="24"/>
          <w:szCs w:val="24"/>
          <w:lang w:eastAsia="ru-RU"/>
        </w:rPr>
        <w:t>случае</w:t>
      </w:r>
      <w:proofErr w:type="gramEnd"/>
      <w:r w:rsidR="00D13E84" w:rsidRPr="003859D3">
        <w:rPr>
          <w:rFonts w:ascii="Times New Roman" w:eastAsia="Times New Roman" w:hAnsi="Times New Roman" w:cs="Times New Roman"/>
          <w:sz w:val="24"/>
          <w:szCs w:val="24"/>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F828CD" w:rsidRPr="003859D3">
        <w:rPr>
          <w:rFonts w:ascii="Times New Roman" w:eastAsia="Times New Roman" w:hAnsi="Times New Roman" w:cs="Times New Roman"/>
          <w:sz w:val="24"/>
          <w:szCs w:val="24"/>
          <w:lang w:eastAsia="ru-RU"/>
        </w:rPr>
        <w:t>,</w:t>
      </w:r>
      <w:r w:rsidR="00F828CD" w:rsidRPr="003859D3">
        <w:rPr>
          <w:rFonts w:ascii="Times New Roman" w:hAnsi="Times New Roman" w:cs="Times New Roman"/>
          <w:sz w:val="24"/>
          <w:szCs w:val="24"/>
        </w:rPr>
        <w:t xml:space="preserve"> на официальном сайте</w:t>
      </w:r>
      <w:r w:rsidR="00D13E84" w:rsidRPr="003859D3">
        <w:rPr>
          <w:rFonts w:ascii="Times New Roman" w:eastAsia="Times New Roman" w:hAnsi="Times New Roman" w:cs="Times New Roman"/>
          <w:sz w:val="24"/>
          <w:szCs w:val="24"/>
          <w:lang w:eastAsia="ru-RU"/>
        </w:rPr>
        <w:t xml:space="preserve"> в соответствии с п</w:t>
      </w:r>
      <w:r w:rsidR="00D0584F" w:rsidRPr="003859D3">
        <w:rPr>
          <w:rFonts w:ascii="Times New Roman" w:eastAsia="Times New Roman" w:hAnsi="Times New Roman" w:cs="Times New Roman"/>
          <w:sz w:val="24"/>
          <w:szCs w:val="24"/>
          <w:lang w:eastAsia="ru-RU"/>
        </w:rPr>
        <w:t xml:space="preserve">унктом </w:t>
      </w:r>
      <w:r w:rsidR="00D13E84" w:rsidRPr="003859D3">
        <w:rPr>
          <w:rFonts w:ascii="Times New Roman" w:eastAsia="Times New Roman" w:hAnsi="Times New Roman" w:cs="Times New Roman"/>
          <w:sz w:val="24"/>
          <w:szCs w:val="24"/>
          <w:lang w:eastAsia="ru-RU"/>
        </w:rPr>
        <w:t>1.4.</w:t>
      </w:r>
      <w:r w:rsidR="009C7CC9" w:rsidRPr="003859D3">
        <w:rPr>
          <w:rFonts w:ascii="Times New Roman" w:eastAsia="Times New Roman" w:hAnsi="Times New Roman" w:cs="Times New Roman"/>
          <w:sz w:val="24"/>
          <w:szCs w:val="24"/>
          <w:lang w:eastAsia="ru-RU"/>
        </w:rPr>
        <w:t>3</w:t>
      </w:r>
      <w:r w:rsidR="00D13E84" w:rsidRPr="003859D3">
        <w:rPr>
          <w:rFonts w:ascii="Times New Roman" w:eastAsia="Times New Roman" w:hAnsi="Times New Roman" w:cs="Times New Roman"/>
          <w:sz w:val="24"/>
          <w:szCs w:val="24"/>
          <w:lang w:eastAsia="ru-RU"/>
        </w:rPr>
        <w:t xml:space="preserve"> Положения. </w:t>
      </w:r>
    </w:p>
    <w:p w14:paraId="59FD4D0A"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14:paraId="65815B76"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14:paraId="2E9EAE1C"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срок, определенный Положением; </w:t>
      </w:r>
    </w:p>
    <w:p w14:paraId="188A45C3"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14:paraId="0BA2F84D"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14:paraId="061C46C4"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1.11.5 Положения,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14:paraId="05D387CD"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место, дата и время составления протокола; </w:t>
      </w:r>
    </w:p>
    <w:p w14:paraId="1F0D7899"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14:paraId="62D8571A"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3) факты, на основании которых лицо признано уклонившимся от заключения договора. </w:t>
      </w:r>
    </w:p>
    <w:p w14:paraId="20927243"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отказывается заключить договор. Протокол размещается в ЕИС,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 </w:t>
      </w:r>
    </w:p>
    <w:p w14:paraId="2D364ACF"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случае когда участник закупки признан победителем закупки, но отстранен от участия в ней в соответствии с п</w:t>
      </w:r>
      <w:r w:rsidR="000A1BFC"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14:paraId="16E0B235"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14:paraId="452147E9"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течение пяти дней со дня размещения в ЕИС</w:t>
      </w:r>
      <w:r w:rsidR="009E33FC" w:rsidRPr="003859D3">
        <w:rPr>
          <w:rFonts w:ascii="Times New Roman" w:eastAsia="Times New Roman" w:hAnsi="Times New Roman" w:cs="Times New Roman"/>
          <w:sz w:val="24"/>
          <w:szCs w:val="24"/>
          <w:lang w:eastAsia="ru-RU"/>
        </w:rPr>
        <w:t>,</w:t>
      </w:r>
      <w:r w:rsidR="009E33FC" w:rsidRPr="003859D3">
        <w:rPr>
          <w:rFonts w:ascii="Times New Roman" w:hAnsi="Times New Roman" w:cs="Times New Roman"/>
          <w:sz w:val="24"/>
          <w:szCs w:val="24"/>
        </w:rPr>
        <w:t xml:space="preserve"> на официальном сайте</w:t>
      </w:r>
      <w:r w:rsidR="009E33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протокола об отказе от заключения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14:paraId="28D09960"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 с таким лицом заключается в порядке, указанном </w:t>
      </w:r>
      <w:proofErr w:type="gramStart"/>
      <w:r w:rsidRPr="003859D3">
        <w:rPr>
          <w:rFonts w:ascii="Times New Roman" w:eastAsia="Times New Roman" w:hAnsi="Times New Roman" w:cs="Times New Roman"/>
          <w:sz w:val="24"/>
          <w:szCs w:val="24"/>
          <w:lang w:eastAsia="ru-RU"/>
        </w:rPr>
        <w:t>в п</w:t>
      </w:r>
      <w:r w:rsidR="000A1BFC" w:rsidRPr="003859D3">
        <w:rPr>
          <w:rFonts w:ascii="Times New Roman" w:eastAsia="Times New Roman" w:hAnsi="Times New Roman" w:cs="Times New Roman"/>
          <w:sz w:val="24"/>
          <w:szCs w:val="24"/>
          <w:lang w:eastAsia="ru-RU"/>
        </w:rPr>
        <w:t>унктом</w:t>
      </w:r>
      <w:proofErr w:type="gramEnd"/>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1.11.4 Положения. </w:t>
      </w:r>
    </w:p>
    <w:p w14:paraId="6598C8A5"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14:paraId="31565ACD" w14:textId="77777777" w:rsidR="00E77231"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14:paraId="58E643C9"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14:paraId="14C363A5" w14:textId="77777777" w:rsidR="00E77231" w:rsidRPr="003859D3" w:rsidRDefault="00E77231"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w:t>
      </w:r>
      <w:r w:rsidRPr="003859D3">
        <w:rPr>
          <w:rFonts w:ascii="Times New Roman" w:hAnsi="Times New Roman" w:cs="Times New Roman"/>
          <w:sz w:val="24"/>
          <w:szCs w:val="24"/>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6D25A74"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изменился размер ставки н</w:t>
      </w:r>
      <w:r w:rsidR="000A1BFC" w:rsidRPr="003859D3">
        <w:rPr>
          <w:rFonts w:ascii="Times New Roman" w:eastAsia="Times New Roman" w:hAnsi="Times New Roman" w:cs="Times New Roman"/>
          <w:sz w:val="24"/>
          <w:szCs w:val="24"/>
          <w:lang w:eastAsia="ru-RU"/>
        </w:rPr>
        <w:t>алога на добавленную стоимость;</w:t>
      </w:r>
    </w:p>
    <w:p w14:paraId="6EE4DFBE"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регулируемые цены (тар</w:t>
      </w:r>
      <w:r w:rsidR="000A1BFC" w:rsidRPr="003859D3">
        <w:rPr>
          <w:rFonts w:ascii="Times New Roman" w:eastAsia="Times New Roman" w:hAnsi="Times New Roman" w:cs="Times New Roman"/>
          <w:sz w:val="24"/>
          <w:szCs w:val="24"/>
          <w:lang w:eastAsia="ru-RU"/>
        </w:rPr>
        <w:t>ифы) на товары, работы, услуги;</w:t>
      </w:r>
    </w:p>
    <w:p w14:paraId="5D68606D"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14:paraId="08481EBA"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При заключении и исполнении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14:paraId="51CF72FA"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ЕИС</w:t>
      </w:r>
      <w:r w:rsidR="00021496" w:rsidRPr="003859D3">
        <w:rPr>
          <w:rFonts w:ascii="Times New Roman" w:eastAsia="Times New Roman" w:hAnsi="Times New Roman" w:cs="Times New Roman"/>
          <w:sz w:val="24"/>
          <w:szCs w:val="24"/>
          <w:lang w:eastAsia="ru-RU"/>
        </w:rPr>
        <w:t>,</w:t>
      </w:r>
      <w:r w:rsidR="00021496" w:rsidRPr="003859D3">
        <w:rPr>
          <w:rFonts w:ascii="Times New Roman" w:hAnsi="Times New Roman" w:cs="Times New Roman"/>
          <w:sz w:val="24"/>
          <w:szCs w:val="24"/>
        </w:rPr>
        <w:t xml:space="preserve"> на официальном </w:t>
      </w:r>
      <w:proofErr w:type="gramStart"/>
      <w:r w:rsidR="00021496" w:rsidRPr="003859D3">
        <w:rPr>
          <w:rFonts w:ascii="Times New Roman" w:hAnsi="Times New Roman" w:cs="Times New Roman"/>
          <w:sz w:val="24"/>
          <w:szCs w:val="24"/>
        </w:rPr>
        <w:t>сайте</w:t>
      </w:r>
      <w:r w:rsidR="00021496"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информацию</w:t>
      </w:r>
      <w:proofErr w:type="gramEnd"/>
      <w:r w:rsidRPr="003859D3">
        <w:rPr>
          <w:rFonts w:ascii="Times New Roman" w:eastAsia="Times New Roman" w:hAnsi="Times New Roman" w:cs="Times New Roman"/>
          <w:sz w:val="24"/>
          <w:szCs w:val="24"/>
          <w:lang w:eastAsia="ru-RU"/>
        </w:rPr>
        <w:t xml:space="preserve"> об измененных условиях. </w:t>
      </w:r>
    </w:p>
    <w:p w14:paraId="1E7ABD82"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14:paraId="65C4F226"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то права и обязанности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14:paraId="4F8A9869"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14:paraId="1305D09C"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документации о закупке. </w:t>
      </w:r>
    </w:p>
    <w:p w14:paraId="6120A9B1"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договоре обязательно определяется порядок, в котором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14:paraId="3D1ACDE8"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 просрочку исполнения обязательства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14:paraId="485A189E" w14:textId="77777777" w:rsidR="00D13E84" w:rsidRPr="003859D3"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14:paraId="436F4F59"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договор включается обязательное условие</w:t>
      </w:r>
      <w:r w:rsidR="000A1BFC" w:rsidRPr="003859D3">
        <w:rPr>
          <w:rFonts w:ascii="Times New Roman" w:eastAsia="Times New Roman" w:hAnsi="Times New Roman" w:cs="Times New Roman"/>
          <w:sz w:val="24"/>
          <w:szCs w:val="24"/>
          <w:lang w:eastAsia="ru-RU"/>
        </w:rPr>
        <w:t xml:space="preserve"> об ответственности Поставщика </w:t>
      </w:r>
      <w:r w:rsidRPr="003859D3">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14:paraId="2043DD07" w14:textId="77777777" w:rsidR="00D13E84" w:rsidRPr="003859D3"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66832B42"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14:paraId="511F7B63" w14:textId="77777777" w:rsidR="00D13E84" w:rsidRPr="003859D3" w:rsidRDefault="00D13E84" w:rsidP="00F53AF5">
      <w:pPr>
        <w:pStyle w:val="a7"/>
        <w:numPr>
          <w:ilvl w:val="2"/>
          <w:numId w:val="54"/>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3859D3">
        <w:rPr>
          <w:rFonts w:ascii="Times New Roman" w:eastAsia="Times New Roman" w:hAnsi="Times New Roman" w:cs="Times New Roman"/>
          <w:sz w:val="24"/>
          <w:szCs w:val="24"/>
          <w:lang w:eastAsia="ru-RU"/>
        </w:rPr>
        <w:t xml:space="preserve">оссийской </w:t>
      </w:r>
      <w:r w:rsidRPr="003859D3">
        <w:rPr>
          <w:rFonts w:ascii="Times New Roman" w:eastAsia="Times New Roman" w:hAnsi="Times New Roman" w:cs="Times New Roman"/>
          <w:sz w:val="24"/>
          <w:szCs w:val="24"/>
          <w:lang w:eastAsia="ru-RU"/>
        </w:rPr>
        <w:t>Ф</w:t>
      </w:r>
      <w:r w:rsidR="00644697" w:rsidRPr="003859D3">
        <w:rPr>
          <w:rFonts w:ascii="Times New Roman" w:eastAsia="Times New Roman" w:hAnsi="Times New Roman" w:cs="Times New Roman"/>
          <w:sz w:val="24"/>
          <w:szCs w:val="24"/>
          <w:lang w:eastAsia="ru-RU"/>
        </w:rPr>
        <w:t>едерации</w:t>
      </w:r>
      <w:r w:rsidRPr="003859D3">
        <w:rPr>
          <w:rFonts w:ascii="Times New Roman" w:eastAsia="Times New Roman" w:hAnsi="Times New Roman" w:cs="Times New Roman"/>
          <w:sz w:val="24"/>
          <w:szCs w:val="24"/>
          <w:lang w:eastAsia="ru-RU"/>
        </w:rPr>
        <w:t xml:space="preserve">. </w:t>
      </w:r>
    </w:p>
    <w:p w14:paraId="3FCD5AD5"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44227D5D" w14:textId="77777777" w:rsidR="00D13E84" w:rsidRPr="003859D3" w:rsidRDefault="00D13E84" w:rsidP="00F53AF5">
      <w:pPr>
        <w:pStyle w:val="2"/>
        <w:numPr>
          <w:ilvl w:val="1"/>
          <w:numId w:val="54"/>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3"/>
      <w:r w:rsidRPr="003859D3">
        <w:rPr>
          <w:rFonts w:ascii="Times New Roman" w:eastAsia="Times New Roman" w:hAnsi="Times New Roman" w:cs="Times New Roman"/>
          <w:color w:val="auto"/>
          <w:sz w:val="24"/>
          <w:szCs w:val="24"/>
          <w:lang w:eastAsia="ru-RU"/>
        </w:rPr>
        <w:t>Реестр заключенных договоров</w:t>
      </w:r>
      <w:bookmarkEnd w:id="21"/>
    </w:p>
    <w:p w14:paraId="7A302668" w14:textId="77777777" w:rsidR="00D13E84" w:rsidRPr="00152334" w:rsidRDefault="00D13E84" w:rsidP="00D629B1">
      <w:pPr>
        <w:pStyle w:val="a7"/>
        <w:numPr>
          <w:ilvl w:val="2"/>
          <w:numId w:val="47"/>
        </w:numPr>
        <w:spacing w:after="0" w:line="240" w:lineRule="auto"/>
        <w:ind w:left="0" w:firstLine="709"/>
        <w:jc w:val="both"/>
        <w:rPr>
          <w:rFonts w:ascii="Times New Roman" w:eastAsia="Times New Roman" w:hAnsi="Times New Roman" w:cs="Times New Roman"/>
          <w:sz w:val="24"/>
          <w:szCs w:val="24"/>
          <w:lang w:eastAsia="ru-RU"/>
        </w:rPr>
      </w:pPr>
      <w:r w:rsidRPr="00152334">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152334">
        <w:rPr>
          <w:rFonts w:ascii="Times New Roman" w:eastAsia="Times New Roman" w:hAnsi="Times New Roman" w:cs="Times New Roman"/>
          <w:sz w:val="24"/>
          <w:szCs w:val="24"/>
          <w:lang w:eastAsia="ru-RU"/>
        </w:rPr>
        <w:t>Заказчик</w:t>
      </w:r>
      <w:r w:rsidR="001844BC" w:rsidRPr="00152334">
        <w:rPr>
          <w:rFonts w:ascii="Times New Roman" w:eastAsia="Times New Roman" w:hAnsi="Times New Roman" w:cs="Times New Roman"/>
          <w:sz w:val="24"/>
          <w:szCs w:val="24"/>
          <w:lang w:eastAsia="ru-RU"/>
        </w:rPr>
        <w:t xml:space="preserve"> руководствуется п</w:t>
      </w:r>
      <w:r w:rsidRPr="00152334">
        <w:rPr>
          <w:rFonts w:ascii="Times New Roman" w:eastAsia="Times New Roman" w:hAnsi="Times New Roman" w:cs="Times New Roman"/>
          <w:sz w:val="24"/>
          <w:szCs w:val="24"/>
          <w:lang w:eastAsia="ru-RU"/>
        </w:rPr>
        <w:t xml:space="preserve">остановлением Правительства </w:t>
      </w:r>
      <w:r w:rsidR="00327A89" w:rsidRPr="00152334">
        <w:rPr>
          <w:rFonts w:ascii="Times New Roman" w:eastAsia="Times New Roman" w:hAnsi="Times New Roman" w:cs="Times New Roman"/>
          <w:sz w:val="24"/>
          <w:szCs w:val="24"/>
          <w:lang w:eastAsia="ru-RU"/>
        </w:rPr>
        <w:t>Российской Федерации</w:t>
      </w:r>
      <w:r w:rsidRPr="00152334">
        <w:rPr>
          <w:rFonts w:ascii="Times New Roman" w:eastAsia="Times New Roman" w:hAnsi="Times New Roman" w:cs="Times New Roman"/>
          <w:sz w:val="24"/>
          <w:szCs w:val="24"/>
          <w:lang w:eastAsia="ru-RU"/>
        </w:rPr>
        <w:t xml:space="preserve"> </w:t>
      </w:r>
      <w:r w:rsidR="000A1BFC" w:rsidRPr="00152334">
        <w:rPr>
          <w:rFonts w:ascii="Times New Roman" w:eastAsia="Times New Roman" w:hAnsi="Times New Roman" w:cs="Times New Roman"/>
          <w:sz w:val="24"/>
          <w:szCs w:val="24"/>
          <w:lang w:eastAsia="ru-RU"/>
        </w:rPr>
        <w:t xml:space="preserve">                   </w:t>
      </w:r>
      <w:r w:rsidRPr="00152334">
        <w:rPr>
          <w:rFonts w:ascii="Times New Roman" w:eastAsia="Times New Roman" w:hAnsi="Times New Roman" w:cs="Times New Roman"/>
          <w:sz w:val="24"/>
          <w:szCs w:val="24"/>
          <w:lang w:eastAsia="ru-RU"/>
        </w:rPr>
        <w:t>от 31</w:t>
      </w:r>
      <w:r w:rsidR="000A1BFC" w:rsidRPr="00152334">
        <w:rPr>
          <w:rFonts w:ascii="Times New Roman" w:eastAsia="Times New Roman" w:hAnsi="Times New Roman" w:cs="Times New Roman"/>
          <w:sz w:val="24"/>
          <w:szCs w:val="24"/>
          <w:lang w:eastAsia="ru-RU"/>
        </w:rPr>
        <w:t xml:space="preserve"> октября </w:t>
      </w:r>
      <w:r w:rsidRPr="00152334">
        <w:rPr>
          <w:rFonts w:ascii="Times New Roman" w:eastAsia="Times New Roman" w:hAnsi="Times New Roman" w:cs="Times New Roman"/>
          <w:sz w:val="24"/>
          <w:szCs w:val="24"/>
          <w:lang w:eastAsia="ru-RU"/>
        </w:rPr>
        <w:t>2014</w:t>
      </w:r>
      <w:r w:rsidR="000A1BFC" w:rsidRPr="00152334">
        <w:rPr>
          <w:rFonts w:ascii="Times New Roman" w:eastAsia="Times New Roman" w:hAnsi="Times New Roman" w:cs="Times New Roman"/>
          <w:sz w:val="24"/>
          <w:szCs w:val="24"/>
          <w:lang w:eastAsia="ru-RU"/>
        </w:rPr>
        <w:t xml:space="preserve"> г.</w:t>
      </w:r>
      <w:r w:rsidRPr="00152334">
        <w:rPr>
          <w:rFonts w:ascii="Times New Roman" w:eastAsia="Times New Roman" w:hAnsi="Times New Roman" w:cs="Times New Roman"/>
          <w:sz w:val="24"/>
          <w:szCs w:val="24"/>
          <w:lang w:eastAsia="ru-RU"/>
        </w:rPr>
        <w:t xml:space="preserve"> </w:t>
      </w:r>
      <w:r w:rsidR="003B0EA4" w:rsidRPr="00152334">
        <w:rPr>
          <w:rFonts w:ascii="Times New Roman" w:eastAsia="Times New Roman" w:hAnsi="Times New Roman" w:cs="Times New Roman"/>
          <w:sz w:val="24"/>
          <w:szCs w:val="24"/>
          <w:lang w:eastAsia="ru-RU"/>
        </w:rPr>
        <w:t xml:space="preserve">№ </w:t>
      </w:r>
      <w:r w:rsidRPr="00152334">
        <w:rPr>
          <w:rFonts w:ascii="Times New Roman" w:eastAsia="Times New Roman" w:hAnsi="Times New Roman" w:cs="Times New Roman"/>
          <w:sz w:val="24"/>
          <w:szCs w:val="24"/>
          <w:lang w:eastAsia="ru-RU"/>
        </w:rPr>
        <w:t xml:space="preserve">1132 </w:t>
      </w:r>
      <w:r w:rsidR="005064B3" w:rsidRPr="00152334">
        <w:rPr>
          <w:rFonts w:ascii="Times New Roman" w:eastAsia="Times New Roman" w:hAnsi="Times New Roman" w:cs="Times New Roman"/>
          <w:sz w:val="24"/>
          <w:szCs w:val="24"/>
          <w:lang w:eastAsia="ru-RU"/>
        </w:rPr>
        <w:t>«</w:t>
      </w:r>
      <w:r w:rsidRPr="00152334">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152334">
        <w:rPr>
          <w:rFonts w:ascii="Times New Roman" w:eastAsia="Times New Roman" w:hAnsi="Times New Roman" w:cs="Times New Roman"/>
          <w:sz w:val="24"/>
          <w:szCs w:val="24"/>
          <w:lang w:eastAsia="ru-RU"/>
        </w:rPr>
        <w:t>з</w:t>
      </w:r>
      <w:r w:rsidR="00C36625" w:rsidRPr="00152334">
        <w:rPr>
          <w:rFonts w:ascii="Times New Roman" w:eastAsia="Times New Roman" w:hAnsi="Times New Roman" w:cs="Times New Roman"/>
          <w:sz w:val="24"/>
          <w:szCs w:val="24"/>
          <w:lang w:eastAsia="ru-RU"/>
        </w:rPr>
        <w:t>аказчик</w:t>
      </w:r>
      <w:r w:rsidRPr="00152334">
        <w:rPr>
          <w:rFonts w:ascii="Times New Roman" w:eastAsia="Times New Roman" w:hAnsi="Times New Roman" w:cs="Times New Roman"/>
          <w:sz w:val="24"/>
          <w:szCs w:val="24"/>
          <w:lang w:eastAsia="ru-RU"/>
        </w:rPr>
        <w:t>ами по результатам закупки</w:t>
      </w:r>
      <w:r w:rsidR="005064B3" w:rsidRPr="00152334">
        <w:rPr>
          <w:rFonts w:ascii="Times New Roman" w:eastAsia="Times New Roman" w:hAnsi="Times New Roman" w:cs="Times New Roman"/>
          <w:sz w:val="24"/>
          <w:szCs w:val="24"/>
          <w:lang w:eastAsia="ru-RU"/>
        </w:rPr>
        <w:t>»</w:t>
      </w:r>
      <w:r w:rsidRPr="00152334">
        <w:rPr>
          <w:rFonts w:ascii="Times New Roman" w:eastAsia="Times New Roman" w:hAnsi="Times New Roman" w:cs="Times New Roman"/>
          <w:sz w:val="24"/>
          <w:szCs w:val="24"/>
          <w:lang w:eastAsia="ru-RU"/>
        </w:rPr>
        <w:t xml:space="preserve"> и </w:t>
      </w:r>
      <w:r w:rsidR="00A205EB" w:rsidRPr="00152334">
        <w:rPr>
          <w:rFonts w:ascii="Times New Roman" w:eastAsia="Times New Roman" w:hAnsi="Times New Roman" w:cs="Times New Roman"/>
          <w:sz w:val="24"/>
          <w:szCs w:val="24"/>
          <w:lang w:eastAsia="ru-RU"/>
        </w:rPr>
        <w:t>п</w:t>
      </w:r>
      <w:r w:rsidRPr="00152334">
        <w:rPr>
          <w:rFonts w:ascii="Times New Roman" w:eastAsia="Times New Roman" w:hAnsi="Times New Roman" w:cs="Times New Roman"/>
          <w:sz w:val="24"/>
          <w:szCs w:val="24"/>
          <w:lang w:eastAsia="ru-RU"/>
        </w:rPr>
        <w:t>риказом Мин</w:t>
      </w:r>
      <w:r w:rsidR="00A205EB" w:rsidRPr="00152334">
        <w:rPr>
          <w:rFonts w:ascii="Times New Roman" w:eastAsia="Times New Roman" w:hAnsi="Times New Roman" w:cs="Times New Roman"/>
          <w:sz w:val="24"/>
          <w:szCs w:val="24"/>
          <w:lang w:eastAsia="ru-RU"/>
        </w:rPr>
        <w:t>истерств</w:t>
      </w:r>
      <w:r w:rsidR="007910A1" w:rsidRPr="00152334">
        <w:rPr>
          <w:rFonts w:ascii="Times New Roman" w:eastAsia="Times New Roman" w:hAnsi="Times New Roman" w:cs="Times New Roman"/>
          <w:sz w:val="24"/>
          <w:szCs w:val="24"/>
          <w:lang w:eastAsia="ru-RU"/>
        </w:rPr>
        <w:t>а</w:t>
      </w:r>
      <w:r w:rsidR="00A205EB" w:rsidRPr="00152334">
        <w:rPr>
          <w:rFonts w:ascii="Times New Roman" w:eastAsia="Times New Roman" w:hAnsi="Times New Roman" w:cs="Times New Roman"/>
          <w:sz w:val="24"/>
          <w:szCs w:val="24"/>
          <w:lang w:eastAsia="ru-RU"/>
        </w:rPr>
        <w:t xml:space="preserve"> финансов </w:t>
      </w:r>
      <w:r w:rsidRPr="00152334">
        <w:rPr>
          <w:rFonts w:ascii="Times New Roman" w:eastAsia="Times New Roman" w:hAnsi="Times New Roman" w:cs="Times New Roman"/>
          <w:sz w:val="24"/>
          <w:szCs w:val="24"/>
          <w:lang w:eastAsia="ru-RU"/>
        </w:rPr>
        <w:t>Росс</w:t>
      </w:r>
      <w:r w:rsidR="00A205EB" w:rsidRPr="00152334">
        <w:rPr>
          <w:rFonts w:ascii="Times New Roman" w:eastAsia="Times New Roman" w:hAnsi="Times New Roman" w:cs="Times New Roman"/>
          <w:sz w:val="24"/>
          <w:szCs w:val="24"/>
          <w:lang w:eastAsia="ru-RU"/>
        </w:rPr>
        <w:t xml:space="preserve">ийской Федерации </w:t>
      </w:r>
      <w:r w:rsidRPr="00152334">
        <w:rPr>
          <w:rFonts w:ascii="Times New Roman" w:eastAsia="Times New Roman" w:hAnsi="Times New Roman" w:cs="Times New Roman"/>
          <w:sz w:val="24"/>
          <w:szCs w:val="24"/>
          <w:lang w:eastAsia="ru-RU"/>
        </w:rPr>
        <w:t>от 29</w:t>
      </w:r>
      <w:r w:rsidR="000A1BFC" w:rsidRPr="00152334">
        <w:rPr>
          <w:rFonts w:ascii="Times New Roman" w:eastAsia="Times New Roman" w:hAnsi="Times New Roman" w:cs="Times New Roman"/>
          <w:sz w:val="24"/>
          <w:szCs w:val="24"/>
          <w:lang w:eastAsia="ru-RU"/>
        </w:rPr>
        <w:t xml:space="preserve"> декабря </w:t>
      </w:r>
      <w:r w:rsidRPr="00152334">
        <w:rPr>
          <w:rFonts w:ascii="Times New Roman" w:eastAsia="Times New Roman" w:hAnsi="Times New Roman" w:cs="Times New Roman"/>
          <w:sz w:val="24"/>
          <w:szCs w:val="24"/>
          <w:lang w:eastAsia="ru-RU"/>
        </w:rPr>
        <w:t>2014</w:t>
      </w:r>
      <w:r w:rsidR="000A1BFC" w:rsidRPr="00152334">
        <w:rPr>
          <w:rFonts w:ascii="Times New Roman" w:eastAsia="Times New Roman" w:hAnsi="Times New Roman" w:cs="Times New Roman"/>
          <w:sz w:val="24"/>
          <w:szCs w:val="24"/>
          <w:lang w:eastAsia="ru-RU"/>
        </w:rPr>
        <w:t xml:space="preserve"> г.</w:t>
      </w:r>
      <w:r w:rsidRPr="00152334">
        <w:rPr>
          <w:rFonts w:ascii="Times New Roman" w:eastAsia="Times New Roman" w:hAnsi="Times New Roman" w:cs="Times New Roman"/>
          <w:sz w:val="24"/>
          <w:szCs w:val="24"/>
          <w:lang w:eastAsia="ru-RU"/>
        </w:rPr>
        <w:t xml:space="preserve"> </w:t>
      </w:r>
      <w:r w:rsidR="003B0EA4" w:rsidRPr="00152334">
        <w:rPr>
          <w:rFonts w:ascii="Times New Roman" w:eastAsia="Times New Roman" w:hAnsi="Times New Roman" w:cs="Times New Roman"/>
          <w:sz w:val="24"/>
          <w:szCs w:val="24"/>
          <w:lang w:eastAsia="ru-RU"/>
        </w:rPr>
        <w:t xml:space="preserve">№ </w:t>
      </w:r>
      <w:r w:rsidRPr="00152334">
        <w:rPr>
          <w:rFonts w:ascii="Times New Roman" w:eastAsia="Times New Roman" w:hAnsi="Times New Roman" w:cs="Times New Roman"/>
          <w:sz w:val="24"/>
          <w:szCs w:val="24"/>
          <w:lang w:eastAsia="ru-RU"/>
        </w:rPr>
        <w:t xml:space="preserve">173н </w:t>
      </w:r>
      <w:r w:rsidR="005064B3" w:rsidRPr="00152334">
        <w:rPr>
          <w:rFonts w:ascii="Times New Roman" w:eastAsia="Times New Roman" w:hAnsi="Times New Roman" w:cs="Times New Roman"/>
          <w:sz w:val="24"/>
          <w:szCs w:val="24"/>
          <w:lang w:eastAsia="ru-RU"/>
        </w:rPr>
        <w:t>«</w:t>
      </w:r>
      <w:r w:rsidRPr="00152334">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152334">
        <w:rPr>
          <w:rFonts w:ascii="Times New Roman" w:eastAsia="Times New Roman" w:hAnsi="Times New Roman" w:cs="Times New Roman"/>
          <w:sz w:val="24"/>
          <w:szCs w:val="24"/>
          <w:lang w:eastAsia="ru-RU"/>
        </w:rPr>
        <w:t>з</w:t>
      </w:r>
      <w:r w:rsidR="00C36625" w:rsidRPr="00152334">
        <w:rPr>
          <w:rFonts w:ascii="Times New Roman" w:eastAsia="Times New Roman" w:hAnsi="Times New Roman" w:cs="Times New Roman"/>
          <w:sz w:val="24"/>
          <w:szCs w:val="24"/>
          <w:lang w:eastAsia="ru-RU"/>
        </w:rPr>
        <w:t>аказчик</w:t>
      </w:r>
      <w:r w:rsidRPr="00152334">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152334">
        <w:rPr>
          <w:rFonts w:ascii="Times New Roman" w:eastAsia="Times New Roman" w:hAnsi="Times New Roman" w:cs="Times New Roman"/>
          <w:sz w:val="24"/>
          <w:szCs w:val="24"/>
          <w:lang w:eastAsia="ru-RU"/>
        </w:rPr>
        <w:t>з</w:t>
      </w:r>
      <w:r w:rsidR="00C36625" w:rsidRPr="00152334">
        <w:rPr>
          <w:rFonts w:ascii="Times New Roman" w:eastAsia="Times New Roman" w:hAnsi="Times New Roman" w:cs="Times New Roman"/>
          <w:sz w:val="24"/>
          <w:szCs w:val="24"/>
          <w:lang w:eastAsia="ru-RU"/>
        </w:rPr>
        <w:t>аказчик</w:t>
      </w:r>
      <w:r w:rsidRPr="00152334">
        <w:rPr>
          <w:rFonts w:ascii="Times New Roman" w:eastAsia="Times New Roman" w:hAnsi="Times New Roman" w:cs="Times New Roman"/>
          <w:sz w:val="24"/>
          <w:szCs w:val="24"/>
          <w:lang w:eastAsia="ru-RU"/>
        </w:rPr>
        <w:t>ами по результатам закупки</w:t>
      </w:r>
      <w:r w:rsidR="005064B3" w:rsidRPr="00152334">
        <w:rPr>
          <w:rFonts w:ascii="Times New Roman" w:eastAsia="Times New Roman" w:hAnsi="Times New Roman" w:cs="Times New Roman"/>
          <w:sz w:val="24"/>
          <w:szCs w:val="24"/>
          <w:lang w:eastAsia="ru-RU"/>
        </w:rPr>
        <w:t>»</w:t>
      </w:r>
      <w:r w:rsidR="00A205EB" w:rsidRPr="00152334">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152334">
        <w:rPr>
          <w:rFonts w:ascii="Times New Roman" w:eastAsia="Times New Roman" w:hAnsi="Times New Roman" w:cs="Times New Roman"/>
          <w:sz w:val="24"/>
          <w:szCs w:val="24"/>
          <w:lang w:eastAsia="ru-RU"/>
        </w:rPr>
        <w:t>Ф</w:t>
      </w:r>
      <w:r w:rsidR="00A205EB" w:rsidRPr="00152334">
        <w:rPr>
          <w:rFonts w:ascii="Times New Roman" w:eastAsia="Times New Roman" w:hAnsi="Times New Roman" w:cs="Times New Roman"/>
          <w:sz w:val="24"/>
          <w:szCs w:val="24"/>
          <w:lang w:eastAsia="ru-RU"/>
        </w:rPr>
        <w:t>едерации 20 февраля 2015 г., регистрационный № 36142)</w:t>
      </w:r>
      <w:r w:rsidRPr="00152334">
        <w:rPr>
          <w:rFonts w:ascii="Times New Roman" w:eastAsia="Times New Roman" w:hAnsi="Times New Roman" w:cs="Times New Roman"/>
          <w:sz w:val="24"/>
          <w:szCs w:val="24"/>
          <w:lang w:eastAsia="ru-RU"/>
        </w:rPr>
        <w:t xml:space="preserve">. </w:t>
      </w:r>
    </w:p>
    <w:p w14:paraId="243E6AE1" w14:textId="77777777" w:rsidR="00D13E84" w:rsidRPr="003859D3" w:rsidRDefault="00C36625" w:rsidP="00D629B1">
      <w:pPr>
        <w:pStyle w:val="a7"/>
        <w:numPr>
          <w:ilvl w:val="2"/>
          <w:numId w:val="47"/>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14:paraId="09970066" w14:textId="77777777" w:rsidR="00D13E84" w:rsidRPr="003859D3" w:rsidRDefault="00A71D90" w:rsidP="00665115">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w:t>
      </w:r>
      <w:r w:rsidR="00152334">
        <w:rPr>
          <w:rFonts w:ascii="Times New Roman" w:hAnsi="Times New Roman" w:cs="Times New Roman"/>
          <w:sz w:val="24"/>
          <w:szCs w:val="24"/>
        </w:rPr>
        <w:t>ами 6.11 и</w:t>
      </w:r>
      <w:r w:rsidRPr="003859D3">
        <w:rPr>
          <w:rFonts w:ascii="Times New Roman" w:hAnsi="Times New Roman" w:cs="Times New Roman"/>
          <w:sz w:val="24"/>
          <w:szCs w:val="24"/>
        </w:rPr>
        <w:t xml:space="preserve">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 </w:t>
      </w:r>
      <w:r w:rsidR="00C36625"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3859D3">
        <w:rPr>
          <w:rFonts w:ascii="Times New Roman" w:eastAsia="Times New Roman" w:hAnsi="Times New Roman" w:cs="Times New Roman"/>
          <w:sz w:val="24"/>
          <w:szCs w:val="24"/>
          <w:lang w:eastAsia="ru-RU"/>
        </w:rPr>
        <w:t>десяти</w:t>
      </w:r>
      <w:r w:rsidR="00D13E84" w:rsidRPr="003859D3">
        <w:rPr>
          <w:rFonts w:ascii="Times New Roman" w:eastAsia="Times New Roman" w:hAnsi="Times New Roman" w:cs="Times New Roman"/>
          <w:sz w:val="24"/>
          <w:szCs w:val="24"/>
          <w:lang w:eastAsia="ru-RU"/>
        </w:rPr>
        <w:t xml:space="preserve"> дней со дня внесения таких изменений. </w:t>
      </w:r>
    </w:p>
    <w:p w14:paraId="00F7078D" w14:textId="77777777" w:rsidR="00D13E84" w:rsidRPr="003859D3" w:rsidRDefault="00D13E84" w:rsidP="00D629B1">
      <w:pPr>
        <w:pStyle w:val="a7"/>
        <w:numPr>
          <w:ilvl w:val="2"/>
          <w:numId w:val="47"/>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реестр договоров в течение </w:t>
      </w:r>
      <w:r w:rsidR="000A1BFC" w:rsidRPr="003859D3">
        <w:rPr>
          <w:rFonts w:ascii="Times New Roman" w:eastAsia="Times New Roman" w:hAnsi="Times New Roman" w:cs="Times New Roman"/>
          <w:sz w:val="24"/>
          <w:szCs w:val="24"/>
          <w:lang w:eastAsia="ru-RU"/>
        </w:rPr>
        <w:t>десяти</w:t>
      </w:r>
      <w:r w:rsidRPr="003859D3">
        <w:rPr>
          <w:rFonts w:ascii="Times New Roman" w:eastAsia="Times New Roman" w:hAnsi="Times New Roman" w:cs="Times New Roman"/>
          <w:sz w:val="24"/>
          <w:szCs w:val="24"/>
          <w:lang w:eastAsia="ru-RU"/>
        </w:rPr>
        <w:t xml:space="preserve"> дней с даты исполнения или расторжения договора. </w:t>
      </w:r>
    </w:p>
    <w:p w14:paraId="1FE94C12" w14:textId="77777777" w:rsidR="00D13E84" w:rsidRPr="003859D3" w:rsidRDefault="00D13E84" w:rsidP="00D629B1">
      <w:pPr>
        <w:pStyle w:val="a7"/>
        <w:numPr>
          <w:ilvl w:val="2"/>
          <w:numId w:val="47"/>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3859D3">
        <w:rPr>
          <w:rFonts w:ascii="Times New Roman" w:eastAsia="Times New Roman" w:hAnsi="Times New Roman" w:cs="Times New Roman"/>
          <w:sz w:val="24"/>
          <w:szCs w:val="24"/>
          <w:lang w:eastAsia="ru-RU"/>
        </w:rPr>
        <w:t>десяти</w:t>
      </w:r>
      <w:r w:rsidRPr="003859D3">
        <w:rPr>
          <w:rFonts w:ascii="Times New Roman" w:eastAsia="Times New Roman" w:hAnsi="Times New Roman" w:cs="Times New Roman"/>
          <w:sz w:val="24"/>
          <w:szCs w:val="24"/>
          <w:lang w:eastAsia="ru-RU"/>
        </w:rPr>
        <w:t xml:space="preserve"> дней с момента исполнения.</w:t>
      </w:r>
    </w:p>
    <w:p w14:paraId="54180995" w14:textId="77777777" w:rsidR="002821A1" w:rsidRPr="003859D3" w:rsidRDefault="002821A1" w:rsidP="00D629B1">
      <w:pPr>
        <w:pStyle w:val="a7"/>
        <w:numPr>
          <w:ilvl w:val="2"/>
          <w:numId w:val="47"/>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14:paraId="39348391" w14:textId="77777777" w:rsidR="003553FE" w:rsidRPr="003859D3" w:rsidRDefault="003553FE" w:rsidP="003553FE">
      <w:pPr>
        <w:pStyle w:val="a7"/>
        <w:spacing w:after="0" w:line="240" w:lineRule="auto"/>
        <w:ind w:left="709"/>
        <w:jc w:val="both"/>
        <w:rPr>
          <w:rFonts w:ascii="Times New Roman" w:eastAsia="Times New Roman" w:hAnsi="Times New Roman" w:cs="Times New Roman"/>
          <w:sz w:val="24"/>
          <w:szCs w:val="24"/>
          <w:lang w:eastAsia="ru-RU"/>
        </w:rPr>
      </w:pPr>
    </w:p>
    <w:p w14:paraId="2EA81929" w14:textId="77777777" w:rsidR="003553FE" w:rsidRPr="003859D3" w:rsidRDefault="003553FE" w:rsidP="00D629B1">
      <w:pPr>
        <w:pStyle w:val="a7"/>
        <w:numPr>
          <w:ilvl w:val="1"/>
          <w:numId w:val="47"/>
        </w:numPr>
        <w:spacing w:after="0" w:line="240" w:lineRule="auto"/>
        <w:jc w:val="center"/>
        <w:rPr>
          <w:rFonts w:ascii="Times New Roman" w:eastAsia="Times New Roman" w:hAnsi="Times New Roman"/>
          <w:b/>
          <w:sz w:val="24"/>
          <w:szCs w:val="24"/>
          <w:lang w:eastAsia="ru-RU"/>
        </w:rPr>
      </w:pPr>
      <w:r w:rsidRPr="003859D3">
        <w:rPr>
          <w:rFonts w:ascii="Times New Roman" w:eastAsia="Times New Roman" w:hAnsi="Times New Roman"/>
          <w:b/>
          <w:sz w:val="24"/>
          <w:szCs w:val="24"/>
          <w:lang w:eastAsia="ru-RU"/>
        </w:rPr>
        <w:t>Порядок определения поставщика (исполнителя,</w:t>
      </w:r>
    </w:p>
    <w:p w14:paraId="01D9F850" w14:textId="77777777" w:rsidR="003553FE" w:rsidRPr="003859D3" w:rsidRDefault="003553FE" w:rsidP="003553FE">
      <w:pPr>
        <w:pStyle w:val="a7"/>
        <w:spacing w:after="0" w:line="240" w:lineRule="auto"/>
        <w:ind w:left="0"/>
        <w:jc w:val="center"/>
        <w:rPr>
          <w:rFonts w:ascii="Times New Roman" w:eastAsia="Times New Roman" w:hAnsi="Times New Roman"/>
          <w:b/>
          <w:sz w:val="24"/>
          <w:szCs w:val="24"/>
          <w:lang w:eastAsia="ru-RU"/>
        </w:rPr>
      </w:pPr>
      <w:r w:rsidRPr="003859D3">
        <w:rPr>
          <w:rFonts w:ascii="Times New Roman" w:eastAsia="Times New Roman" w:hAnsi="Times New Roman"/>
          <w:b/>
          <w:sz w:val="24"/>
          <w:szCs w:val="24"/>
          <w:lang w:eastAsia="ru-RU"/>
        </w:rPr>
        <w:t>подрядчика) в случае заключения Заказчиком соглашения</w:t>
      </w:r>
    </w:p>
    <w:p w14:paraId="2217D44E" w14:textId="77777777" w:rsidR="003553FE" w:rsidRPr="003859D3" w:rsidRDefault="003553FE" w:rsidP="003553FE">
      <w:pPr>
        <w:pStyle w:val="a7"/>
        <w:spacing w:after="0" w:line="240" w:lineRule="auto"/>
        <w:ind w:left="0"/>
        <w:jc w:val="center"/>
        <w:rPr>
          <w:rFonts w:ascii="Times New Roman" w:eastAsia="Times New Roman" w:hAnsi="Times New Roman"/>
          <w:b/>
          <w:sz w:val="24"/>
          <w:szCs w:val="24"/>
          <w:lang w:eastAsia="ru-RU"/>
        </w:rPr>
      </w:pPr>
      <w:r w:rsidRPr="003859D3">
        <w:rPr>
          <w:rFonts w:ascii="Times New Roman" w:eastAsia="Times New Roman" w:hAnsi="Times New Roman"/>
          <w:b/>
          <w:sz w:val="24"/>
          <w:szCs w:val="24"/>
          <w:lang w:eastAsia="ru-RU"/>
        </w:rPr>
        <w:t>с Организатором закупок.</w:t>
      </w:r>
    </w:p>
    <w:p w14:paraId="07387382"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1.13.1.</w:t>
      </w:r>
      <w:r w:rsidRPr="003859D3">
        <w:rPr>
          <w:rFonts w:ascii="Times New Roman" w:eastAsia="Times New Roman" w:hAnsi="Times New Roman" w:cs="Times New Roman"/>
          <w:sz w:val="24"/>
          <w:szCs w:val="24"/>
          <w:lang w:eastAsia="ru-RU"/>
        </w:rPr>
        <w:tab/>
        <w:t xml:space="preserve">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w:t>
      </w:r>
      <w:r w:rsidRPr="003859D3">
        <w:rPr>
          <w:rFonts w:ascii="Times New Roman" w:eastAsia="Times New Roman" w:hAnsi="Times New Roman" w:cs="Times New Roman"/>
          <w:sz w:val="24"/>
          <w:szCs w:val="24"/>
          <w:lang w:eastAsia="ru-RU"/>
        </w:rPr>
        <w:lastRenderedPageBreak/>
        <w:t>документации, в том числе проекта договора, а также заключение договора осуществляются Заказчиком.</w:t>
      </w:r>
    </w:p>
    <w:p w14:paraId="1BB3EB11"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1.13.2.</w:t>
      </w:r>
      <w:r w:rsidRPr="003859D3">
        <w:rPr>
          <w:rFonts w:ascii="Times New Roman" w:eastAsia="Times New Roman" w:hAnsi="Times New Roman" w:cs="Times New Roman"/>
          <w:sz w:val="24"/>
          <w:szCs w:val="24"/>
          <w:lang w:eastAsia="ru-RU"/>
        </w:rPr>
        <w:tab/>
        <w:t>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604D9E6D"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1.13.3.</w:t>
      </w:r>
      <w:r w:rsidRPr="003859D3">
        <w:rPr>
          <w:rFonts w:ascii="Times New Roman" w:eastAsia="Times New Roman" w:hAnsi="Times New Roman" w:cs="Times New Roman"/>
          <w:sz w:val="24"/>
          <w:szCs w:val="24"/>
          <w:lang w:eastAsia="ru-RU"/>
        </w:rPr>
        <w:tab/>
        <w:t>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14:paraId="1CC39EBB"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состав заявки на осуществление закупки входят следующие документы, разработанные и утвержденные Заказчиком в соответствии с Положением:</w:t>
      </w:r>
    </w:p>
    <w:p w14:paraId="17AD2B53"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основные условия закупки; </w:t>
      </w:r>
    </w:p>
    <w:p w14:paraId="6963DC40"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обоснование НМЦД (цены лота) либо обоснование цены единицы товара, работы, услуги и максимальное значение цены договора; </w:t>
      </w:r>
    </w:p>
    <w:p w14:paraId="37057FEE"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 описание предмета закупки;</w:t>
      </w:r>
    </w:p>
    <w:p w14:paraId="6909B0E3"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4) проект договора;</w:t>
      </w:r>
    </w:p>
    <w:p w14:paraId="33D3F618"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14:paraId="6594B355"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Содержание заявки на осуществление закупки не подлежит изменению Организатором закупок.</w:t>
      </w:r>
    </w:p>
    <w:p w14:paraId="14B0C210"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14:paraId="5C118ECB"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1.13.4.</w:t>
      </w:r>
      <w:r w:rsidRPr="003859D3">
        <w:rPr>
          <w:rFonts w:ascii="Times New Roman" w:eastAsia="Times New Roman" w:hAnsi="Times New Roman" w:cs="Times New Roman"/>
          <w:sz w:val="24"/>
          <w:szCs w:val="24"/>
          <w:lang w:eastAsia="ru-RU"/>
        </w:rPr>
        <w:tab/>
        <w:t xml:space="preserve">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14:paraId="289FD751"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1.13.5.</w:t>
      </w:r>
      <w:r w:rsidRPr="003859D3">
        <w:rPr>
          <w:rFonts w:ascii="Times New Roman" w:eastAsia="Times New Roman" w:hAnsi="Times New Roman" w:cs="Times New Roman"/>
          <w:sz w:val="24"/>
          <w:szCs w:val="24"/>
          <w:lang w:eastAsia="ru-RU"/>
        </w:rPr>
        <w:tab/>
        <w:t xml:space="preserve">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14:paraId="1714028A"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1.13.6.</w:t>
      </w:r>
      <w:r w:rsidRPr="003859D3">
        <w:rPr>
          <w:rFonts w:ascii="Times New Roman" w:eastAsia="Times New Roman" w:hAnsi="Times New Roman" w:cs="Times New Roman"/>
          <w:sz w:val="24"/>
          <w:szCs w:val="24"/>
          <w:lang w:eastAsia="ru-RU"/>
        </w:rPr>
        <w:tab/>
        <w:t xml:space="preserve">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75B21FE0" w14:textId="77777777" w:rsidR="003553FE" w:rsidRPr="003859D3" w:rsidRDefault="003553FE" w:rsidP="003553FE">
      <w:pPr>
        <w:spacing w:after="0" w:line="240" w:lineRule="auto"/>
        <w:ind w:firstLine="709"/>
        <w:contextualSpacing/>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1.13.7.</w:t>
      </w:r>
      <w:r w:rsidRPr="003859D3">
        <w:rPr>
          <w:rFonts w:ascii="Times New Roman" w:eastAsia="Times New Roman" w:hAnsi="Times New Roman" w:cs="Times New Roman"/>
          <w:sz w:val="24"/>
          <w:szCs w:val="24"/>
          <w:lang w:eastAsia="ru-RU"/>
        </w:rPr>
        <w:tab/>
        <w:t>Организатор закупок не может быть участником закупки, в рамках которой выполняет функции, указанные в пункте 1.13.1 Положения.</w:t>
      </w:r>
    </w:p>
    <w:p w14:paraId="4D7DD9F9" w14:textId="77777777" w:rsidR="00D13E84" w:rsidRPr="003859D3" w:rsidRDefault="00D13E84" w:rsidP="009C19F2">
      <w:pPr>
        <w:spacing w:after="0" w:line="240" w:lineRule="auto"/>
        <w:rPr>
          <w:rFonts w:ascii="Times New Roman" w:hAnsi="Times New Roman" w:cs="Times New Roman"/>
          <w:sz w:val="24"/>
          <w:szCs w:val="24"/>
          <w:lang w:eastAsia="ru-RU"/>
        </w:rPr>
      </w:pPr>
    </w:p>
    <w:p w14:paraId="701FFA33" w14:textId="77777777" w:rsidR="00D13E84" w:rsidRPr="003859D3" w:rsidRDefault="00D13E84" w:rsidP="00D629B1">
      <w:pPr>
        <w:pStyle w:val="1"/>
        <w:numPr>
          <w:ilvl w:val="0"/>
          <w:numId w:val="47"/>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4"/>
      <w:r w:rsidRPr="003859D3">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22"/>
    </w:p>
    <w:p w14:paraId="15CE6114"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05"/>
      <w:r w:rsidRPr="003859D3">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23"/>
    </w:p>
    <w:p w14:paraId="296EFB2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2.4 Положения. </w:t>
      </w:r>
    </w:p>
    <w:p w14:paraId="21A50A0A"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14:paraId="537EEE6F"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3859D3">
        <w:rPr>
          <w:rFonts w:ascii="Times New Roman" w:eastAsia="Times New Roman" w:hAnsi="Times New Roman" w:cs="Times New Roman"/>
          <w:sz w:val="24"/>
          <w:szCs w:val="24"/>
          <w:lang w:eastAsia="ru-RU"/>
        </w:rPr>
        <w:t>пятнадцать</w:t>
      </w:r>
      <w:r w:rsidR="00D13E84" w:rsidRPr="003859D3">
        <w:rPr>
          <w:rFonts w:ascii="Times New Roman" w:eastAsia="Times New Roman" w:hAnsi="Times New Roman" w:cs="Times New Roman"/>
          <w:sz w:val="24"/>
          <w:szCs w:val="24"/>
          <w:lang w:eastAsia="ru-RU"/>
        </w:rPr>
        <w:t xml:space="preserve"> </w:t>
      </w:r>
      <w:r w:rsidR="00D13E84" w:rsidRPr="003859D3">
        <w:rPr>
          <w:rFonts w:ascii="Times New Roman" w:eastAsia="Times New Roman" w:hAnsi="Times New Roman" w:cs="Times New Roman"/>
          <w:sz w:val="24"/>
          <w:szCs w:val="24"/>
          <w:lang w:eastAsia="ru-RU"/>
        </w:rPr>
        <w:lastRenderedPageBreak/>
        <w:t>дней до дня окончания срока подачи заявок на участие в конкурсе, за исключением случаев, когда сведения о закупке могут не ра</w:t>
      </w:r>
      <w:r w:rsidR="00786441" w:rsidRPr="003859D3">
        <w:rPr>
          <w:rFonts w:ascii="Times New Roman" w:eastAsia="Times New Roman" w:hAnsi="Times New Roman" w:cs="Times New Roman"/>
          <w:sz w:val="24"/>
          <w:szCs w:val="24"/>
          <w:lang w:eastAsia="ru-RU"/>
        </w:rPr>
        <w:t xml:space="preserve">змещаться в ЕИС в соответствии </w:t>
      </w:r>
      <w:r w:rsidR="00D13E84" w:rsidRPr="003859D3">
        <w:rPr>
          <w:rFonts w:ascii="Times New Roman" w:eastAsia="Times New Roman" w:hAnsi="Times New Roman" w:cs="Times New Roman"/>
          <w:sz w:val="24"/>
          <w:szCs w:val="24"/>
          <w:lang w:eastAsia="ru-RU"/>
        </w:rPr>
        <w:t xml:space="preserve"> </w:t>
      </w:r>
      <w:r w:rsidR="00786441" w:rsidRPr="003859D3">
        <w:rPr>
          <w:rFonts w:ascii="Times New Roman" w:hAnsi="Times New Roman" w:cs="Times New Roman"/>
          <w:sz w:val="24"/>
          <w:szCs w:val="24"/>
        </w:rPr>
        <w:t>с пунктами 1.4.10, 1.4.11 Положения</w:t>
      </w:r>
      <w:r w:rsidR="00D13E84" w:rsidRPr="003859D3">
        <w:rPr>
          <w:rFonts w:ascii="Times New Roman" w:eastAsia="Times New Roman" w:hAnsi="Times New Roman" w:cs="Times New Roman"/>
          <w:sz w:val="24"/>
          <w:szCs w:val="24"/>
          <w:lang w:eastAsia="ru-RU"/>
        </w:rPr>
        <w:t>.</w:t>
      </w:r>
    </w:p>
    <w:p w14:paraId="478DF922" w14:textId="77777777" w:rsidR="00D13E84" w:rsidRPr="003859D3"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14:paraId="2C9B5AE7" w14:textId="77777777" w:rsidR="00D13E84" w:rsidRPr="003859D3"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4" w:name="_Toc105081006"/>
      <w:r w:rsidRPr="003859D3">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24"/>
    </w:p>
    <w:p w14:paraId="5EFB29A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1.8.</w:t>
      </w:r>
      <w:r w:rsidR="008D2EE8" w:rsidRPr="003859D3">
        <w:rPr>
          <w:rFonts w:ascii="Times New Roman" w:eastAsia="Times New Roman" w:hAnsi="Times New Roman" w:cs="Times New Roman"/>
          <w:sz w:val="24"/>
          <w:szCs w:val="24"/>
          <w:lang w:eastAsia="ru-RU"/>
        </w:rPr>
        <w:t>8</w:t>
      </w:r>
      <w:r w:rsidR="000A1BFC"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Положения. </w:t>
      </w:r>
    </w:p>
    <w:p w14:paraId="647AE94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14:paraId="5A54264D"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14:paraId="694E4C2F"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655C4D" w:rsidRPr="003859D3">
        <w:rPr>
          <w:rFonts w:ascii="Times New Roman" w:eastAsia="Times New Roman" w:hAnsi="Times New Roman" w:cs="Times New Roman"/>
          <w:sz w:val="24"/>
          <w:szCs w:val="24"/>
          <w:lang w:eastAsia="ru-RU"/>
        </w:rPr>
        <w:t xml:space="preserve">, </w:t>
      </w:r>
      <w:r w:rsidR="00655C4D"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2.1.3 Положения. </w:t>
      </w:r>
    </w:p>
    <w:p w14:paraId="7BCD9CB5"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1A01D2B4" w14:textId="77777777" w:rsidR="00D13E84" w:rsidRPr="003859D3"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5" w:name="_Toc105081007"/>
      <w:r w:rsidRPr="003859D3">
        <w:rPr>
          <w:rFonts w:ascii="Times New Roman" w:eastAsia="Times New Roman" w:hAnsi="Times New Roman" w:cs="Times New Roman"/>
          <w:color w:val="auto"/>
          <w:sz w:val="24"/>
          <w:szCs w:val="24"/>
          <w:lang w:eastAsia="ru-RU"/>
        </w:rPr>
        <w:t>Конкурсная документация</w:t>
      </w:r>
      <w:bookmarkEnd w:id="25"/>
    </w:p>
    <w:p w14:paraId="52FCFC1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1.8.2 Положения. </w:t>
      </w:r>
    </w:p>
    <w:p w14:paraId="4E60AB44"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3859D3">
        <w:rPr>
          <w:rFonts w:ascii="Times New Roman" w:eastAsia="Times New Roman" w:hAnsi="Times New Roman" w:cs="Times New Roman"/>
          <w:sz w:val="24"/>
          <w:szCs w:val="24"/>
          <w:lang w:eastAsia="ru-RU"/>
        </w:rPr>
        <w:t xml:space="preserve">унктом </w:t>
      </w:r>
      <w:r w:rsidR="00D13E84" w:rsidRPr="003859D3">
        <w:rPr>
          <w:rFonts w:ascii="Times New Roman" w:eastAsia="Times New Roman" w:hAnsi="Times New Roman" w:cs="Times New Roman"/>
          <w:sz w:val="24"/>
          <w:szCs w:val="24"/>
          <w:lang w:eastAsia="ru-RU"/>
        </w:rPr>
        <w:t xml:space="preserve">2.8 Положения. </w:t>
      </w:r>
    </w:p>
    <w:p w14:paraId="6D973B86"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14:paraId="5DD36C2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14:paraId="12E80FE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2.2.3 Положения. </w:t>
      </w:r>
    </w:p>
    <w:p w14:paraId="6BB793B8" w14:textId="77777777" w:rsidR="00D13E84" w:rsidRPr="003859D3" w:rsidRDefault="00D13E84" w:rsidP="001439CA">
      <w:pPr>
        <w:spacing w:after="0" w:line="240" w:lineRule="auto"/>
        <w:jc w:val="center"/>
        <w:rPr>
          <w:rFonts w:ascii="Times New Roman" w:eastAsia="Times New Roman" w:hAnsi="Times New Roman" w:cs="Times New Roman"/>
          <w:sz w:val="24"/>
          <w:szCs w:val="24"/>
          <w:lang w:eastAsia="ru-RU"/>
        </w:rPr>
      </w:pPr>
    </w:p>
    <w:p w14:paraId="7CAAE284" w14:textId="77777777" w:rsidR="007F7B3F" w:rsidRPr="003859D3" w:rsidRDefault="00D13E84" w:rsidP="001439CA">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08"/>
      <w:r w:rsidRPr="003859D3">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форме</w:t>
      </w:r>
      <w:bookmarkEnd w:id="26"/>
    </w:p>
    <w:p w14:paraId="42C0D8B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14:paraId="7B46BA9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Критериями оценки заявок на</w:t>
      </w:r>
      <w:r w:rsidR="000A1BFC" w:rsidRPr="003859D3">
        <w:rPr>
          <w:rFonts w:ascii="Times New Roman" w:eastAsia="Times New Roman" w:hAnsi="Times New Roman" w:cs="Times New Roman"/>
          <w:sz w:val="24"/>
          <w:szCs w:val="24"/>
          <w:lang w:eastAsia="ru-RU"/>
        </w:rPr>
        <w:t xml:space="preserve"> участие в конкурсе могут быть:</w:t>
      </w:r>
    </w:p>
    <w:p w14:paraId="637067E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 цена</w:t>
      </w:r>
      <w:r w:rsidR="00EA72B2" w:rsidRPr="003859D3">
        <w:rPr>
          <w:rFonts w:ascii="Times New Roman" w:eastAsia="Times New Roman" w:hAnsi="Times New Roman" w:cs="Times New Roman"/>
          <w:sz w:val="24"/>
          <w:szCs w:val="24"/>
          <w:lang w:eastAsia="ru-RU"/>
        </w:rPr>
        <w:t xml:space="preserve"> договора, сумма цен единиц товара, работы, услуги</w:t>
      </w:r>
      <w:r w:rsidRPr="003859D3">
        <w:rPr>
          <w:rFonts w:ascii="Times New Roman" w:eastAsia="Times New Roman" w:hAnsi="Times New Roman" w:cs="Times New Roman"/>
          <w:sz w:val="24"/>
          <w:szCs w:val="24"/>
          <w:lang w:eastAsia="ru-RU"/>
        </w:rPr>
        <w:t>;</w:t>
      </w:r>
    </w:p>
    <w:p w14:paraId="6A4FD6B9"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14:paraId="13ED5911"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расходы на эксплуатацию товара; </w:t>
      </w:r>
    </w:p>
    <w:p w14:paraId="137E9D3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расходы на техническое обслуживание товара; </w:t>
      </w:r>
    </w:p>
    <w:p w14:paraId="7B614D9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14:paraId="5EEAB68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14:paraId="6D69520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 деловая репутация участника закупок; </w:t>
      </w:r>
    </w:p>
    <w:p w14:paraId="7C7DA3F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7B086CF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9) квалификация участника закупки; </w:t>
      </w:r>
    </w:p>
    <w:p w14:paraId="0D49DE2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10) квалификация работников участника закупки. </w:t>
      </w:r>
    </w:p>
    <w:p w14:paraId="65DD746F"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конкурсной документации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3859D3">
        <w:rPr>
          <w:rFonts w:ascii="Times New Roman" w:eastAsia="Times New Roman" w:hAnsi="Times New Roman" w:cs="Times New Roman"/>
          <w:sz w:val="24"/>
          <w:szCs w:val="24"/>
          <w:lang w:eastAsia="ru-RU"/>
        </w:rPr>
        <w:t>сто</w:t>
      </w:r>
      <w:r w:rsidRPr="003859D3">
        <w:rPr>
          <w:rFonts w:ascii="Times New Roman" w:eastAsia="Times New Roman" w:hAnsi="Times New Roman" w:cs="Times New Roman"/>
          <w:sz w:val="24"/>
          <w:szCs w:val="24"/>
          <w:lang w:eastAsia="ru-RU"/>
        </w:rPr>
        <w:t xml:space="preserve"> процентов. </w:t>
      </w:r>
    </w:p>
    <w:p w14:paraId="7BC8AB79"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3859D3">
        <w:rPr>
          <w:rFonts w:ascii="Times New Roman" w:eastAsia="Times New Roman" w:hAnsi="Times New Roman" w:cs="Times New Roman"/>
          <w:sz w:val="24"/>
          <w:szCs w:val="24"/>
          <w:lang w:eastAsia="ru-RU"/>
        </w:rPr>
        <w:t xml:space="preserve">подпунктах </w:t>
      </w:r>
      <w:r w:rsidRPr="003859D3">
        <w:rPr>
          <w:rFonts w:ascii="Times New Roman" w:eastAsia="Times New Roman" w:hAnsi="Times New Roman" w:cs="Times New Roman"/>
          <w:sz w:val="24"/>
          <w:szCs w:val="24"/>
          <w:lang w:eastAsia="ru-RU"/>
        </w:rPr>
        <w:t xml:space="preserve">1, 3, 4 </w:t>
      </w:r>
      <w:r w:rsidR="000A1BFC" w:rsidRPr="003859D3">
        <w:rPr>
          <w:rFonts w:ascii="Times New Roman" w:eastAsia="Times New Roman" w:hAnsi="Times New Roman" w:cs="Times New Roman"/>
          <w:sz w:val="24"/>
          <w:szCs w:val="24"/>
          <w:lang w:eastAsia="ru-RU"/>
        </w:rPr>
        <w:t xml:space="preserve">пункта </w:t>
      </w:r>
      <w:r w:rsidRPr="003859D3">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14:paraId="5C674966"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mi</w:t>
      </w:r>
      <w:proofErr w:type="spellEnd"/>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vertAlign w:val="subscript"/>
          <w:lang w:eastAsia="ru-RU"/>
        </w:rPr>
        <w:t xml:space="preserve">/ </w:t>
      </w: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x 100, </w:t>
      </w:r>
    </w:p>
    <w:p w14:paraId="0177C56B"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roofErr w:type="spellStart"/>
      <w:r w:rsidRPr="003859D3">
        <w:rPr>
          <w:rFonts w:ascii="Times New Roman" w:eastAsia="Times New Roman" w:hAnsi="Times New Roman" w:cs="Times New Roman"/>
          <w:sz w:val="24"/>
          <w:szCs w:val="24"/>
          <w:lang w:eastAsia="ru-RU"/>
        </w:rPr>
        <w:t>ЦБ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количество баллов по критерию; </w:t>
      </w:r>
    </w:p>
    <w:p w14:paraId="6ADD5AE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mi</w:t>
      </w:r>
      <w:proofErr w:type="spellEnd"/>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14:paraId="48F56999"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Ц</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предложение участника, которое оценивается.</w:t>
      </w:r>
    </w:p>
    <w:p w14:paraId="09E0E695"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3859D3">
        <w:rPr>
          <w:rFonts w:ascii="Times New Roman" w:eastAsia="Times New Roman" w:hAnsi="Times New Roman" w:cs="Times New Roman"/>
          <w:sz w:val="24"/>
          <w:szCs w:val="24"/>
          <w:lang w:eastAsia="ru-RU"/>
        </w:rPr>
        <w:t xml:space="preserve">подпунктах </w:t>
      </w:r>
      <w:r w:rsidRPr="003859D3">
        <w:rPr>
          <w:rFonts w:ascii="Times New Roman" w:eastAsia="Times New Roman" w:hAnsi="Times New Roman" w:cs="Times New Roman"/>
          <w:sz w:val="24"/>
          <w:szCs w:val="24"/>
          <w:lang w:eastAsia="ru-RU"/>
        </w:rPr>
        <w:t>5,</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6 п</w:t>
      </w:r>
      <w:r w:rsidR="000A1BFC"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3859D3">
        <w:rPr>
          <w:rFonts w:ascii="Times New Roman" w:eastAsia="Times New Roman" w:hAnsi="Times New Roman" w:cs="Times New Roman"/>
          <w:sz w:val="24"/>
          <w:szCs w:val="24"/>
          <w:lang w:eastAsia="ru-RU"/>
        </w:rPr>
        <w:t>тся баллы по следующей формуле:</w:t>
      </w:r>
    </w:p>
    <w:p w14:paraId="13FA86F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СБ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С</w:t>
      </w:r>
      <w:r w:rsidRPr="003859D3">
        <w:rPr>
          <w:rFonts w:ascii="Times New Roman" w:eastAsia="Times New Roman" w:hAnsi="Times New Roman" w:cs="Times New Roman"/>
          <w:sz w:val="24"/>
          <w:szCs w:val="24"/>
          <w:vertAlign w:val="subscript"/>
          <w:lang w:eastAsia="ru-RU"/>
        </w:rPr>
        <w:t>mi</w:t>
      </w:r>
      <w:proofErr w:type="spellEnd"/>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w:t>
      </w:r>
      <w:proofErr w:type="spellStart"/>
      <w:r w:rsidRPr="003859D3">
        <w:rPr>
          <w:rFonts w:ascii="Times New Roman" w:eastAsia="Times New Roman" w:hAnsi="Times New Roman" w:cs="Times New Roman"/>
          <w:sz w:val="24"/>
          <w:szCs w:val="24"/>
          <w:lang w:eastAsia="ru-RU"/>
        </w:rPr>
        <w:t>С</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x 100, </w:t>
      </w:r>
    </w:p>
    <w:p w14:paraId="0D19A63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roofErr w:type="spellStart"/>
      <w:r w:rsidRPr="003859D3">
        <w:rPr>
          <w:rFonts w:ascii="Times New Roman" w:eastAsia="Times New Roman" w:hAnsi="Times New Roman" w:cs="Times New Roman"/>
          <w:sz w:val="24"/>
          <w:szCs w:val="24"/>
          <w:lang w:eastAsia="ru-RU"/>
        </w:rPr>
        <w:t>СБ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количество баллов по критерию; </w:t>
      </w:r>
    </w:p>
    <w:p w14:paraId="2C09C9E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С</w:t>
      </w:r>
      <w:r w:rsidRPr="003859D3">
        <w:rPr>
          <w:rFonts w:ascii="Times New Roman" w:eastAsia="Times New Roman" w:hAnsi="Times New Roman" w:cs="Times New Roman"/>
          <w:sz w:val="24"/>
          <w:szCs w:val="24"/>
          <w:vertAlign w:val="subscript"/>
          <w:lang w:eastAsia="ru-RU"/>
        </w:rPr>
        <w:t>mi</w:t>
      </w:r>
      <w:proofErr w:type="spellEnd"/>
      <w:r w:rsidR="003B0EA4" w:rsidRPr="003859D3">
        <w:rPr>
          <w:rFonts w:ascii="Times New Roman" w:eastAsia="Times New Roman" w:hAnsi="Times New Roman" w:cs="Times New Roman"/>
          <w:sz w:val="24"/>
          <w:szCs w:val="24"/>
          <w:vertAlign w:val="subscript"/>
          <w:lang w:eastAsia="ru-RU"/>
        </w:rPr>
        <w:t xml:space="preserve">№ </w:t>
      </w:r>
      <w:r w:rsidRPr="003859D3">
        <w:rPr>
          <w:rFonts w:ascii="Times New Roman" w:eastAsia="Times New Roman" w:hAnsi="Times New Roman" w:cs="Times New Roman"/>
          <w:sz w:val="24"/>
          <w:szCs w:val="24"/>
          <w:lang w:eastAsia="ru-RU"/>
        </w:rPr>
        <w:t xml:space="preserve">- минимальное предложение из сделанных участниками; </w:t>
      </w:r>
    </w:p>
    <w:p w14:paraId="0E93281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С</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предложение участника, которое оценивается. </w:t>
      </w:r>
    </w:p>
    <w:p w14:paraId="3E75C249"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proofErr w:type="gramStart"/>
      <w:r w:rsidR="000A1BFC" w:rsidRPr="003859D3">
        <w:rPr>
          <w:rFonts w:ascii="Times New Roman" w:eastAsia="Times New Roman" w:hAnsi="Times New Roman" w:cs="Times New Roman"/>
          <w:sz w:val="24"/>
          <w:szCs w:val="24"/>
          <w:lang w:eastAsia="ru-RU"/>
        </w:rPr>
        <w:t xml:space="preserve">подпунктах  </w:t>
      </w:r>
      <w:r w:rsidRPr="003859D3">
        <w:rPr>
          <w:rFonts w:ascii="Times New Roman" w:eastAsia="Times New Roman" w:hAnsi="Times New Roman" w:cs="Times New Roman"/>
          <w:sz w:val="24"/>
          <w:szCs w:val="24"/>
          <w:lang w:eastAsia="ru-RU"/>
        </w:rPr>
        <w:t>2</w:t>
      </w:r>
      <w:proofErr w:type="gramEnd"/>
      <w:r w:rsidRPr="003859D3">
        <w:rPr>
          <w:rFonts w:ascii="Times New Roman" w:eastAsia="Times New Roman" w:hAnsi="Times New Roman" w:cs="Times New Roman"/>
          <w:sz w:val="24"/>
          <w:szCs w:val="24"/>
          <w:lang w:eastAsia="ru-RU"/>
        </w:rPr>
        <w:t>,</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7</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10 п</w:t>
      </w:r>
      <w:r w:rsidR="000A1BFC"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2.4.2 Положения, в конкурсной документации устанавливаются: </w:t>
      </w:r>
    </w:p>
    <w:p w14:paraId="46AB52B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показатели (подкритерии), по которым будет оцениваться каждый критерий; </w:t>
      </w:r>
    </w:p>
    <w:p w14:paraId="3592364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минимальное и максимальное количество баллов, которое может быть присвоено по каждому показателю;</w:t>
      </w:r>
    </w:p>
    <w:p w14:paraId="4538901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14:paraId="25FD985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значимость каждого из показателей. </w:t>
      </w:r>
    </w:p>
    <w:p w14:paraId="0CC9A8A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Совокупная значимость всех показателей по одному критерию должна быть равна </w:t>
      </w:r>
      <w:r w:rsidR="000A1BFC" w:rsidRPr="003859D3">
        <w:rPr>
          <w:rFonts w:ascii="Times New Roman" w:eastAsia="Times New Roman" w:hAnsi="Times New Roman" w:cs="Times New Roman"/>
          <w:sz w:val="24"/>
          <w:szCs w:val="24"/>
          <w:lang w:eastAsia="ru-RU"/>
        </w:rPr>
        <w:t>ста</w:t>
      </w:r>
      <w:r w:rsidRPr="003859D3">
        <w:rPr>
          <w:rFonts w:ascii="Times New Roman" w:eastAsia="Times New Roman" w:hAnsi="Times New Roman" w:cs="Times New Roman"/>
          <w:sz w:val="24"/>
          <w:szCs w:val="24"/>
          <w:lang w:eastAsia="ru-RU"/>
        </w:rPr>
        <w:t xml:space="preserve"> процентам. Предложениям участников конкурса по показателям присваиваются баллы по следующей формуле: </w:t>
      </w:r>
    </w:p>
    <w:p w14:paraId="2F57FC3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ПБ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П</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w:t>
      </w:r>
      <w:proofErr w:type="spellStart"/>
      <w:r w:rsidRPr="003859D3">
        <w:rPr>
          <w:rFonts w:ascii="Times New Roman" w:eastAsia="Times New Roman" w:hAnsi="Times New Roman" w:cs="Times New Roman"/>
          <w:sz w:val="24"/>
          <w:szCs w:val="24"/>
          <w:lang w:eastAsia="ru-RU"/>
        </w:rPr>
        <w:t>П</w:t>
      </w:r>
      <w:r w:rsidRPr="003859D3">
        <w:rPr>
          <w:rFonts w:ascii="Times New Roman" w:eastAsia="Times New Roman" w:hAnsi="Times New Roman" w:cs="Times New Roman"/>
          <w:sz w:val="24"/>
          <w:szCs w:val="24"/>
          <w:vertAlign w:val="subscript"/>
          <w:lang w:eastAsia="ru-RU"/>
        </w:rPr>
        <w:t>max</w:t>
      </w:r>
      <w:proofErr w:type="spellEnd"/>
      <w:r w:rsidRPr="003859D3">
        <w:rPr>
          <w:rFonts w:ascii="Times New Roman" w:eastAsia="Times New Roman" w:hAnsi="Times New Roman" w:cs="Times New Roman"/>
          <w:sz w:val="24"/>
          <w:szCs w:val="24"/>
          <w:lang w:eastAsia="ru-RU"/>
        </w:rPr>
        <w:t xml:space="preserve"> x ЗП, </w:t>
      </w:r>
    </w:p>
    <w:p w14:paraId="5D7392E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где </w:t>
      </w:r>
      <w:proofErr w:type="spellStart"/>
      <w:r w:rsidRPr="003859D3">
        <w:rPr>
          <w:rFonts w:ascii="Times New Roman" w:eastAsia="Times New Roman" w:hAnsi="Times New Roman" w:cs="Times New Roman"/>
          <w:sz w:val="24"/>
          <w:szCs w:val="24"/>
          <w:lang w:eastAsia="ru-RU"/>
        </w:rPr>
        <w:t>ПБ</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количество баллов по показателю; </w:t>
      </w:r>
    </w:p>
    <w:p w14:paraId="35D6DE31"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П</w:t>
      </w:r>
      <w:r w:rsidRPr="003859D3">
        <w:rPr>
          <w:rFonts w:ascii="Times New Roman" w:eastAsia="Times New Roman" w:hAnsi="Times New Roman" w:cs="Times New Roman"/>
          <w:sz w:val="24"/>
          <w:szCs w:val="24"/>
          <w:vertAlign w:val="subscript"/>
          <w:lang w:eastAsia="ru-RU"/>
        </w:rPr>
        <w:t>i</w:t>
      </w:r>
      <w:proofErr w:type="spellEnd"/>
      <w:r w:rsidRPr="003859D3">
        <w:rPr>
          <w:rFonts w:ascii="Times New Roman" w:eastAsia="Times New Roman" w:hAnsi="Times New Roman" w:cs="Times New Roman"/>
          <w:sz w:val="24"/>
          <w:szCs w:val="24"/>
          <w:lang w:eastAsia="ru-RU"/>
        </w:rPr>
        <w:t xml:space="preserve"> - предложение участника, которое оценивается; </w:t>
      </w:r>
    </w:p>
    <w:p w14:paraId="0F16BB78"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3859D3">
        <w:rPr>
          <w:rFonts w:ascii="Times New Roman" w:eastAsia="Times New Roman" w:hAnsi="Times New Roman" w:cs="Times New Roman"/>
          <w:sz w:val="24"/>
          <w:szCs w:val="24"/>
          <w:lang w:eastAsia="ru-RU"/>
        </w:rPr>
        <w:t>П</w:t>
      </w:r>
      <w:r w:rsidRPr="003859D3">
        <w:rPr>
          <w:rFonts w:ascii="Times New Roman" w:eastAsia="Times New Roman" w:hAnsi="Times New Roman" w:cs="Times New Roman"/>
          <w:sz w:val="24"/>
          <w:szCs w:val="24"/>
          <w:vertAlign w:val="subscript"/>
          <w:lang w:eastAsia="ru-RU"/>
        </w:rPr>
        <w:t>max</w:t>
      </w:r>
      <w:proofErr w:type="spellEnd"/>
      <w:r w:rsidRPr="003859D3">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 </w:t>
      </w:r>
    </w:p>
    <w:p w14:paraId="7622B0E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ЗП - значимость показателя. </w:t>
      </w:r>
    </w:p>
    <w:p w14:paraId="2BE869C0"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14:paraId="0E2DC5A4"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14:paraId="0D03E4B8"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14:paraId="696A2CE6"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3859D3">
        <w:rPr>
          <w:rFonts w:ascii="Times New Roman" w:eastAsia="Times New Roman" w:hAnsi="Times New Roman" w:cs="Times New Roman"/>
          <w:sz w:val="24"/>
          <w:szCs w:val="24"/>
          <w:lang w:eastAsia="ru-RU"/>
        </w:rPr>
        <w:t xml:space="preserve">пунктами </w:t>
      </w:r>
      <w:r w:rsidRPr="003859D3">
        <w:rPr>
          <w:rFonts w:ascii="Times New Roman" w:eastAsia="Times New Roman" w:hAnsi="Times New Roman" w:cs="Times New Roman"/>
          <w:sz w:val="24"/>
          <w:szCs w:val="24"/>
          <w:lang w:eastAsia="ru-RU"/>
        </w:rPr>
        <w:t>2.4.3</w:t>
      </w:r>
      <w:r w:rsidR="000A1BFC" w:rsidRPr="003859D3">
        <w:rPr>
          <w:rFonts w:ascii="Times New Roman" w:eastAsia="Times New Roman" w:hAnsi="Times New Roman" w:cs="Times New Roman"/>
          <w:sz w:val="24"/>
          <w:szCs w:val="24"/>
          <w:lang w:eastAsia="ru-RU"/>
        </w:rPr>
        <w:t xml:space="preserve"> </w:t>
      </w:r>
      <w:r w:rsidR="00644697" w:rsidRPr="003859D3">
        <w:rPr>
          <w:rFonts w:ascii="Times New Roman" w:eastAsia="Times New Roman" w:hAnsi="Times New Roman" w:cs="Times New Roman"/>
          <w:sz w:val="24"/>
          <w:szCs w:val="24"/>
          <w:lang w:eastAsia="ru-RU"/>
        </w:rPr>
        <w:t>-</w:t>
      </w:r>
      <w:r w:rsidR="000A1BFC" w:rsidRPr="003859D3">
        <w:rPr>
          <w:rFonts w:ascii="Times New Roman" w:eastAsia="Times New Roman" w:hAnsi="Times New Roman" w:cs="Times New Roman"/>
          <w:sz w:val="24"/>
          <w:szCs w:val="24"/>
          <w:lang w:eastAsia="ru-RU"/>
        </w:rPr>
        <w:t xml:space="preserve"> </w:t>
      </w:r>
      <w:r w:rsidR="00644697" w:rsidRPr="003859D3">
        <w:rPr>
          <w:rFonts w:ascii="Times New Roman" w:eastAsia="Times New Roman" w:hAnsi="Times New Roman" w:cs="Times New Roman"/>
          <w:sz w:val="24"/>
          <w:szCs w:val="24"/>
          <w:lang w:eastAsia="ru-RU"/>
        </w:rPr>
        <w:t>2.4.9</w:t>
      </w:r>
      <w:r w:rsidRPr="003859D3">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14:paraId="29496D64"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00F65625"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09"/>
      <w:r w:rsidRPr="003859D3">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7"/>
    </w:p>
    <w:p w14:paraId="0553817E"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14:paraId="6F9B6D27"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14:paraId="38B76737"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конкурсе должна включать: </w:t>
      </w:r>
    </w:p>
    <w:p w14:paraId="6EFF6EBC"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5848269E"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14:paraId="62FE7335"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14:paraId="5696A31A"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60234B" w:rsidRPr="003859D3">
        <w:rPr>
          <w:rFonts w:ascii="Times New Roman" w:eastAsia="Times New Roman" w:hAnsi="Times New Roman" w:cs="Times New Roman"/>
          <w:sz w:val="24"/>
          <w:szCs w:val="24"/>
          <w:lang w:eastAsia="ru-RU"/>
        </w:rPr>
        <w:t>,</w:t>
      </w:r>
      <w:r w:rsidR="0060234B" w:rsidRPr="003859D3">
        <w:rPr>
          <w:rFonts w:ascii="Times New Roman" w:hAnsi="Times New Roman" w:cs="Times New Roman"/>
          <w:sz w:val="24"/>
          <w:szCs w:val="24"/>
        </w:rPr>
        <w:t xml:space="preserve"> на официальном сайте</w:t>
      </w:r>
      <w:r w:rsidRPr="003859D3">
        <w:rPr>
          <w:rFonts w:ascii="Times New Roman" w:eastAsia="Times New Roman" w:hAnsi="Times New Roman" w:cs="Times New Roman"/>
          <w:sz w:val="24"/>
          <w:szCs w:val="24"/>
          <w:lang w:eastAsia="ru-RU"/>
        </w:rPr>
        <w:t xml:space="preserve"> извещения о проведении конкурса, или нотариально заверенную копию такой выписки; </w:t>
      </w:r>
    </w:p>
    <w:p w14:paraId="6BFBF708"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60234B" w:rsidRPr="003859D3">
        <w:rPr>
          <w:rFonts w:ascii="Times New Roman" w:eastAsia="Times New Roman" w:hAnsi="Times New Roman" w:cs="Times New Roman"/>
          <w:sz w:val="24"/>
          <w:szCs w:val="24"/>
          <w:lang w:eastAsia="ru-RU"/>
        </w:rPr>
        <w:t xml:space="preserve">, </w:t>
      </w:r>
      <w:r w:rsidR="0060234B"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извещения о проведении конкурса; </w:t>
      </w:r>
    </w:p>
    <w:p w14:paraId="3C40DEE6"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1FB3F419" w14:textId="77777777" w:rsidR="00D13E84"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55A8350D" w14:textId="77777777" w:rsidR="00AA2A2E" w:rsidRPr="003859D3" w:rsidRDefault="00D13E84" w:rsidP="00D629B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декларирующий </w:t>
      </w:r>
      <w:r w:rsidR="00AA2A2E" w:rsidRPr="003859D3">
        <w:rPr>
          <w:rFonts w:ascii="Times New Roman" w:eastAsia="Times New Roman" w:hAnsi="Times New Roman" w:cs="Times New Roman"/>
          <w:sz w:val="24"/>
          <w:szCs w:val="24"/>
          <w:lang w:eastAsia="ru-RU"/>
        </w:rPr>
        <w:t>следующее:</w:t>
      </w:r>
    </w:p>
    <w:p w14:paraId="310828FD"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21192FA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w:t>
      </w:r>
      <w:proofErr w:type="spellStart"/>
      <w:r w:rsidRPr="003859D3">
        <w:rPr>
          <w:rFonts w:ascii="Times New Roman" w:eastAsia="Times New Roman" w:hAnsi="Times New Roman" w:cs="Times New Roman"/>
          <w:sz w:val="24"/>
          <w:szCs w:val="24"/>
          <w:lang w:eastAsia="ru-RU"/>
        </w:rPr>
        <w:t>неприостановление</w:t>
      </w:r>
      <w:proofErr w:type="spellEnd"/>
      <w:r w:rsidRPr="003859D3">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5E45E6EB"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3859D3">
        <w:rPr>
          <w:rFonts w:ascii="Times New Roman" w:eastAsia="Times New Roman" w:hAnsi="Times New Roman" w:cs="Times New Roman"/>
          <w:sz w:val="24"/>
          <w:szCs w:val="24"/>
          <w:lang w:eastAsia="ru-RU"/>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3AB8A9A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9503A5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5D9EB12"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на которых размещены эти информация и документы); </w:t>
      </w:r>
    </w:p>
    <w:p w14:paraId="441C13D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такие результаты; </w:t>
      </w:r>
    </w:p>
    <w:p w14:paraId="0431F42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B7035DE" w14:textId="77777777" w:rsidR="00D13E84" w:rsidRPr="003859D3" w:rsidRDefault="00D13E84" w:rsidP="00D629B1">
      <w:pPr>
        <w:pStyle w:val="a7"/>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14:paraId="6ACF33E0" w14:textId="77777777" w:rsidR="00D13E84" w:rsidRPr="003859D3" w:rsidRDefault="00D13E84" w:rsidP="00D629B1">
      <w:pPr>
        <w:pStyle w:val="a7"/>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участника конкурса требованиям конкурсной документации и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к лицам, которые осуществляют поставки товаров, выполнение работ, оказание услуг; </w:t>
      </w:r>
    </w:p>
    <w:p w14:paraId="2A061B5A" w14:textId="77777777" w:rsidR="00D13E84" w:rsidRPr="003859D3" w:rsidRDefault="00D13E84" w:rsidP="00D629B1">
      <w:pPr>
        <w:pStyle w:val="a7"/>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3859D3">
        <w:rPr>
          <w:rFonts w:ascii="Times New Roman" w:eastAsia="Times New Roman" w:hAnsi="Times New Roman" w:cs="Times New Roman"/>
          <w:sz w:val="24"/>
          <w:szCs w:val="24"/>
          <w:lang w:eastAsia="ru-RU"/>
        </w:rPr>
        <w:t>которые согласно гражданскому законодательству</w:t>
      </w:r>
      <w:proofErr w:type="gramEnd"/>
      <w:r w:rsidRPr="003859D3">
        <w:rPr>
          <w:rFonts w:ascii="Times New Roman" w:eastAsia="Times New Roman" w:hAnsi="Times New Roman" w:cs="Times New Roman"/>
          <w:sz w:val="24"/>
          <w:szCs w:val="24"/>
          <w:lang w:eastAsia="ru-RU"/>
        </w:rPr>
        <w:t xml:space="preserve"> могут быть представлены только вместе с товаром; </w:t>
      </w:r>
    </w:p>
    <w:p w14:paraId="475412A7" w14:textId="77777777" w:rsidR="00D13E84" w:rsidRPr="003859D3" w:rsidRDefault="00D13E84" w:rsidP="00D629B1">
      <w:pPr>
        <w:pStyle w:val="a7"/>
        <w:numPr>
          <w:ilvl w:val="0"/>
          <w:numId w:val="1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документы (их копии) и сведения, необходимые для оценки заявки по критериям, которые установлены в конкурсной документации; </w:t>
      </w:r>
    </w:p>
    <w:p w14:paraId="7F5C6B07" w14:textId="77777777" w:rsidR="00D13E84" w:rsidRPr="003859D3" w:rsidRDefault="00D13E84" w:rsidP="00D629B1">
      <w:pPr>
        <w:pStyle w:val="a7"/>
        <w:numPr>
          <w:ilvl w:val="0"/>
          <w:numId w:val="1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14:paraId="1782EDFF" w14:textId="77777777" w:rsidR="00D13E84" w:rsidRPr="003859D3" w:rsidRDefault="00D13E84" w:rsidP="00D629B1">
      <w:pPr>
        <w:pStyle w:val="a7"/>
        <w:numPr>
          <w:ilvl w:val="0"/>
          <w:numId w:val="1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другие документы в соответствии с требованиями Положения и конкурсной документации.</w:t>
      </w:r>
    </w:p>
    <w:p w14:paraId="14F10C4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Заявка на участие в конкурсе может содержать:</w:t>
      </w:r>
    </w:p>
    <w:p w14:paraId="7E6FF16D" w14:textId="77777777" w:rsidR="00D13E84" w:rsidRPr="003859D3" w:rsidRDefault="00D13E84" w:rsidP="00D629B1">
      <w:pPr>
        <w:pStyle w:val="a7"/>
        <w:numPr>
          <w:ilvl w:val="0"/>
          <w:numId w:val="2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278DDE4E" w14:textId="77777777" w:rsidR="00D13E84" w:rsidRPr="003859D3" w:rsidRDefault="00D13E84" w:rsidP="00D629B1">
      <w:pPr>
        <w:pStyle w:val="a7"/>
        <w:numPr>
          <w:ilvl w:val="0"/>
          <w:numId w:val="2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14:paraId="08962BFC" w14:textId="77777777" w:rsidR="00D13E84" w:rsidRPr="003859D3" w:rsidRDefault="00D13E84" w:rsidP="00D629B1">
      <w:pPr>
        <w:pStyle w:val="a7"/>
        <w:numPr>
          <w:ilvl w:val="0"/>
          <w:numId w:val="2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0422074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3859D3">
        <w:rPr>
          <w:rFonts w:ascii="Times New Roman" w:eastAsia="Times New Roman" w:hAnsi="Times New Roman" w:cs="Times New Roman"/>
          <w:sz w:val="24"/>
          <w:szCs w:val="24"/>
          <w:lang w:eastAsia="ru-RU"/>
        </w:rPr>
        <w:t>аявке в отношении каждого лота.</w:t>
      </w:r>
    </w:p>
    <w:p w14:paraId="287D6F55"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14:paraId="6F24C91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7144A1C5"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70FEF7FA"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0"/>
      <w:r w:rsidRPr="003859D3">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3859D3">
        <w:rPr>
          <w:rFonts w:ascii="Times New Roman" w:eastAsia="Times New Roman" w:hAnsi="Times New Roman" w:cs="Times New Roman"/>
          <w:color w:val="auto"/>
          <w:sz w:val="24"/>
          <w:szCs w:val="24"/>
          <w:lang w:eastAsia="ru-RU"/>
        </w:rPr>
        <w:t xml:space="preserve">                                      </w:t>
      </w:r>
      <w:r w:rsidRPr="003859D3">
        <w:rPr>
          <w:rFonts w:ascii="Times New Roman" w:eastAsia="Times New Roman" w:hAnsi="Times New Roman" w:cs="Times New Roman"/>
          <w:color w:val="auto"/>
          <w:sz w:val="24"/>
          <w:szCs w:val="24"/>
          <w:lang w:eastAsia="ru-RU"/>
        </w:rPr>
        <w:t>в электронной форме</w:t>
      </w:r>
      <w:bookmarkEnd w:id="28"/>
    </w:p>
    <w:p w14:paraId="007C23F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357B7A3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14:paraId="5D0D5E03"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п</w:t>
      </w:r>
      <w:r w:rsidR="000A1BFC" w:rsidRPr="003859D3">
        <w:rPr>
          <w:rFonts w:ascii="Times New Roman" w:eastAsia="Times New Roman" w:hAnsi="Times New Roman" w:cs="Times New Roman"/>
          <w:sz w:val="24"/>
          <w:szCs w:val="24"/>
          <w:lang w:eastAsia="ru-RU"/>
        </w:rPr>
        <w:t xml:space="preserve">ункте </w:t>
      </w:r>
      <w:r w:rsidR="00644697" w:rsidRPr="003859D3">
        <w:rPr>
          <w:rFonts w:ascii="Times New Roman" w:eastAsia="Times New Roman" w:hAnsi="Times New Roman" w:cs="Times New Roman"/>
          <w:sz w:val="24"/>
          <w:szCs w:val="24"/>
          <w:lang w:eastAsia="ru-RU"/>
        </w:rPr>
        <w:t>1.7.4</w:t>
      </w:r>
      <w:r w:rsidRPr="003859D3">
        <w:rPr>
          <w:rFonts w:ascii="Times New Roman" w:eastAsia="Times New Roman" w:hAnsi="Times New Roman" w:cs="Times New Roman"/>
          <w:sz w:val="24"/>
          <w:szCs w:val="24"/>
          <w:lang w:eastAsia="ru-RU"/>
        </w:rPr>
        <w:t xml:space="preserve"> Положения, а также следующая информация: </w:t>
      </w:r>
    </w:p>
    <w:p w14:paraId="64DC74F3"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787F82A3"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и номер конкурса (лота); </w:t>
      </w:r>
    </w:p>
    <w:p w14:paraId="4EC3AACA"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14:paraId="437BDFB9"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14:paraId="02429BF8"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14:paraId="506631D0" w14:textId="77777777" w:rsidR="00D13E84" w:rsidRPr="003859D3" w:rsidRDefault="00D13E84" w:rsidP="00D629B1">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r w:rsidR="000A1BFC" w:rsidRPr="003859D3">
        <w:rPr>
          <w:rFonts w:ascii="Times New Roman" w:eastAsia="Times New Roman" w:hAnsi="Times New Roman" w:cs="Times New Roman"/>
          <w:sz w:val="24"/>
          <w:szCs w:val="24"/>
          <w:lang w:eastAsia="ru-RU"/>
        </w:rPr>
        <w:t xml:space="preserve">подпунктах </w:t>
      </w:r>
      <w:r w:rsidRPr="003859D3">
        <w:rPr>
          <w:rFonts w:ascii="Times New Roman" w:eastAsia="Times New Roman" w:hAnsi="Times New Roman" w:cs="Times New Roman"/>
          <w:sz w:val="24"/>
          <w:szCs w:val="24"/>
          <w:lang w:eastAsia="ru-RU"/>
        </w:rPr>
        <w:t>1, 3</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0A1BFC"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6 п</w:t>
      </w:r>
      <w:r w:rsidR="000A1BFC"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2.4.2 Положения. </w:t>
      </w:r>
    </w:p>
    <w:p w14:paraId="7B91E5A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14:paraId="272460DC"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14:paraId="39A4911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 </w:t>
      </w:r>
    </w:p>
    <w:p w14:paraId="795F0FE5"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4EF1BDA6"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1"/>
      <w:r w:rsidRPr="003859D3">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9"/>
    </w:p>
    <w:p w14:paraId="2B05741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14:paraId="0B42F6E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14:paraId="2306313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14:paraId="3F9AE126"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1.10.1 Положения. </w:t>
      </w:r>
    </w:p>
    <w:p w14:paraId="33BC444D"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3859D3">
        <w:rPr>
          <w:rFonts w:ascii="Times New Roman" w:eastAsia="Times New Roman" w:hAnsi="Times New Roman" w:cs="Times New Roman"/>
          <w:sz w:val="24"/>
          <w:szCs w:val="24"/>
          <w:lang w:eastAsia="ru-RU"/>
        </w:rPr>
        <w:t xml:space="preserve">пунктом </w:t>
      </w:r>
      <w:r w:rsidRPr="003859D3">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14:paraId="5894FB1D"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3859D3">
        <w:rPr>
          <w:rFonts w:ascii="Times New Roman" w:eastAsia="Times New Roman" w:hAnsi="Times New Roman" w:cs="Times New Roman"/>
          <w:sz w:val="24"/>
          <w:szCs w:val="24"/>
          <w:lang w:eastAsia="ru-RU"/>
        </w:rPr>
        <w:t xml:space="preserve">пункте </w:t>
      </w:r>
      <w:r w:rsidR="00AA2A2E" w:rsidRPr="003859D3">
        <w:rPr>
          <w:rFonts w:ascii="Times New Roman" w:eastAsia="Times New Roman" w:hAnsi="Times New Roman" w:cs="Times New Roman"/>
          <w:sz w:val="24"/>
          <w:szCs w:val="24"/>
          <w:lang w:eastAsia="ru-RU"/>
        </w:rPr>
        <w:t>1.7.4</w:t>
      </w:r>
      <w:r w:rsidRPr="003859D3">
        <w:rPr>
          <w:rFonts w:ascii="Times New Roman" w:eastAsia="Times New Roman" w:hAnsi="Times New Roman" w:cs="Times New Roman"/>
          <w:sz w:val="24"/>
          <w:szCs w:val="24"/>
          <w:lang w:eastAsia="ru-RU"/>
        </w:rPr>
        <w:t xml:space="preserve"> Положения, а также:</w:t>
      </w:r>
    </w:p>
    <w:p w14:paraId="667269C4" w14:textId="77777777" w:rsidR="00D13E84" w:rsidRPr="003859D3" w:rsidRDefault="00D13E84" w:rsidP="00D629B1">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4E506310" w14:textId="77777777" w:rsidR="00D13E84" w:rsidRPr="003859D3" w:rsidRDefault="00D13E84" w:rsidP="00D629B1">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и номер конкурса (лота); </w:t>
      </w:r>
    </w:p>
    <w:p w14:paraId="7CF53500" w14:textId="77777777" w:rsidR="00D13E84" w:rsidRPr="003859D3" w:rsidRDefault="00D13E84" w:rsidP="00D629B1">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14:paraId="65FF392F" w14:textId="77777777" w:rsidR="00D13E84" w:rsidRPr="003859D3" w:rsidRDefault="00D13E84" w:rsidP="00D629B1">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0B41A76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14:paraId="70BFE066"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w:t>
      </w:r>
      <w:proofErr w:type="gramStart"/>
      <w:r w:rsidRPr="003859D3">
        <w:rPr>
          <w:rFonts w:ascii="Times New Roman" w:eastAsia="Times New Roman" w:hAnsi="Times New Roman" w:cs="Times New Roman"/>
          <w:sz w:val="24"/>
          <w:szCs w:val="24"/>
          <w:lang w:eastAsia="ru-RU"/>
        </w:rPr>
        <w:t>случае</w:t>
      </w:r>
      <w:proofErr w:type="gramEnd"/>
      <w:r w:rsidRPr="003859D3">
        <w:rPr>
          <w:rFonts w:ascii="Times New Roman" w:eastAsia="Times New Roman" w:hAnsi="Times New Roman" w:cs="Times New Roman"/>
          <w:sz w:val="24"/>
          <w:szCs w:val="24"/>
          <w:lang w:eastAsia="ru-RU"/>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14:paraId="0C109BE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направляет оператору электронной площадки в день подписания протокола рассмотрения заявок на участие в конкурсе. </w:t>
      </w:r>
    </w:p>
    <w:p w14:paraId="743A71B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w:t>
      </w:r>
    </w:p>
    <w:p w14:paraId="012A6B08"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5358BFB0"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2"/>
      <w:r w:rsidRPr="003859D3">
        <w:rPr>
          <w:rFonts w:ascii="Times New Roman" w:eastAsia="Times New Roman" w:hAnsi="Times New Roman" w:cs="Times New Roman"/>
          <w:color w:val="auto"/>
          <w:sz w:val="24"/>
          <w:szCs w:val="24"/>
          <w:lang w:eastAsia="ru-RU"/>
        </w:rPr>
        <w:t>Порядок проведения переторжки</w:t>
      </w:r>
      <w:bookmarkEnd w:id="30"/>
    </w:p>
    <w:p w14:paraId="0EBE9C1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3859D3">
        <w:rPr>
          <w:rFonts w:ascii="Times New Roman" w:eastAsia="Times New Roman" w:hAnsi="Times New Roman" w:cs="Times New Roman"/>
          <w:sz w:val="24"/>
          <w:szCs w:val="24"/>
          <w:lang w:eastAsia="ru-RU"/>
        </w:rPr>
        <w:t>трено конкурсной документацией.</w:t>
      </w:r>
    </w:p>
    <w:p w14:paraId="41777C9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00362980" w:rsidRPr="003859D3">
        <w:rPr>
          <w:rFonts w:ascii="Times New Roman" w:eastAsia="Times New Roman" w:hAnsi="Times New Roman" w:cs="Times New Roman"/>
          <w:sz w:val="24"/>
          <w:szCs w:val="24"/>
          <w:lang w:eastAsia="ru-RU"/>
        </w:rPr>
        <w:t>,</w:t>
      </w:r>
      <w:r w:rsidR="00362980" w:rsidRPr="003859D3">
        <w:rPr>
          <w:rFonts w:ascii="Times New Roman" w:hAnsi="Times New Roman" w:cs="Times New Roman"/>
          <w:sz w:val="24"/>
          <w:szCs w:val="24"/>
        </w:rPr>
        <w:t xml:space="preserve"> на официальном сайте</w:t>
      </w:r>
      <w:r w:rsidRPr="003859D3">
        <w:rPr>
          <w:rFonts w:ascii="Times New Roman" w:eastAsia="Times New Roman" w:hAnsi="Times New Roman" w:cs="Times New Roman"/>
          <w:sz w:val="24"/>
          <w:szCs w:val="24"/>
          <w:lang w:eastAsia="ru-RU"/>
        </w:rPr>
        <w:t xml:space="preserve"> и на электронной площадке. При </w:t>
      </w:r>
      <w:r w:rsidRPr="003859D3">
        <w:rPr>
          <w:rFonts w:ascii="Times New Roman" w:eastAsia="Times New Roman" w:hAnsi="Times New Roman" w:cs="Times New Roman"/>
          <w:sz w:val="24"/>
          <w:szCs w:val="24"/>
          <w:lang w:eastAsia="ru-RU"/>
        </w:rPr>
        <w:lastRenderedPageBreak/>
        <w:t>проведении переторжки участникам предоставляется возможность добровольно повысить предпо</w:t>
      </w:r>
      <w:r w:rsidR="00037793" w:rsidRPr="003859D3">
        <w:rPr>
          <w:rFonts w:ascii="Times New Roman" w:eastAsia="Times New Roman" w:hAnsi="Times New Roman" w:cs="Times New Roman"/>
          <w:sz w:val="24"/>
          <w:szCs w:val="24"/>
          <w:lang w:eastAsia="ru-RU"/>
        </w:rPr>
        <w:t>чтительность своих предложений.</w:t>
      </w:r>
    </w:p>
    <w:p w14:paraId="1FF3A35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3859D3">
        <w:rPr>
          <w:rFonts w:ascii="Times New Roman" w:eastAsia="Times New Roman" w:hAnsi="Times New Roman" w:cs="Times New Roman"/>
          <w:sz w:val="24"/>
          <w:szCs w:val="24"/>
          <w:lang w:eastAsia="ru-RU"/>
        </w:rPr>
        <w:t>х средств электронной площадки.</w:t>
      </w:r>
    </w:p>
    <w:p w14:paraId="60CD3AEF"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14:paraId="3C5ABAD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3859D3">
        <w:rPr>
          <w:rFonts w:ascii="Times New Roman" w:eastAsia="Times New Roman" w:hAnsi="Times New Roman" w:cs="Times New Roman"/>
          <w:sz w:val="24"/>
          <w:szCs w:val="24"/>
          <w:lang w:eastAsia="ru-RU"/>
        </w:rPr>
        <w:t xml:space="preserve"> следующего за днем подписания.</w:t>
      </w:r>
    </w:p>
    <w:p w14:paraId="7FBF9A8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протоколе переторжки указываются сведения из п</w:t>
      </w:r>
      <w:r w:rsidR="005C082A"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1.7.</w:t>
      </w:r>
      <w:r w:rsidR="00AA2A2E" w:rsidRPr="003859D3">
        <w:rPr>
          <w:rFonts w:ascii="Times New Roman" w:eastAsia="Times New Roman" w:hAnsi="Times New Roman" w:cs="Times New Roman"/>
          <w:sz w:val="24"/>
          <w:szCs w:val="24"/>
          <w:lang w:eastAsia="ru-RU"/>
        </w:rPr>
        <w:t>4</w:t>
      </w:r>
      <w:r w:rsidRPr="003859D3">
        <w:rPr>
          <w:rFonts w:ascii="Times New Roman" w:eastAsia="Times New Roman" w:hAnsi="Times New Roman" w:cs="Times New Roman"/>
          <w:sz w:val="24"/>
          <w:szCs w:val="24"/>
          <w:lang w:eastAsia="ru-RU"/>
        </w:rPr>
        <w:t xml:space="preserve"> Положения, а также: </w:t>
      </w:r>
    </w:p>
    <w:p w14:paraId="749842F9" w14:textId="77777777" w:rsidR="00D13E84" w:rsidRPr="003859D3" w:rsidRDefault="00D13E84" w:rsidP="00D629B1">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14:paraId="104E3622" w14:textId="77777777" w:rsidR="00D13E84" w:rsidRPr="003859D3" w:rsidRDefault="00D13E84" w:rsidP="00D629B1">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237F6A94" w14:textId="77777777" w:rsidR="00D13E84" w:rsidRPr="003859D3" w:rsidRDefault="00D13E84" w:rsidP="00D629B1">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и предмет конкурса (лота); </w:t>
      </w:r>
    </w:p>
    <w:p w14:paraId="6A287A64" w14:textId="77777777" w:rsidR="00D13E84" w:rsidRPr="003859D3" w:rsidRDefault="00D13E84" w:rsidP="00D629B1">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14:paraId="2DEC4B3C" w14:textId="77777777" w:rsidR="00D13E84" w:rsidRPr="003859D3" w:rsidRDefault="00D13E84" w:rsidP="00D629B1">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14:paraId="5D0F0EC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3859D3">
        <w:rPr>
          <w:rFonts w:ascii="Times New Roman" w:eastAsia="Times New Roman" w:hAnsi="Times New Roman" w:cs="Times New Roman"/>
          <w:sz w:val="24"/>
          <w:szCs w:val="24"/>
          <w:lang w:eastAsia="ru-RU"/>
        </w:rPr>
        <w:t>х в ходе проведения переторжки.</w:t>
      </w:r>
    </w:p>
    <w:p w14:paraId="25B66A78"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621F3B55"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3"/>
      <w:r w:rsidRPr="003859D3">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31"/>
    </w:p>
    <w:p w14:paraId="63341F7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товаре, работе, услуге, в соответствии с критериями и порядком, которые установлены конкурсной документацией. </w:t>
      </w:r>
    </w:p>
    <w:p w14:paraId="61A9090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14:paraId="2CCC2CB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14:paraId="2FDCDDF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w:t>
      </w:r>
      <w:r w:rsidR="005C082A" w:rsidRPr="003859D3">
        <w:rPr>
          <w:rFonts w:ascii="Times New Roman" w:eastAsia="Times New Roman" w:hAnsi="Times New Roman" w:cs="Times New Roman"/>
          <w:sz w:val="24"/>
          <w:szCs w:val="24"/>
          <w:lang w:eastAsia="ru-RU"/>
        </w:rPr>
        <w:t xml:space="preserve">ункте </w:t>
      </w:r>
      <w:r w:rsidR="00A251FD" w:rsidRPr="003859D3">
        <w:rPr>
          <w:rFonts w:ascii="Times New Roman" w:eastAsia="Times New Roman" w:hAnsi="Times New Roman" w:cs="Times New Roman"/>
          <w:sz w:val="24"/>
          <w:szCs w:val="24"/>
          <w:lang w:eastAsia="ru-RU"/>
        </w:rPr>
        <w:t>1.7.5</w:t>
      </w:r>
      <w:r w:rsidRPr="003859D3">
        <w:rPr>
          <w:rFonts w:ascii="Times New Roman" w:eastAsia="Times New Roman" w:hAnsi="Times New Roman" w:cs="Times New Roman"/>
          <w:sz w:val="24"/>
          <w:szCs w:val="24"/>
          <w:lang w:eastAsia="ru-RU"/>
        </w:rPr>
        <w:t xml:space="preserve"> Положения, а также:</w:t>
      </w:r>
    </w:p>
    <w:p w14:paraId="473B68DA" w14:textId="77777777" w:rsidR="00D13E84" w:rsidRPr="003859D3" w:rsidRDefault="00D13E84" w:rsidP="00D629B1">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4D32482A" w14:textId="77777777" w:rsidR="00D13E84" w:rsidRPr="003859D3" w:rsidRDefault="00D13E84" w:rsidP="00D629B1">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предмета и номер конкурса (лота); </w:t>
      </w:r>
    </w:p>
    <w:p w14:paraId="1D074C5A" w14:textId="77777777" w:rsidR="00D13E84" w:rsidRPr="003859D3" w:rsidRDefault="00D13E84" w:rsidP="00D629B1">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14:paraId="3C08CB0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w:t>
      </w:r>
      <w:r w:rsidRPr="003859D3">
        <w:rPr>
          <w:rFonts w:ascii="Times New Roman" w:eastAsia="Times New Roman" w:hAnsi="Times New Roman" w:cs="Times New Roman"/>
          <w:sz w:val="24"/>
          <w:szCs w:val="24"/>
          <w:lang w:eastAsia="ru-RU"/>
        </w:rPr>
        <w:lastRenderedPageBreak/>
        <w:t>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 </w:t>
      </w:r>
    </w:p>
    <w:p w14:paraId="3862679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не менее трех лет. </w:t>
      </w:r>
    </w:p>
    <w:p w14:paraId="322D231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3859D3">
        <w:rPr>
          <w:rFonts w:ascii="Times New Roman" w:eastAsia="Times New Roman" w:hAnsi="Times New Roman" w:cs="Times New Roman"/>
          <w:sz w:val="24"/>
          <w:szCs w:val="24"/>
          <w:lang w:eastAsia="ru-RU"/>
        </w:rPr>
        <w:t xml:space="preserve">унктами </w:t>
      </w:r>
      <w:r w:rsidR="0048747D" w:rsidRPr="003859D3">
        <w:rPr>
          <w:rFonts w:ascii="Times New Roman" w:eastAsia="Times New Roman" w:hAnsi="Times New Roman" w:cs="Times New Roman"/>
          <w:sz w:val="24"/>
          <w:szCs w:val="24"/>
          <w:lang w:eastAsia="ru-RU"/>
        </w:rPr>
        <w:t>1.8.20</w:t>
      </w:r>
      <w:r w:rsidRPr="003859D3">
        <w:rPr>
          <w:rFonts w:ascii="Times New Roman" w:eastAsia="Times New Roman" w:hAnsi="Times New Roman" w:cs="Times New Roman"/>
          <w:sz w:val="24"/>
          <w:szCs w:val="24"/>
          <w:lang w:eastAsia="ru-RU"/>
        </w:rPr>
        <w:t xml:space="preserve"> - 1.8.2</w:t>
      </w:r>
      <w:r w:rsidR="0048747D" w:rsidRPr="003859D3">
        <w:rPr>
          <w:rFonts w:ascii="Times New Roman" w:eastAsia="Times New Roman" w:hAnsi="Times New Roman" w:cs="Times New Roman"/>
          <w:sz w:val="24"/>
          <w:szCs w:val="24"/>
          <w:lang w:eastAsia="ru-RU"/>
        </w:rPr>
        <w:t>2</w:t>
      </w:r>
      <w:r w:rsidRPr="003859D3">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3859D3">
        <w:rPr>
          <w:rFonts w:ascii="Times New Roman" w:eastAsia="Times New Roman" w:hAnsi="Times New Roman" w:cs="Times New Roman"/>
          <w:sz w:val="24"/>
          <w:szCs w:val="24"/>
          <w:lang w:eastAsia="ru-RU"/>
        </w:rPr>
        <w:t>пятнадцать</w:t>
      </w:r>
      <w:r w:rsidRPr="003859D3">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14:paraId="08A6E56C" w14:textId="77777777" w:rsidR="00037793" w:rsidRPr="003859D3"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14:paraId="05BC1417" w14:textId="77777777" w:rsidR="00D13E84" w:rsidRPr="003859D3"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4"/>
      <w:r w:rsidRPr="003859D3">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32"/>
    </w:p>
    <w:p w14:paraId="1B5B5E25"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15"/>
      <w:r w:rsidRPr="003859D3">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33"/>
    </w:p>
    <w:p w14:paraId="1B37763A"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14:paraId="39BF5F2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14:paraId="7DB2D520"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3859D3">
        <w:rPr>
          <w:rFonts w:ascii="Times New Roman" w:eastAsia="Times New Roman" w:hAnsi="Times New Roman" w:cs="Times New Roman"/>
          <w:sz w:val="24"/>
          <w:szCs w:val="24"/>
          <w:lang w:eastAsia="ru-RU"/>
        </w:rPr>
        <w:t>пятнадцать</w:t>
      </w:r>
      <w:r w:rsidR="00D13E84" w:rsidRPr="003859D3">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005C082A" w:rsidRPr="003859D3">
        <w:rPr>
          <w:rFonts w:ascii="Times New Roman" w:eastAsia="Times New Roman" w:hAnsi="Times New Roman" w:cs="Times New Roman"/>
          <w:sz w:val="24"/>
          <w:szCs w:val="24"/>
          <w:lang w:eastAsia="ru-RU"/>
        </w:rPr>
        <w:t xml:space="preserve">унктом </w:t>
      </w:r>
      <w:r w:rsidR="006021A1" w:rsidRPr="003859D3">
        <w:rPr>
          <w:rFonts w:ascii="Times New Roman" w:eastAsia="Times New Roman" w:hAnsi="Times New Roman" w:cs="Times New Roman"/>
          <w:sz w:val="24"/>
          <w:szCs w:val="24"/>
          <w:lang w:eastAsia="ru-RU"/>
        </w:rPr>
        <w:t xml:space="preserve">1.4.10, 1.4.11 </w:t>
      </w:r>
      <w:r w:rsidR="00D13E84" w:rsidRPr="003859D3">
        <w:rPr>
          <w:rFonts w:ascii="Times New Roman" w:eastAsia="Times New Roman" w:hAnsi="Times New Roman" w:cs="Times New Roman"/>
          <w:sz w:val="24"/>
          <w:szCs w:val="24"/>
          <w:lang w:eastAsia="ru-RU"/>
        </w:rPr>
        <w:t xml:space="preserve">Положения. </w:t>
      </w:r>
    </w:p>
    <w:p w14:paraId="50A72B07"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382A95DE"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16"/>
      <w:r w:rsidRPr="003859D3">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34"/>
    </w:p>
    <w:p w14:paraId="54C435D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3859D3">
        <w:rPr>
          <w:rFonts w:ascii="Times New Roman" w:eastAsia="Times New Roman" w:hAnsi="Times New Roman" w:cs="Times New Roman"/>
          <w:sz w:val="24"/>
          <w:szCs w:val="24"/>
          <w:lang w:eastAsia="ru-RU"/>
        </w:rPr>
        <w:t xml:space="preserve">унктом </w:t>
      </w:r>
      <w:r w:rsidR="008D2EE8" w:rsidRPr="003859D3">
        <w:rPr>
          <w:rFonts w:ascii="Times New Roman" w:eastAsia="Times New Roman" w:hAnsi="Times New Roman" w:cs="Times New Roman"/>
          <w:sz w:val="24"/>
          <w:szCs w:val="24"/>
          <w:lang w:eastAsia="ru-RU"/>
        </w:rPr>
        <w:t>1.8.8</w:t>
      </w:r>
      <w:r w:rsidRPr="003859D3">
        <w:rPr>
          <w:rFonts w:ascii="Times New Roman" w:eastAsia="Times New Roman" w:hAnsi="Times New Roman" w:cs="Times New Roman"/>
          <w:sz w:val="24"/>
          <w:szCs w:val="24"/>
          <w:lang w:eastAsia="ru-RU"/>
        </w:rPr>
        <w:t xml:space="preserve"> Положения</w:t>
      </w:r>
      <w:r w:rsidR="005308AC" w:rsidRPr="003859D3">
        <w:rPr>
          <w:rFonts w:ascii="Times New Roman" w:eastAsia="Times New Roman" w:hAnsi="Times New Roman" w:cs="Times New Roman"/>
          <w:sz w:val="24"/>
          <w:szCs w:val="24"/>
          <w:lang w:eastAsia="ru-RU"/>
        </w:rPr>
        <w:t>.</w:t>
      </w:r>
    </w:p>
    <w:p w14:paraId="0651A0C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14:paraId="0491532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14:paraId="562EB6E2"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2A7736" w:rsidRPr="003859D3">
        <w:rPr>
          <w:rFonts w:ascii="Times New Roman" w:eastAsia="Times New Roman" w:hAnsi="Times New Roman" w:cs="Times New Roman"/>
          <w:sz w:val="24"/>
          <w:szCs w:val="24"/>
          <w:lang w:eastAsia="ru-RU"/>
        </w:rPr>
        <w:t>,</w:t>
      </w:r>
      <w:r w:rsidR="002A7736" w:rsidRPr="003859D3">
        <w:rPr>
          <w:rFonts w:ascii="Times New Roman" w:hAnsi="Times New Roman" w:cs="Times New Roman"/>
          <w:sz w:val="24"/>
          <w:szCs w:val="24"/>
        </w:rPr>
        <w:t xml:space="preserve"> на официальном сайте</w:t>
      </w:r>
      <w:r w:rsidRPr="003859D3">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3.1.3 Положения. </w:t>
      </w:r>
    </w:p>
    <w:p w14:paraId="592AE826"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5E18D0CC"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17"/>
      <w:r w:rsidRPr="003859D3">
        <w:rPr>
          <w:rFonts w:ascii="Times New Roman" w:eastAsia="Times New Roman" w:hAnsi="Times New Roman" w:cs="Times New Roman"/>
          <w:color w:val="auto"/>
          <w:sz w:val="24"/>
          <w:szCs w:val="24"/>
          <w:lang w:eastAsia="ru-RU"/>
        </w:rPr>
        <w:t>Аукционная документация</w:t>
      </w:r>
      <w:bookmarkEnd w:id="35"/>
    </w:p>
    <w:p w14:paraId="790EF786"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3859D3">
        <w:rPr>
          <w:rFonts w:ascii="Times New Roman" w:eastAsia="Times New Roman" w:hAnsi="Times New Roman" w:cs="Times New Roman"/>
          <w:sz w:val="24"/>
          <w:szCs w:val="24"/>
          <w:lang w:eastAsia="ru-RU"/>
        </w:rPr>
        <w:t xml:space="preserve">унктом </w:t>
      </w:r>
      <w:r w:rsidR="00037793" w:rsidRPr="003859D3">
        <w:rPr>
          <w:rFonts w:ascii="Times New Roman" w:eastAsia="Times New Roman" w:hAnsi="Times New Roman" w:cs="Times New Roman"/>
          <w:sz w:val="24"/>
          <w:szCs w:val="24"/>
          <w:lang w:eastAsia="ru-RU"/>
        </w:rPr>
        <w:t>1.8.2 Положения.</w:t>
      </w:r>
    </w:p>
    <w:p w14:paraId="4E3AD29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3859D3">
        <w:rPr>
          <w:rFonts w:ascii="Times New Roman" w:eastAsia="Times New Roman" w:hAnsi="Times New Roman" w:cs="Times New Roman"/>
          <w:sz w:val="24"/>
          <w:szCs w:val="24"/>
          <w:lang w:eastAsia="ru-RU"/>
        </w:rPr>
        <w:t>яющийся их неотъемлемой частью.</w:t>
      </w:r>
    </w:p>
    <w:p w14:paraId="41AD5E3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w:t>
      </w:r>
      <w:r w:rsidRPr="003859D3">
        <w:rPr>
          <w:rFonts w:ascii="Times New Roman" w:eastAsia="Times New Roman" w:hAnsi="Times New Roman" w:cs="Times New Roman"/>
          <w:sz w:val="24"/>
          <w:szCs w:val="24"/>
          <w:lang w:eastAsia="ru-RU"/>
        </w:rPr>
        <w:lastRenderedPageBreak/>
        <w:t>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303634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ЕИС, официальном сайте и на электронной площадке в порядке и сроки, указанные в </w:t>
      </w:r>
      <w:r w:rsidR="005C082A" w:rsidRPr="003859D3">
        <w:rPr>
          <w:rFonts w:ascii="Times New Roman" w:eastAsia="Times New Roman" w:hAnsi="Times New Roman" w:cs="Times New Roman"/>
          <w:sz w:val="24"/>
          <w:szCs w:val="24"/>
          <w:lang w:eastAsia="ru-RU"/>
        </w:rPr>
        <w:t xml:space="preserve">пункте </w:t>
      </w:r>
      <w:r w:rsidR="00037793" w:rsidRPr="003859D3">
        <w:rPr>
          <w:rFonts w:ascii="Times New Roman" w:eastAsia="Times New Roman" w:hAnsi="Times New Roman" w:cs="Times New Roman"/>
          <w:sz w:val="24"/>
          <w:szCs w:val="24"/>
          <w:lang w:eastAsia="ru-RU"/>
        </w:rPr>
        <w:t>3.2.3 Положения.</w:t>
      </w:r>
    </w:p>
    <w:p w14:paraId="24038C35"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2A7736" w:rsidRPr="003859D3">
        <w:rPr>
          <w:rFonts w:ascii="Times New Roman" w:eastAsia="Times New Roman" w:hAnsi="Times New Roman" w:cs="Times New Roman"/>
          <w:sz w:val="24"/>
          <w:szCs w:val="24"/>
          <w:lang w:eastAsia="ru-RU"/>
        </w:rPr>
        <w:t xml:space="preserve">, </w:t>
      </w:r>
      <w:r w:rsidR="002A7736"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3859D3">
        <w:rPr>
          <w:rFonts w:ascii="Times New Roman" w:eastAsia="Times New Roman" w:hAnsi="Times New Roman" w:cs="Times New Roman"/>
          <w:sz w:val="24"/>
          <w:szCs w:val="24"/>
          <w:lang w:eastAsia="ru-RU"/>
        </w:rPr>
        <w:t xml:space="preserve">пункте </w:t>
      </w:r>
      <w:r w:rsidRPr="003859D3">
        <w:rPr>
          <w:rFonts w:ascii="Times New Roman" w:eastAsia="Times New Roman" w:hAnsi="Times New Roman" w:cs="Times New Roman"/>
          <w:sz w:val="24"/>
          <w:szCs w:val="24"/>
          <w:lang w:eastAsia="ru-RU"/>
        </w:rPr>
        <w:t>3.1.3 Положения</w:t>
      </w:r>
      <w:r w:rsidR="00037793" w:rsidRPr="003859D3">
        <w:rPr>
          <w:rFonts w:ascii="Times New Roman" w:eastAsia="Times New Roman" w:hAnsi="Times New Roman" w:cs="Times New Roman"/>
          <w:sz w:val="24"/>
          <w:szCs w:val="24"/>
          <w:lang w:eastAsia="ru-RU"/>
        </w:rPr>
        <w:t>.</w:t>
      </w:r>
    </w:p>
    <w:p w14:paraId="37268DB1"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5D16A13B"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18"/>
      <w:r w:rsidRPr="003859D3">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6"/>
    </w:p>
    <w:p w14:paraId="48343DC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14:paraId="17330A5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14:paraId="1C202F3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аукционе должна включать: </w:t>
      </w:r>
    </w:p>
    <w:p w14:paraId="19BFACF1"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14:paraId="695A653A"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14:paraId="4BEA4D71"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14:paraId="76A9CD0D"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2A7736" w:rsidRPr="003859D3">
        <w:rPr>
          <w:rFonts w:ascii="Times New Roman" w:eastAsia="Times New Roman" w:hAnsi="Times New Roman" w:cs="Times New Roman"/>
          <w:sz w:val="24"/>
          <w:szCs w:val="24"/>
          <w:lang w:eastAsia="ru-RU"/>
        </w:rPr>
        <w:t xml:space="preserve">, </w:t>
      </w:r>
      <w:r w:rsidR="002A7736"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извещения о проведении аукциона, или нотариально заверенную копию такой выписки; </w:t>
      </w:r>
    </w:p>
    <w:p w14:paraId="6B2C663A"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002A7736" w:rsidRPr="003859D3">
        <w:rPr>
          <w:rFonts w:ascii="Times New Roman" w:eastAsia="Times New Roman" w:hAnsi="Times New Roman" w:cs="Times New Roman"/>
          <w:sz w:val="24"/>
          <w:szCs w:val="24"/>
          <w:lang w:eastAsia="ru-RU"/>
        </w:rPr>
        <w:t xml:space="preserve">, </w:t>
      </w:r>
      <w:r w:rsidR="002A7736"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извещения о проведении аукциона; </w:t>
      </w:r>
    </w:p>
    <w:p w14:paraId="215ABEAD"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3151B336"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2654F995" w14:textId="77777777" w:rsidR="00D13E84" w:rsidRPr="003859D3" w:rsidRDefault="00D13E84" w:rsidP="00D629B1">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документ, декларирующий следующее: </w:t>
      </w:r>
    </w:p>
    <w:p w14:paraId="24F7903D"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48653619"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w:t>
      </w:r>
      <w:proofErr w:type="spellStart"/>
      <w:r w:rsidRPr="003859D3">
        <w:rPr>
          <w:rFonts w:ascii="Times New Roman" w:eastAsia="Times New Roman" w:hAnsi="Times New Roman" w:cs="Times New Roman"/>
          <w:sz w:val="24"/>
          <w:szCs w:val="24"/>
          <w:lang w:eastAsia="ru-RU"/>
        </w:rPr>
        <w:t>неприостановление</w:t>
      </w:r>
      <w:proofErr w:type="spellEnd"/>
      <w:r w:rsidRPr="003859D3">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DD930ED"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4036D7C1"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2FFD112"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B045DBA"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на которых размещены эти информация и документы); </w:t>
      </w:r>
    </w:p>
    <w:p w14:paraId="718C9FA1"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такие результаты; </w:t>
      </w:r>
    </w:p>
    <w:p w14:paraId="3AD4D574"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20DA79F" w14:textId="77777777" w:rsidR="00D13E84" w:rsidRPr="003859D3" w:rsidRDefault="00D13E84" w:rsidP="00D629B1">
      <w:pPr>
        <w:pStyle w:val="a7"/>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документы (их копии), подтверждающие соответствие участника аукциона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и аукционной документации к лицам, которые осуществляют поставки товаров, выполнение работ, оказание услуг;</w:t>
      </w:r>
    </w:p>
    <w:p w14:paraId="30E4487E" w14:textId="77777777" w:rsidR="00D13E84" w:rsidRPr="003859D3" w:rsidRDefault="00D13E84" w:rsidP="00D629B1">
      <w:pPr>
        <w:pStyle w:val="a7"/>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3859D3">
        <w:rPr>
          <w:rFonts w:ascii="Times New Roman" w:eastAsia="Times New Roman" w:hAnsi="Times New Roman" w:cs="Times New Roman"/>
          <w:sz w:val="24"/>
          <w:szCs w:val="24"/>
          <w:lang w:eastAsia="ru-RU"/>
        </w:rPr>
        <w:t>которые согласно гражданскому законодательству</w:t>
      </w:r>
      <w:proofErr w:type="gramEnd"/>
      <w:r w:rsidRPr="003859D3">
        <w:rPr>
          <w:rFonts w:ascii="Times New Roman" w:eastAsia="Times New Roman" w:hAnsi="Times New Roman" w:cs="Times New Roman"/>
          <w:sz w:val="24"/>
          <w:szCs w:val="24"/>
          <w:lang w:eastAsia="ru-RU"/>
        </w:rPr>
        <w:t xml:space="preserve"> могут быть представлены только вместе с товаром;</w:t>
      </w:r>
    </w:p>
    <w:p w14:paraId="40BDD96C" w14:textId="77777777" w:rsidR="00D13E84" w:rsidRPr="003859D3" w:rsidRDefault="00D13E84" w:rsidP="00D629B1">
      <w:pPr>
        <w:pStyle w:val="a7"/>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4E4AE14B" w14:textId="77777777" w:rsidR="00D13E84" w:rsidRPr="003859D3" w:rsidRDefault="00D13E84" w:rsidP="00D629B1">
      <w:pPr>
        <w:pStyle w:val="a7"/>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аукционной до</w:t>
      </w:r>
      <w:r w:rsidR="00037793" w:rsidRPr="003859D3">
        <w:rPr>
          <w:rFonts w:ascii="Times New Roman" w:eastAsia="Times New Roman" w:hAnsi="Times New Roman" w:cs="Times New Roman"/>
          <w:sz w:val="24"/>
          <w:szCs w:val="24"/>
          <w:lang w:eastAsia="ru-RU"/>
        </w:rPr>
        <w:t>кументацией;</w:t>
      </w:r>
    </w:p>
    <w:p w14:paraId="29B1EB04" w14:textId="77777777" w:rsidR="00D13E84" w:rsidRPr="003859D3" w:rsidRDefault="00D13E84" w:rsidP="00D629B1">
      <w:pPr>
        <w:pStyle w:val="a7"/>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другие документы в соответствии с требованиями Положения и аукционной документации.</w:t>
      </w:r>
    </w:p>
    <w:p w14:paraId="2991BA1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Заявка на учас</w:t>
      </w:r>
      <w:r w:rsidR="00037793" w:rsidRPr="003859D3">
        <w:rPr>
          <w:rFonts w:ascii="Times New Roman" w:eastAsia="Times New Roman" w:hAnsi="Times New Roman" w:cs="Times New Roman"/>
          <w:sz w:val="24"/>
          <w:szCs w:val="24"/>
          <w:lang w:eastAsia="ru-RU"/>
        </w:rPr>
        <w:t>тие в аукционе может содержать:</w:t>
      </w:r>
    </w:p>
    <w:p w14:paraId="569CE2B0" w14:textId="77777777" w:rsidR="00D13E84" w:rsidRPr="003859D3" w:rsidRDefault="00D13E84" w:rsidP="00D629B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14:paraId="5BB16E13" w14:textId="77777777" w:rsidR="00D13E84" w:rsidRPr="003859D3" w:rsidRDefault="00D13E84" w:rsidP="00D629B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14:paraId="40D8BD92" w14:textId="77777777" w:rsidR="00D13E84" w:rsidRPr="003859D3" w:rsidRDefault="00D13E84" w:rsidP="00D629B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55ED6EB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10BE4DA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14:paraId="6FB60FAD"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w:t>
      </w:r>
    </w:p>
    <w:p w14:paraId="36846466"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19"/>
      <w:r w:rsidRPr="003859D3">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7"/>
    </w:p>
    <w:p w14:paraId="100C5CF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14:paraId="45576D9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14:paraId="4614D98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1.10.1 Положения. </w:t>
      </w:r>
    </w:p>
    <w:p w14:paraId="28E90FE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14:paraId="10146CF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14:paraId="7AA5C56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3859D3">
        <w:rPr>
          <w:rFonts w:ascii="Times New Roman" w:eastAsia="Times New Roman" w:hAnsi="Times New Roman" w:cs="Times New Roman"/>
          <w:sz w:val="24"/>
          <w:szCs w:val="24"/>
          <w:lang w:eastAsia="ru-RU"/>
        </w:rPr>
        <w:t xml:space="preserve">пункте </w:t>
      </w:r>
      <w:r w:rsidRPr="003859D3">
        <w:rPr>
          <w:rFonts w:ascii="Times New Roman" w:eastAsia="Times New Roman" w:hAnsi="Times New Roman" w:cs="Times New Roman"/>
          <w:sz w:val="24"/>
          <w:szCs w:val="24"/>
          <w:lang w:eastAsia="ru-RU"/>
        </w:rPr>
        <w:t>1.7.</w:t>
      </w:r>
      <w:r w:rsidR="00DD5C55" w:rsidRPr="003859D3">
        <w:rPr>
          <w:rFonts w:ascii="Times New Roman" w:eastAsia="Times New Roman" w:hAnsi="Times New Roman" w:cs="Times New Roman"/>
          <w:sz w:val="24"/>
          <w:szCs w:val="24"/>
          <w:lang w:eastAsia="ru-RU"/>
        </w:rPr>
        <w:t>4</w:t>
      </w:r>
      <w:r w:rsidRPr="003859D3">
        <w:rPr>
          <w:rFonts w:ascii="Times New Roman" w:eastAsia="Times New Roman" w:hAnsi="Times New Roman" w:cs="Times New Roman"/>
          <w:sz w:val="24"/>
          <w:szCs w:val="24"/>
          <w:lang w:eastAsia="ru-RU"/>
        </w:rPr>
        <w:t xml:space="preserve"> Положения, а также:</w:t>
      </w:r>
    </w:p>
    <w:p w14:paraId="4491FF2B" w14:textId="77777777" w:rsidR="00D13E84" w:rsidRPr="003859D3" w:rsidRDefault="00D13E84" w:rsidP="00D629B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2FF6E1E0" w14:textId="77777777" w:rsidR="00D13E84" w:rsidRPr="003859D3" w:rsidRDefault="00D13E84" w:rsidP="00D629B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предмета и номер аукциона (лота); </w:t>
      </w:r>
    </w:p>
    <w:p w14:paraId="2D440C44" w14:textId="77777777" w:rsidR="00D13E84" w:rsidRPr="003859D3" w:rsidRDefault="00D13E84" w:rsidP="00D629B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14:paraId="269767E5" w14:textId="77777777" w:rsidR="00D13E84" w:rsidRPr="003859D3" w:rsidRDefault="00D13E84" w:rsidP="00D629B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14:paraId="197971D8" w14:textId="77777777" w:rsidR="00D13E84" w:rsidRPr="003859D3" w:rsidRDefault="00D13E84" w:rsidP="00D629B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6311210A"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3859D3">
        <w:rPr>
          <w:rFonts w:ascii="Times New Roman" w:eastAsia="Times New Roman" w:hAnsi="Times New Roman" w:cs="Times New Roman"/>
          <w:sz w:val="24"/>
          <w:szCs w:val="24"/>
          <w:lang w:eastAsia="ru-RU"/>
        </w:rPr>
        <w:t>случае</w:t>
      </w:r>
      <w:proofErr w:type="gramEnd"/>
      <w:r w:rsidRPr="003859D3">
        <w:rPr>
          <w:rFonts w:ascii="Times New Roman" w:eastAsia="Times New Roman" w:hAnsi="Times New Roman" w:cs="Times New Roman"/>
          <w:sz w:val="24"/>
          <w:szCs w:val="24"/>
          <w:lang w:eastAsia="ru-RU"/>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232D77F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14:paraId="226017D3"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B7EAC0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14:paraId="25997E9A"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0C9AA46D"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0"/>
      <w:r w:rsidRPr="003859D3">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8"/>
    </w:p>
    <w:p w14:paraId="23A2B23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339B4F1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68368CF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шаг аукциона</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0FCA7E28" w14:textId="77777777" w:rsidR="00D13E84" w:rsidRPr="003859D3"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w:t>
      </w:r>
      <w:r w:rsidR="00D13E84" w:rsidRPr="003859D3">
        <w:rPr>
          <w:rFonts w:ascii="Times New Roman" w:eastAsia="Times New Roman" w:hAnsi="Times New Roman" w:cs="Times New Roman"/>
          <w:sz w:val="24"/>
          <w:szCs w:val="24"/>
          <w:lang w:eastAsia="ru-RU"/>
        </w:rPr>
        <w:t>Шаг аукциона</w:t>
      </w:r>
      <w:r w:rsidRPr="003859D3">
        <w:rPr>
          <w:rFonts w:ascii="Times New Roman" w:eastAsia="Times New Roman" w:hAnsi="Times New Roman" w:cs="Times New Roman"/>
          <w:sz w:val="24"/>
          <w:szCs w:val="24"/>
          <w:lang w:eastAsia="ru-RU"/>
        </w:rPr>
        <w:t>»</w:t>
      </w:r>
      <w:r w:rsidR="00D13E84" w:rsidRPr="003859D3">
        <w:rPr>
          <w:rFonts w:ascii="Times New Roman" w:eastAsia="Times New Roman" w:hAnsi="Times New Roman" w:cs="Times New Roman"/>
          <w:sz w:val="24"/>
          <w:szCs w:val="24"/>
          <w:lang w:eastAsia="ru-RU"/>
        </w:rPr>
        <w:t xml:space="preserve"> устанавливается в размере </w:t>
      </w:r>
      <w:r w:rsidR="00A36799" w:rsidRPr="003859D3">
        <w:rPr>
          <w:rFonts w:ascii="Times New Roman" w:hAnsi="Times New Roman" w:cs="Times New Roman"/>
          <w:sz w:val="24"/>
          <w:szCs w:val="24"/>
        </w:rPr>
        <w:t>от одной второй процента до</w:t>
      </w:r>
      <w:r w:rsidR="00A36799" w:rsidRPr="003859D3">
        <w:rPr>
          <w:rFonts w:ascii="Times New Roman" w:eastAsia="Times New Roman" w:hAnsi="Times New Roman" w:cs="Times New Roman"/>
          <w:sz w:val="24"/>
          <w:szCs w:val="24"/>
          <w:lang w:eastAsia="ru-RU"/>
        </w:rPr>
        <w:t xml:space="preserve"> </w:t>
      </w:r>
      <w:r w:rsidR="005C082A" w:rsidRPr="003859D3">
        <w:rPr>
          <w:rFonts w:ascii="Times New Roman" w:eastAsia="Times New Roman" w:hAnsi="Times New Roman" w:cs="Times New Roman"/>
          <w:sz w:val="24"/>
          <w:szCs w:val="24"/>
          <w:lang w:eastAsia="ru-RU"/>
        </w:rPr>
        <w:t>пяти</w:t>
      </w:r>
      <w:r w:rsidR="00D13E84" w:rsidRPr="003859D3">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14:paraId="66566E4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шага аукциона</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1CD10737"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Участники подают предложения о цене договора с учетом следующих требований: </w:t>
      </w:r>
    </w:p>
    <w:p w14:paraId="1A0E7AA9" w14:textId="77777777" w:rsidR="00D13E84" w:rsidRPr="003859D3" w:rsidRDefault="00D13E84" w:rsidP="00D629B1">
      <w:pPr>
        <w:pStyle w:val="a7"/>
        <w:numPr>
          <w:ilvl w:val="0"/>
          <w:numId w:val="28"/>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38846948" w14:textId="77777777" w:rsidR="00D13E84" w:rsidRPr="003859D3" w:rsidRDefault="00D13E84" w:rsidP="00D629B1">
      <w:pPr>
        <w:pStyle w:val="a7"/>
        <w:numPr>
          <w:ilvl w:val="0"/>
          <w:numId w:val="28"/>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шага аукциона</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4AC7B85C" w14:textId="77777777" w:rsidR="00D13E84" w:rsidRPr="003859D3" w:rsidRDefault="00D13E84" w:rsidP="00D629B1">
      <w:pPr>
        <w:pStyle w:val="a7"/>
        <w:numPr>
          <w:ilvl w:val="0"/>
          <w:numId w:val="28"/>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14:paraId="6AF88D0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аукциона устанавливается время приема предложений участников о цене договора, составляющее </w:t>
      </w:r>
      <w:r w:rsidR="005C082A" w:rsidRPr="003859D3">
        <w:rPr>
          <w:rFonts w:ascii="Times New Roman" w:eastAsia="Times New Roman" w:hAnsi="Times New Roman" w:cs="Times New Roman"/>
          <w:sz w:val="24"/>
          <w:szCs w:val="24"/>
          <w:lang w:eastAsia="ru-RU"/>
        </w:rPr>
        <w:t>десять</w:t>
      </w:r>
      <w:r w:rsidRPr="003859D3">
        <w:rPr>
          <w:rFonts w:ascii="Times New Roman" w:eastAsia="Times New Roman" w:hAnsi="Times New Roman" w:cs="Times New Roman"/>
          <w:sz w:val="24"/>
          <w:szCs w:val="24"/>
          <w:lang w:eastAsia="ru-RU"/>
        </w:rPr>
        <w:t xml:space="preserve"> мин</w:t>
      </w:r>
      <w:r w:rsidR="00DD5C55" w:rsidRPr="003859D3">
        <w:rPr>
          <w:rFonts w:ascii="Times New Roman" w:eastAsia="Times New Roman" w:hAnsi="Times New Roman" w:cs="Times New Roman"/>
          <w:sz w:val="24"/>
          <w:szCs w:val="24"/>
          <w:lang w:eastAsia="ru-RU"/>
        </w:rPr>
        <w:t>ут</w:t>
      </w:r>
      <w:r w:rsidRPr="003859D3">
        <w:rPr>
          <w:rFonts w:ascii="Times New Roman" w:eastAsia="Times New Roman" w:hAnsi="Times New Roman" w:cs="Times New Roman"/>
          <w:sz w:val="24"/>
          <w:szCs w:val="24"/>
          <w:lang w:eastAsia="ru-RU"/>
        </w:rPr>
        <w:t xml:space="preserve"> от момента начала проведения аукциона до истечения срока подачи предложений о цене договора, а также </w:t>
      </w:r>
      <w:r w:rsidR="005C082A" w:rsidRPr="003859D3">
        <w:rPr>
          <w:rFonts w:ascii="Times New Roman" w:eastAsia="Times New Roman" w:hAnsi="Times New Roman" w:cs="Times New Roman"/>
          <w:sz w:val="24"/>
          <w:szCs w:val="24"/>
          <w:lang w:eastAsia="ru-RU"/>
        </w:rPr>
        <w:t>десять</w:t>
      </w:r>
      <w:r w:rsidRPr="003859D3">
        <w:rPr>
          <w:rFonts w:ascii="Times New Roman" w:eastAsia="Times New Roman" w:hAnsi="Times New Roman" w:cs="Times New Roman"/>
          <w:sz w:val="24"/>
          <w:szCs w:val="24"/>
          <w:lang w:eastAsia="ru-RU"/>
        </w:rPr>
        <w:t xml:space="preserve"> мин</w:t>
      </w:r>
      <w:r w:rsidR="00DD5C55" w:rsidRPr="003859D3">
        <w:rPr>
          <w:rFonts w:ascii="Times New Roman" w:eastAsia="Times New Roman" w:hAnsi="Times New Roman" w:cs="Times New Roman"/>
          <w:sz w:val="24"/>
          <w:szCs w:val="24"/>
          <w:lang w:eastAsia="ru-RU"/>
        </w:rPr>
        <w:t>ут</w:t>
      </w:r>
      <w:r w:rsidRPr="003859D3">
        <w:rPr>
          <w:rFonts w:ascii="Times New Roman" w:eastAsia="Times New Roman" w:hAnsi="Times New Roman" w:cs="Times New Roman"/>
          <w:sz w:val="24"/>
          <w:szCs w:val="24"/>
          <w:lang w:eastAsia="ru-RU"/>
        </w:rPr>
        <w:t xml:space="preserve"> после поступления последнего такого предложения. Время, оставшееся до истечения срока </w:t>
      </w:r>
      <w:r w:rsidRPr="003859D3">
        <w:rPr>
          <w:rFonts w:ascii="Times New Roman" w:eastAsia="Times New Roman" w:hAnsi="Times New Roman" w:cs="Times New Roman"/>
          <w:sz w:val="24"/>
          <w:szCs w:val="24"/>
          <w:lang w:eastAsia="ru-RU"/>
        </w:rPr>
        <w:lastRenderedPageBreak/>
        <w:t>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5C46CC5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231AD3A5" w14:textId="77777777" w:rsidR="00D13E84" w:rsidRPr="003859D3" w:rsidRDefault="00D13E84" w:rsidP="00D629B1">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14:paraId="57361BD5" w14:textId="77777777" w:rsidR="00D13E84" w:rsidRPr="003859D3" w:rsidRDefault="00D13E84" w:rsidP="00D629B1">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1D6B1BD" w14:textId="77777777" w:rsidR="00824F13" w:rsidRPr="003859D3" w:rsidRDefault="00824F13" w:rsidP="00824F13">
      <w:pPr>
        <w:pStyle w:val="a7"/>
        <w:tabs>
          <w:tab w:val="left" w:pos="0"/>
        </w:tabs>
        <w:spacing w:after="0" w:line="240" w:lineRule="auto"/>
        <w:ind w:left="0"/>
        <w:jc w:val="both"/>
        <w:rPr>
          <w:rFonts w:ascii="Times New Roman" w:eastAsia="Times New Roman" w:hAnsi="Times New Roman" w:cs="Times New Roman"/>
          <w:sz w:val="24"/>
          <w:szCs w:val="24"/>
          <w:lang w:eastAsia="ru-RU"/>
        </w:rPr>
      </w:pPr>
      <w:r w:rsidRPr="003859D3">
        <w:rPr>
          <w:rFonts w:ascii="Times New Roman" w:hAnsi="Times New Roman" w:cs="Times New Roman"/>
          <w:sz w:val="24"/>
          <w:szCs w:val="24"/>
        </w:rPr>
        <w:t xml:space="preserve">            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14:paraId="346D871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при проведении аукциона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установил приоритет в соответствии с </w:t>
      </w:r>
      <w:r w:rsidR="005C082A" w:rsidRPr="003859D3">
        <w:rPr>
          <w:rFonts w:ascii="Times New Roman" w:eastAsia="Times New Roman" w:hAnsi="Times New Roman" w:cs="Times New Roman"/>
          <w:sz w:val="24"/>
          <w:szCs w:val="24"/>
          <w:lang w:eastAsia="ru-RU"/>
        </w:rPr>
        <w:t xml:space="preserve">пунктами </w:t>
      </w:r>
      <w:r w:rsidRPr="003859D3">
        <w:rPr>
          <w:rFonts w:ascii="Times New Roman" w:eastAsia="Times New Roman" w:hAnsi="Times New Roman" w:cs="Times New Roman"/>
          <w:sz w:val="24"/>
          <w:szCs w:val="24"/>
          <w:lang w:eastAsia="ru-RU"/>
        </w:rPr>
        <w:t>1.8.</w:t>
      </w:r>
      <w:r w:rsidR="00EF1D38" w:rsidRPr="003859D3">
        <w:rPr>
          <w:rFonts w:ascii="Times New Roman" w:eastAsia="Times New Roman" w:hAnsi="Times New Roman" w:cs="Times New Roman"/>
          <w:sz w:val="24"/>
          <w:szCs w:val="24"/>
          <w:lang w:eastAsia="ru-RU"/>
        </w:rPr>
        <w:t>20</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1.8.2</w:t>
      </w:r>
      <w:r w:rsidR="00EF1D38" w:rsidRPr="003859D3">
        <w:rPr>
          <w:rFonts w:ascii="Times New Roman" w:eastAsia="Times New Roman" w:hAnsi="Times New Roman" w:cs="Times New Roman"/>
          <w:sz w:val="24"/>
          <w:szCs w:val="24"/>
          <w:lang w:eastAsia="ru-RU"/>
        </w:rPr>
        <w:t>2</w:t>
      </w:r>
      <w:r w:rsidRPr="003859D3">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3859D3">
        <w:rPr>
          <w:rFonts w:ascii="Times New Roman" w:eastAsia="Times New Roman" w:hAnsi="Times New Roman" w:cs="Times New Roman"/>
          <w:sz w:val="24"/>
          <w:szCs w:val="24"/>
          <w:lang w:eastAsia="ru-RU"/>
        </w:rPr>
        <w:t>пятнадцать</w:t>
      </w:r>
      <w:r w:rsidR="00037793" w:rsidRPr="003859D3">
        <w:rPr>
          <w:rFonts w:ascii="Times New Roman" w:eastAsia="Times New Roman" w:hAnsi="Times New Roman" w:cs="Times New Roman"/>
          <w:sz w:val="24"/>
          <w:szCs w:val="24"/>
          <w:lang w:eastAsia="ru-RU"/>
        </w:rPr>
        <w:t xml:space="preserve"> процентов от предложенной им.</w:t>
      </w:r>
    </w:p>
    <w:p w14:paraId="68E33DC3"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проведения аукциона должен содержать сведения, указанные в п</w:t>
      </w:r>
      <w:r w:rsidR="005C082A" w:rsidRPr="003859D3">
        <w:rPr>
          <w:rFonts w:ascii="Times New Roman" w:eastAsia="Times New Roman" w:hAnsi="Times New Roman" w:cs="Times New Roman"/>
          <w:sz w:val="24"/>
          <w:szCs w:val="24"/>
          <w:lang w:eastAsia="ru-RU"/>
        </w:rPr>
        <w:t xml:space="preserve">ункте </w:t>
      </w:r>
      <w:r w:rsidR="00C3446B" w:rsidRPr="003859D3">
        <w:rPr>
          <w:rFonts w:ascii="Times New Roman" w:eastAsia="Times New Roman" w:hAnsi="Times New Roman" w:cs="Times New Roman"/>
          <w:sz w:val="24"/>
          <w:szCs w:val="24"/>
          <w:lang w:eastAsia="ru-RU"/>
        </w:rPr>
        <w:t>1.7.5</w:t>
      </w:r>
      <w:r w:rsidRPr="003859D3">
        <w:rPr>
          <w:rFonts w:ascii="Times New Roman" w:eastAsia="Times New Roman" w:hAnsi="Times New Roman" w:cs="Times New Roman"/>
          <w:sz w:val="24"/>
          <w:szCs w:val="24"/>
          <w:lang w:eastAsia="ru-RU"/>
        </w:rPr>
        <w:t xml:space="preserve"> Положения, а также: </w:t>
      </w:r>
    </w:p>
    <w:p w14:paraId="70C55095"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фамилии, имена, отчества, должности членов комиссии по закупкам; </w:t>
      </w:r>
    </w:p>
    <w:p w14:paraId="5CB14FCD"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наименование пр</w:t>
      </w:r>
      <w:r w:rsidR="00037793" w:rsidRPr="003859D3">
        <w:rPr>
          <w:rFonts w:ascii="Times New Roman" w:eastAsia="Times New Roman" w:hAnsi="Times New Roman" w:cs="Times New Roman"/>
          <w:sz w:val="24"/>
          <w:szCs w:val="24"/>
          <w:lang w:eastAsia="ru-RU"/>
        </w:rPr>
        <w:t>едмета и номер аукциона (лота);</w:t>
      </w:r>
    </w:p>
    <w:p w14:paraId="194F4610"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w:t>
      </w:r>
      <w:r w:rsidR="00037793" w:rsidRPr="003859D3">
        <w:rPr>
          <w:rFonts w:ascii="Times New Roman" w:eastAsia="Times New Roman" w:hAnsi="Times New Roman" w:cs="Times New Roman"/>
          <w:sz w:val="24"/>
          <w:szCs w:val="24"/>
          <w:lang w:eastAsia="ru-RU"/>
        </w:rPr>
        <w:t>) перечень участников аукциона;</w:t>
      </w:r>
    </w:p>
    <w:p w14:paraId="113F9E72"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4) начальную (максималь</w:t>
      </w:r>
      <w:r w:rsidR="00037793" w:rsidRPr="003859D3">
        <w:rPr>
          <w:rFonts w:ascii="Times New Roman" w:eastAsia="Times New Roman" w:hAnsi="Times New Roman" w:cs="Times New Roman"/>
          <w:sz w:val="24"/>
          <w:szCs w:val="24"/>
          <w:lang w:eastAsia="ru-RU"/>
        </w:rPr>
        <w:t>ную) цену договора (цену лота);</w:t>
      </w:r>
    </w:p>
    <w:p w14:paraId="50AE2B9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 последнее и предпоследн</w:t>
      </w:r>
      <w:r w:rsidR="00037793" w:rsidRPr="003859D3">
        <w:rPr>
          <w:rFonts w:ascii="Times New Roman" w:eastAsia="Times New Roman" w:hAnsi="Times New Roman" w:cs="Times New Roman"/>
          <w:sz w:val="24"/>
          <w:szCs w:val="24"/>
          <w:lang w:eastAsia="ru-RU"/>
        </w:rPr>
        <w:t>ее предложения о цене договора.</w:t>
      </w:r>
    </w:p>
    <w:p w14:paraId="44CB383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в ЕИС, на официальном сайте и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w:t>
      </w:r>
      <w:r w:rsidR="00037793" w:rsidRPr="003859D3">
        <w:rPr>
          <w:rFonts w:ascii="Times New Roman" w:eastAsia="Times New Roman" w:hAnsi="Times New Roman" w:cs="Times New Roman"/>
          <w:sz w:val="24"/>
          <w:szCs w:val="24"/>
          <w:lang w:eastAsia="ru-RU"/>
        </w:rPr>
        <w:t>ерез три дня со дня подписания.</w:t>
      </w:r>
    </w:p>
    <w:p w14:paraId="43377EB3"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не менее трех лет.</w:t>
      </w:r>
    </w:p>
    <w:p w14:paraId="43047D22" w14:textId="77777777" w:rsidR="00D13E84" w:rsidRPr="003859D3" w:rsidRDefault="00D13E84" w:rsidP="009C19F2">
      <w:pPr>
        <w:spacing w:after="0" w:line="240" w:lineRule="auto"/>
        <w:rPr>
          <w:rFonts w:ascii="Times New Roman" w:hAnsi="Times New Roman" w:cs="Times New Roman"/>
          <w:sz w:val="24"/>
          <w:szCs w:val="24"/>
          <w:lang w:eastAsia="ru-RU"/>
        </w:rPr>
      </w:pPr>
    </w:p>
    <w:p w14:paraId="1E414E9B" w14:textId="77777777" w:rsidR="00D13E84" w:rsidRPr="003859D3"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9" w:name="_Toc105081021"/>
      <w:r w:rsidRPr="003859D3">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9"/>
    </w:p>
    <w:p w14:paraId="4A714E33"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2"/>
      <w:r w:rsidRPr="003859D3">
        <w:rPr>
          <w:rFonts w:ascii="Times New Roman" w:eastAsia="Times New Roman" w:hAnsi="Times New Roman" w:cs="Times New Roman"/>
          <w:color w:val="auto"/>
          <w:sz w:val="24"/>
          <w:szCs w:val="24"/>
          <w:lang w:eastAsia="ru-RU"/>
        </w:rPr>
        <w:t>Запрос предложений в электронной форме</w:t>
      </w:r>
      <w:bookmarkEnd w:id="40"/>
    </w:p>
    <w:p w14:paraId="77D1D5B6"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14:paraId="4800A97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3859D3">
        <w:rPr>
          <w:rFonts w:ascii="Times New Roman" w:eastAsia="Times New Roman" w:hAnsi="Times New Roman" w:cs="Times New Roman"/>
          <w:sz w:val="24"/>
          <w:szCs w:val="24"/>
          <w:lang w:eastAsia="ru-RU"/>
        </w:rPr>
        <w:t>трех</w:t>
      </w:r>
      <w:r w:rsidR="005C082A" w:rsidRPr="003859D3">
        <w:rPr>
          <w:rFonts w:ascii="Times New Roman" w:eastAsia="Times New Roman" w:hAnsi="Times New Roman" w:cs="Times New Roman"/>
          <w:sz w:val="24"/>
          <w:szCs w:val="24"/>
          <w:lang w:eastAsia="ru-RU"/>
        </w:rPr>
        <w:t xml:space="preserve"> миллионов </w:t>
      </w:r>
      <w:r w:rsidRPr="003859D3">
        <w:rPr>
          <w:rFonts w:ascii="Times New Roman" w:eastAsia="Times New Roman" w:hAnsi="Times New Roman" w:cs="Times New Roman"/>
          <w:sz w:val="24"/>
          <w:szCs w:val="24"/>
          <w:lang w:eastAsia="ru-RU"/>
        </w:rPr>
        <w:t>руб</w:t>
      </w:r>
      <w:r w:rsidR="00DD5C55"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xml:space="preserve"> и соблюдается хотя бы одно из следующих условий:</w:t>
      </w:r>
    </w:p>
    <w:p w14:paraId="5C7322B6" w14:textId="77777777" w:rsidR="00D13E84" w:rsidRPr="003859D3" w:rsidRDefault="00D13E84" w:rsidP="00D629B1">
      <w:pPr>
        <w:pStyle w:val="a7"/>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48077516" w14:textId="77777777" w:rsidR="00D13E84" w:rsidRPr="003859D3" w:rsidRDefault="00C36625" w:rsidP="00D629B1">
      <w:pPr>
        <w:pStyle w:val="a7"/>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Заказчик</w:t>
      </w:r>
      <w:r w:rsidR="00D13E84" w:rsidRPr="003859D3">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3859D3">
        <w:rPr>
          <w:rFonts w:ascii="Times New Roman" w:eastAsia="Times New Roman" w:hAnsi="Times New Roman" w:cs="Times New Roman"/>
          <w:sz w:val="24"/>
          <w:szCs w:val="24"/>
          <w:lang w:eastAsia="ru-RU"/>
        </w:rPr>
        <w:t>ний, экспериментов, разработок;</w:t>
      </w:r>
    </w:p>
    <w:p w14:paraId="6123A615" w14:textId="77777777" w:rsidR="00D13E84" w:rsidRPr="003859D3" w:rsidRDefault="00C36625" w:rsidP="00D629B1">
      <w:pPr>
        <w:pStyle w:val="a7"/>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планиру</w:t>
      </w:r>
      <w:r w:rsidR="005C082A" w:rsidRPr="003859D3">
        <w:rPr>
          <w:rFonts w:ascii="Times New Roman" w:eastAsia="Times New Roman" w:hAnsi="Times New Roman" w:cs="Times New Roman"/>
          <w:sz w:val="24"/>
          <w:szCs w:val="24"/>
          <w:lang w:eastAsia="ru-RU"/>
        </w:rPr>
        <w:t>ет заключить кредитный договор.</w:t>
      </w:r>
    </w:p>
    <w:p w14:paraId="2FA74C58"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14:paraId="4028A835"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14:paraId="72C9C3BB"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w:t>
      </w:r>
      <w:r w:rsidR="005C082A" w:rsidRPr="003859D3">
        <w:rPr>
          <w:rFonts w:ascii="Times New Roman" w:eastAsia="Times New Roman" w:hAnsi="Times New Roman" w:cs="Times New Roman"/>
          <w:sz w:val="24"/>
          <w:szCs w:val="24"/>
          <w:lang w:eastAsia="ru-RU"/>
        </w:rPr>
        <w:t xml:space="preserve">унктом </w:t>
      </w:r>
      <w:r w:rsidR="00C3446B" w:rsidRPr="003859D3">
        <w:rPr>
          <w:rFonts w:ascii="Times New Roman" w:eastAsia="Times New Roman" w:hAnsi="Times New Roman" w:cs="Times New Roman"/>
          <w:sz w:val="24"/>
          <w:szCs w:val="24"/>
          <w:lang w:eastAsia="ru-RU"/>
        </w:rPr>
        <w:t xml:space="preserve">1.4.10, 1.4.11 </w:t>
      </w:r>
      <w:r w:rsidR="00D13E84" w:rsidRPr="003859D3">
        <w:rPr>
          <w:rFonts w:ascii="Times New Roman" w:eastAsia="Times New Roman" w:hAnsi="Times New Roman" w:cs="Times New Roman"/>
          <w:sz w:val="24"/>
          <w:szCs w:val="24"/>
          <w:lang w:eastAsia="ru-RU"/>
        </w:rPr>
        <w:t xml:space="preserve">Положения. </w:t>
      </w:r>
    </w:p>
    <w:p w14:paraId="4166CBE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14:paraId="1FA93735"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w:t>
      </w:r>
    </w:p>
    <w:p w14:paraId="39B7C160"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3"/>
      <w:r w:rsidRPr="003859D3">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41"/>
    </w:p>
    <w:p w14:paraId="5982408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1.8.</w:t>
      </w:r>
      <w:r w:rsidR="008D2EE8" w:rsidRPr="003859D3">
        <w:rPr>
          <w:rFonts w:ascii="Times New Roman" w:eastAsia="Times New Roman" w:hAnsi="Times New Roman" w:cs="Times New Roman"/>
          <w:sz w:val="24"/>
          <w:szCs w:val="24"/>
          <w:lang w:eastAsia="ru-RU"/>
        </w:rPr>
        <w:t>8.</w:t>
      </w:r>
      <w:r w:rsidRPr="003859D3">
        <w:rPr>
          <w:rFonts w:ascii="Times New Roman" w:eastAsia="Times New Roman" w:hAnsi="Times New Roman" w:cs="Times New Roman"/>
          <w:sz w:val="24"/>
          <w:szCs w:val="24"/>
          <w:lang w:eastAsia="ru-RU"/>
        </w:rPr>
        <w:t xml:space="preserve"> Положения. </w:t>
      </w:r>
    </w:p>
    <w:p w14:paraId="74F2BE9A"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14:paraId="1F871D4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14:paraId="1D7BB01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D228A3" w:rsidRPr="003859D3">
        <w:rPr>
          <w:rFonts w:ascii="Times New Roman" w:eastAsia="Times New Roman" w:hAnsi="Times New Roman" w:cs="Times New Roman"/>
          <w:sz w:val="24"/>
          <w:szCs w:val="24"/>
          <w:lang w:eastAsia="ru-RU"/>
        </w:rPr>
        <w:t>,</w:t>
      </w:r>
      <w:r w:rsidR="00D228A3" w:rsidRPr="003859D3">
        <w:rPr>
          <w:rFonts w:ascii="Times New Roman" w:hAnsi="Times New Roman" w:cs="Times New Roman"/>
          <w:sz w:val="24"/>
          <w:szCs w:val="24"/>
        </w:rPr>
        <w:t xml:space="preserve"> на официальном </w:t>
      </w:r>
      <w:proofErr w:type="gramStart"/>
      <w:r w:rsidR="00D228A3" w:rsidRPr="003859D3">
        <w:rPr>
          <w:rFonts w:ascii="Times New Roman" w:hAnsi="Times New Roman" w:cs="Times New Roman"/>
          <w:sz w:val="24"/>
          <w:szCs w:val="24"/>
        </w:rPr>
        <w:t>сайте</w:t>
      </w:r>
      <w:r w:rsidR="00D228A3"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изменений</w:t>
      </w:r>
      <w:proofErr w:type="gramEnd"/>
      <w:r w:rsidRPr="003859D3">
        <w:rPr>
          <w:rFonts w:ascii="Times New Roman" w:eastAsia="Times New Roman" w:hAnsi="Times New Roman" w:cs="Times New Roman"/>
          <w:sz w:val="24"/>
          <w:szCs w:val="24"/>
          <w:lang w:eastAsia="ru-RU"/>
        </w:rPr>
        <w:t xml:space="preserve">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4.1.5 Положения. </w:t>
      </w:r>
    </w:p>
    <w:p w14:paraId="2D2061FD"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w:t>
      </w:r>
    </w:p>
    <w:p w14:paraId="4E5C00C0"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4"/>
      <w:r w:rsidRPr="003859D3">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42"/>
    </w:p>
    <w:p w14:paraId="3A95976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Документация о проведении запроса предложений должна содержать сведения, установленные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1.8.2 Положения. </w:t>
      </w:r>
    </w:p>
    <w:p w14:paraId="17DEE3A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14:paraId="5CCF3F5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14:paraId="15BE2B73"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цена; </w:t>
      </w:r>
    </w:p>
    <w:p w14:paraId="3B95A6C1"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3859D3">
        <w:rPr>
          <w:rFonts w:ascii="Times New Roman" w:eastAsia="Times New Roman" w:hAnsi="Times New Roman" w:cs="Times New Roman"/>
          <w:sz w:val="24"/>
          <w:szCs w:val="24"/>
          <w:lang w:eastAsia="ru-RU"/>
        </w:rPr>
        <w:t xml:space="preserve"> товара, качество работ, услуг;</w:t>
      </w:r>
    </w:p>
    <w:p w14:paraId="772B1AFE"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w:t>
      </w:r>
      <w:r w:rsidR="00037793" w:rsidRPr="003859D3">
        <w:rPr>
          <w:rFonts w:ascii="Times New Roman" w:eastAsia="Times New Roman" w:hAnsi="Times New Roman" w:cs="Times New Roman"/>
          <w:sz w:val="24"/>
          <w:szCs w:val="24"/>
          <w:lang w:eastAsia="ru-RU"/>
        </w:rPr>
        <w:t>расходы на эксплуатацию товара;</w:t>
      </w:r>
    </w:p>
    <w:p w14:paraId="4BB77D2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расходы на техническое обслуживание товара; </w:t>
      </w:r>
    </w:p>
    <w:p w14:paraId="59493D2C"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 сроки (периоды) поставки товара, вы</w:t>
      </w:r>
      <w:r w:rsidR="00037793" w:rsidRPr="003859D3">
        <w:rPr>
          <w:rFonts w:ascii="Times New Roman" w:eastAsia="Times New Roman" w:hAnsi="Times New Roman" w:cs="Times New Roman"/>
          <w:sz w:val="24"/>
          <w:szCs w:val="24"/>
          <w:lang w:eastAsia="ru-RU"/>
        </w:rPr>
        <w:t>полнения работ, оказания услуг;</w:t>
      </w:r>
    </w:p>
    <w:p w14:paraId="69BCB26C"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14:paraId="0715D997"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 деловая репутация участника закупок; </w:t>
      </w:r>
    </w:p>
    <w:p w14:paraId="6C492F19"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4EA0C99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9) квалификация участника закупки; </w:t>
      </w:r>
    </w:p>
    <w:p w14:paraId="09629B46"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10) квалификация работников участника закупки. </w:t>
      </w:r>
    </w:p>
    <w:p w14:paraId="26EB71BF"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3859D3">
        <w:rPr>
          <w:rFonts w:ascii="Times New Roman" w:eastAsia="Times New Roman" w:hAnsi="Times New Roman" w:cs="Times New Roman"/>
          <w:sz w:val="24"/>
          <w:szCs w:val="24"/>
          <w:lang w:eastAsia="ru-RU"/>
        </w:rPr>
        <w:t>сто</w:t>
      </w:r>
      <w:r w:rsidR="00037793" w:rsidRPr="003859D3">
        <w:rPr>
          <w:rFonts w:ascii="Times New Roman" w:eastAsia="Times New Roman" w:hAnsi="Times New Roman" w:cs="Times New Roman"/>
          <w:sz w:val="24"/>
          <w:szCs w:val="24"/>
          <w:lang w:eastAsia="ru-RU"/>
        </w:rPr>
        <w:t xml:space="preserve"> процентов.</w:t>
      </w:r>
    </w:p>
    <w:p w14:paraId="31777166"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3859D3">
        <w:rPr>
          <w:rFonts w:ascii="Times New Roman" w:eastAsia="Times New Roman" w:hAnsi="Times New Roman" w:cs="Times New Roman"/>
          <w:sz w:val="24"/>
          <w:szCs w:val="24"/>
          <w:lang w:eastAsia="ru-RU"/>
        </w:rPr>
        <w:t>ста</w:t>
      </w:r>
      <w:r w:rsidRPr="003859D3">
        <w:rPr>
          <w:rFonts w:ascii="Times New Roman" w:eastAsia="Times New Roman" w:hAnsi="Times New Roman" w:cs="Times New Roman"/>
          <w:sz w:val="24"/>
          <w:szCs w:val="24"/>
          <w:lang w:eastAsia="ru-RU"/>
        </w:rPr>
        <w:t xml:space="preserve"> процентам. </w:t>
      </w:r>
    </w:p>
    <w:p w14:paraId="4E4614B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Порядок оценки заявок по критериям, приведенным в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2.4.3</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14:paraId="7194C4CE" w14:textId="77777777" w:rsidR="00EF1D38" w:rsidRPr="003859D3"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14:paraId="734F125C"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25"/>
      <w:r w:rsidRPr="003859D3">
        <w:rPr>
          <w:rFonts w:ascii="Times New Roman" w:eastAsia="Times New Roman" w:hAnsi="Times New Roman" w:cs="Times New Roman"/>
          <w:color w:val="auto"/>
          <w:sz w:val="24"/>
          <w:szCs w:val="24"/>
          <w:lang w:eastAsia="ru-RU"/>
        </w:rPr>
        <w:t xml:space="preserve">Порядок подачи заявок на участие в запросе предложений </w:t>
      </w:r>
      <w:r w:rsidR="005C082A" w:rsidRPr="003859D3">
        <w:rPr>
          <w:rFonts w:ascii="Times New Roman" w:eastAsia="Times New Roman" w:hAnsi="Times New Roman" w:cs="Times New Roman"/>
          <w:color w:val="auto"/>
          <w:sz w:val="24"/>
          <w:szCs w:val="24"/>
          <w:lang w:eastAsia="ru-RU"/>
        </w:rPr>
        <w:t xml:space="preserve">                                           </w:t>
      </w:r>
      <w:r w:rsidRPr="003859D3">
        <w:rPr>
          <w:rFonts w:ascii="Times New Roman" w:eastAsia="Times New Roman" w:hAnsi="Times New Roman" w:cs="Times New Roman"/>
          <w:color w:val="auto"/>
          <w:sz w:val="24"/>
          <w:szCs w:val="24"/>
          <w:lang w:eastAsia="ru-RU"/>
        </w:rPr>
        <w:t>в электронной форме</w:t>
      </w:r>
      <w:bookmarkEnd w:id="43"/>
    </w:p>
    <w:p w14:paraId="3B80599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14:paraId="45FAE887"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14:paraId="45B74C9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запросе предложений должна включать: </w:t>
      </w:r>
    </w:p>
    <w:p w14:paraId="240357D7" w14:textId="77777777" w:rsidR="00D13E84" w:rsidRPr="003859D3" w:rsidRDefault="00D13E84" w:rsidP="00D629B1">
      <w:pPr>
        <w:pStyle w:val="a7"/>
        <w:numPr>
          <w:ilvl w:val="0"/>
          <w:numId w:val="3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2F4D920C"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учредительных документов (для юридических лиц); </w:t>
      </w:r>
    </w:p>
    <w:p w14:paraId="4DE8A003"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14:paraId="704F8222"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665941"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r w:rsidR="00665941" w:rsidRPr="003859D3">
        <w:rPr>
          <w:rFonts w:ascii="Times New Roman" w:hAnsi="Times New Roman" w:cs="Times New Roman"/>
          <w:sz w:val="24"/>
          <w:szCs w:val="24"/>
        </w:rPr>
        <w:t>на официальном сайте</w:t>
      </w:r>
      <w:r w:rsidR="00665941"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извещения о проведении запроса предложений, или нотариально заверенную копию такой выписки; </w:t>
      </w:r>
    </w:p>
    <w:p w14:paraId="35403389"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665941" w:rsidRPr="003859D3">
        <w:rPr>
          <w:rFonts w:ascii="Times New Roman" w:eastAsia="Times New Roman" w:hAnsi="Times New Roman" w:cs="Times New Roman"/>
          <w:sz w:val="24"/>
          <w:szCs w:val="24"/>
          <w:lang w:eastAsia="ru-RU"/>
        </w:rPr>
        <w:t xml:space="preserve">, </w:t>
      </w:r>
      <w:r w:rsidR="00665941" w:rsidRPr="003859D3">
        <w:rPr>
          <w:rFonts w:ascii="Times New Roman" w:hAnsi="Times New Roman" w:cs="Times New Roman"/>
          <w:sz w:val="24"/>
          <w:szCs w:val="24"/>
        </w:rPr>
        <w:t>на официальном сайте</w:t>
      </w:r>
      <w:r w:rsidRPr="003859D3">
        <w:rPr>
          <w:rFonts w:ascii="Times New Roman" w:eastAsia="Times New Roman" w:hAnsi="Times New Roman" w:cs="Times New Roman"/>
          <w:sz w:val="24"/>
          <w:szCs w:val="24"/>
          <w:lang w:eastAsia="ru-RU"/>
        </w:rPr>
        <w:t xml:space="preserve"> извещения о проведении запроса предложений; </w:t>
      </w:r>
    </w:p>
    <w:p w14:paraId="7B05D8DF"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3859D3">
        <w:rPr>
          <w:rFonts w:ascii="Times New Roman" w:eastAsia="Times New Roman" w:hAnsi="Times New Roman" w:cs="Times New Roman"/>
          <w:sz w:val="24"/>
          <w:szCs w:val="24"/>
          <w:lang w:eastAsia="ru-RU"/>
        </w:rPr>
        <w:t>енную копию такой доверенности;</w:t>
      </w:r>
    </w:p>
    <w:p w14:paraId="2A5DD581"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sidRPr="003859D3">
        <w:rPr>
          <w:rFonts w:ascii="Times New Roman" w:eastAsia="Times New Roman" w:hAnsi="Times New Roman" w:cs="Times New Roman"/>
          <w:sz w:val="24"/>
          <w:szCs w:val="24"/>
          <w:lang w:eastAsia="ru-RU"/>
        </w:rPr>
        <w:lastRenderedPageBreak/>
        <w:t xml:space="preserve">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6CD47E51"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док</w:t>
      </w:r>
      <w:r w:rsidR="00A86B92" w:rsidRPr="003859D3">
        <w:rPr>
          <w:rFonts w:ascii="Times New Roman" w:eastAsia="Times New Roman" w:hAnsi="Times New Roman" w:cs="Times New Roman"/>
          <w:sz w:val="24"/>
          <w:szCs w:val="24"/>
          <w:lang w:eastAsia="ru-RU"/>
        </w:rPr>
        <w:t>умент, декларирующий следующее:</w:t>
      </w:r>
    </w:p>
    <w:p w14:paraId="2EFEDC11"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024D4EB9"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w:t>
      </w:r>
      <w:proofErr w:type="spellStart"/>
      <w:r w:rsidRPr="003859D3">
        <w:rPr>
          <w:rFonts w:ascii="Times New Roman" w:eastAsia="Times New Roman" w:hAnsi="Times New Roman" w:cs="Times New Roman"/>
          <w:sz w:val="24"/>
          <w:szCs w:val="24"/>
          <w:lang w:eastAsia="ru-RU"/>
        </w:rPr>
        <w:t>неприостановление</w:t>
      </w:r>
      <w:proofErr w:type="spellEnd"/>
      <w:r w:rsidRPr="003859D3">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AD1BAD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3859D3">
        <w:rPr>
          <w:rFonts w:ascii="Times New Roman" w:eastAsia="Times New Roman" w:hAnsi="Times New Roman" w:cs="Times New Roman"/>
          <w:sz w:val="24"/>
          <w:szCs w:val="24"/>
          <w:lang w:eastAsia="ru-RU"/>
        </w:rPr>
        <w:t>онкурентной закупке не принято;</w:t>
      </w:r>
    </w:p>
    <w:p w14:paraId="0AF8B2D5"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1F143C3"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FC1540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на которых размещены эти информация и документы); </w:t>
      </w:r>
    </w:p>
    <w:p w14:paraId="56C14F42"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такие результаты; </w:t>
      </w:r>
    </w:p>
    <w:p w14:paraId="510A891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C3A29B3" w14:textId="77777777" w:rsidR="00D13E84" w:rsidRPr="003859D3" w:rsidRDefault="00D13E84" w:rsidP="00D629B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14:paraId="7E5E728B" w14:textId="77777777" w:rsidR="00D13E84" w:rsidRPr="003859D3" w:rsidRDefault="00D13E84" w:rsidP="00D629B1">
      <w:pPr>
        <w:pStyle w:val="a7"/>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предложений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и документации о проведении запроса предложений к лицам, которые осуществляют поставки товаров, выполнение работ, оказание услуг; </w:t>
      </w:r>
    </w:p>
    <w:p w14:paraId="085D3962" w14:textId="77777777" w:rsidR="00D13E84" w:rsidRPr="003859D3" w:rsidRDefault="00D13E84" w:rsidP="00D629B1">
      <w:pPr>
        <w:pStyle w:val="a7"/>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rsidRPr="003859D3">
        <w:rPr>
          <w:rFonts w:ascii="Times New Roman" w:eastAsia="Times New Roman" w:hAnsi="Times New Roman" w:cs="Times New Roman"/>
          <w:sz w:val="24"/>
          <w:szCs w:val="24"/>
          <w:lang w:eastAsia="ru-RU"/>
        </w:rPr>
        <w:t>которые согласно гражданскому законодательству</w:t>
      </w:r>
      <w:proofErr w:type="gramEnd"/>
      <w:r w:rsidRPr="003859D3">
        <w:rPr>
          <w:rFonts w:ascii="Times New Roman" w:eastAsia="Times New Roman" w:hAnsi="Times New Roman" w:cs="Times New Roman"/>
          <w:sz w:val="24"/>
          <w:szCs w:val="24"/>
          <w:lang w:eastAsia="ru-RU"/>
        </w:rPr>
        <w:t xml:space="preserve"> могут быть представлены только вместе с товаром; </w:t>
      </w:r>
    </w:p>
    <w:p w14:paraId="7B6F13E1" w14:textId="77777777" w:rsidR="00D13E84" w:rsidRPr="003859D3" w:rsidRDefault="00D13E84" w:rsidP="00D629B1">
      <w:pPr>
        <w:pStyle w:val="a7"/>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документации о запросе предложений; </w:t>
      </w:r>
    </w:p>
    <w:p w14:paraId="6F5A902D" w14:textId="77777777" w:rsidR="00D13E84" w:rsidRPr="003859D3" w:rsidRDefault="00D13E84" w:rsidP="00D629B1">
      <w:pPr>
        <w:pStyle w:val="a7"/>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14:paraId="005A0EDB" w14:textId="77777777" w:rsidR="00D13E84" w:rsidRPr="003859D3" w:rsidRDefault="00D13E84" w:rsidP="00D629B1">
      <w:pPr>
        <w:pStyle w:val="a7"/>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другие документы в соответствии с требованиями Положения и документации о проведении запроса предложений. </w:t>
      </w:r>
    </w:p>
    <w:p w14:paraId="19F8887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14:paraId="6E979A0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14:paraId="48FC656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14:paraId="15CBC7B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45B96509"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14:paraId="7465F4E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14:paraId="0670BAE1"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2DBDFA85" w14:textId="77777777" w:rsidR="00D13E84" w:rsidRPr="003859D3"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44" w:name="_Toc105081026"/>
      <w:r w:rsidRPr="003859D3">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44"/>
    </w:p>
    <w:p w14:paraId="6C407D4E"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заявки на участие в таком запросе. </w:t>
      </w:r>
    </w:p>
    <w:p w14:paraId="011413F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w:t>
      </w:r>
      <w:r w:rsidR="005C082A" w:rsidRPr="003859D3">
        <w:rPr>
          <w:rFonts w:ascii="Times New Roman" w:eastAsia="Times New Roman" w:hAnsi="Times New Roman" w:cs="Times New Roman"/>
          <w:sz w:val="24"/>
          <w:szCs w:val="24"/>
          <w:lang w:eastAsia="ru-RU"/>
        </w:rPr>
        <w:t xml:space="preserve">ункте </w:t>
      </w:r>
      <w:r w:rsidR="00A86E0A" w:rsidRPr="003859D3">
        <w:rPr>
          <w:rFonts w:ascii="Times New Roman" w:eastAsia="Times New Roman" w:hAnsi="Times New Roman" w:cs="Times New Roman"/>
          <w:sz w:val="24"/>
          <w:szCs w:val="24"/>
          <w:lang w:eastAsia="ru-RU"/>
        </w:rPr>
        <w:t>1.7.4</w:t>
      </w:r>
      <w:r w:rsidRPr="003859D3">
        <w:rPr>
          <w:rFonts w:ascii="Times New Roman" w:eastAsia="Times New Roman" w:hAnsi="Times New Roman" w:cs="Times New Roman"/>
          <w:sz w:val="24"/>
          <w:szCs w:val="24"/>
          <w:lang w:eastAsia="ru-RU"/>
        </w:rPr>
        <w:t xml:space="preserve"> Положения, а также: </w:t>
      </w:r>
    </w:p>
    <w:p w14:paraId="7A4FDE72"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6515C030"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предмета и номер запроса предложений; </w:t>
      </w:r>
    </w:p>
    <w:p w14:paraId="0E7AD1B9"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14:paraId="18CC6958"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14:paraId="74F22537"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14:paraId="088A9D6E" w14:textId="77777777" w:rsidR="00D13E84" w:rsidRPr="003859D3" w:rsidRDefault="00D13E84" w:rsidP="00D629B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w:t>
      </w:r>
      <w:r w:rsidR="005C082A" w:rsidRPr="003859D3">
        <w:rPr>
          <w:rFonts w:ascii="Times New Roman" w:eastAsia="Times New Roman" w:hAnsi="Times New Roman" w:cs="Times New Roman"/>
          <w:sz w:val="24"/>
          <w:szCs w:val="24"/>
          <w:lang w:eastAsia="ru-RU"/>
        </w:rPr>
        <w:t xml:space="preserve">исла критериев, указанных в подпунктах </w:t>
      </w:r>
      <w:r w:rsidRPr="003859D3">
        <w:rPr>
          <w:rFonts w:ascii="Times New Roman" w:eastAsia="Times New Roman" w:hAnsi="Times New Roman" w:cs="Times New Roman"/>
          <w:sz w:val="24"/>
          <w:szCs w:val="24"/>
          <w:lang w:eastAsia="ru-RU"/>
        </w:rPr>
        <w:t>1,</w:t>
      </w:r>
      <w:r w:rsidR="00A86E0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3</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5C082A"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6 п</w:t>
      </w:r>
      <w:r w:rsidR="005C082A"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4.3.3 Положения. </w:t>
      </w:r>
    </w:p>
    <w:p w14:paraId="48C62E8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14:paraId="75F4836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3859D3">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3859D3">
        <w:rPr>
          <w:rFonts w:ascii="Times New Roman" w:eastAsia="Times New Roman" w:hAnsi="Times New Roman" w:cs="Times New Roman"/>
          <w:sz w:val="24"/>
          <w:szCs w:val="24"/>
          <w:lang w:eastAsia="ru-RU"/>
        </w:rPr>
        <w:t>не позднее чем через три дня со дня подписания.</w:t>
      </w:r>
    </w:p>
    <w:p w14:paraId="4062F33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p>
    <w:p w14:paraId="2F1A7B19"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27"/>
      <w:r w:rsidRPr="003859D3">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5"/>
    </w:p>
    <w:p w14:paraId="25F1454D"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14:paraId="33FC5EE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14:paraId="73D2C6F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1.10.1 Положения. </w:t>
      </w:r>
    </w:p>
    <w:p w14:paraId="78290C1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14:paraId="59C28887"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14:paraId="16FC94B6"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14:paraId="72E1D2A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14:paraId="5C5AFD8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14:paraId="29BDDC92"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14:paraId="73C3986A"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Протокол рассмотрения, оценки и сопоставления заявок на участие в запросе предложений должен содержать сведения, указанные в п</w:t>
      </w:r>
      <w:r w:rsidR="005C082A" w:rsidRPr="003859D3">
        <w:rPr>
          <w:rFonts w:ascii="Times New Roman" w:eastAsia="Times New Roman" w:hAnsi="Times New Roman" w:cs="Times New Roman"/>
          <w:sz w:val="24"/>
          <w:szCs w:val="24"/>
          <w:lang w:eastAsia="ru-RU"/>
        </w:rPr>
        <w:t xml:space="preserve">ункте </w:t>
      </w:r>
      <w:r w:rsidR="003A13B7" w:rsidRPr="003859D3">
        <w:rPr>
          <w:rFonts w:ascii="Times New Roman" w:eastAsia="Times New Roman" w:hAnsi="Times New Roman" w:cs="Times New Roman"/>
          <w:sz w:val="24"/>
          <w:szCs w:val="24"/>
          <w:lang w:eastAsia="ru-RU"/>
        </w:rPr>
        <w:t>1.7.5</w:t>
      </w:r>
      <w:r w:rsidRPr="003859D3">
        <w:rPr>
          <w:rFonts w:ascii="Times New Roman" w:eastAsia="Times New Roman" w:hAnsi="Times New Roman" w:cs="Times New Roman"/>
          <w:sz w:val="24"/>
          <w:szCs w:val="24"/>
          <w:lang w:eastAsia="ru-RU"/>
        </w:rPr>
        <w:t xml:space="preserve">Положения, а также: </w:t>
      </w:r>
    </w:p>
    <w:p w14:paraId="31BB105F" w14:textId="77777777" w:rsidR="00D13E84" w:rsidRPr="003859D3" w:rsidRDefault="00D13E84" w:rsidP="00D629B1">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14:paraId="706FDBB5" w14:textId="77777777" w:rsidR="00D13E84" w:rsidRPr="003859D3" w:rsidRDefault="00D13E84" w:rsidP="00D629B1">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наименование предмета и номер запроса предложений; </w:t>
      </w:r>
    </w:p>
    <w:p w14:paraId="0E4CAEBC" w14:textId="77777777" w:rsidR="00D13E84" w:rsidRPr="003859D3" w:rsidRDefault="00D13E84" w:rsidP="00D629B1">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14:paraId="2ED81F11" w14:textId="77777777" w:rsidR="00D13E84" w:rsidRPr="003859D3" w:rsidRDefault="00D13E84" w:rsidP="00D629B1">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14:paraId="342C8E91"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чем через три дня со дня подписания. </w:t>
      </w:r>
    </w:p>
    <w:p w14:paraId="2C661DC7"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не менее трех лет. </w:t>
      </w:r>
    </w:p>
    <w:p w14:paraId="6491319C"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запроса предложений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C6125E"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1.11 Положения. </w:t>
      </w:r>
    </w:p>
    <w:p w14:paraId="3129111A"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не менее трех лет. </w:t>
      </w:r>
    </w:p>
    <w:p w14:paraId="0F81EDB6" w14:textId="77777777" w:rsidR="00D13E84" w:rsidRPr="003859D3"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1.8.</w:t>
      </w:r>
      <w:r w:rsidR="00EF1D38" w:rsidRPr="003859D3">
        <w:rPr>
          <w:rFonts w:ascii="Times New Roman" w:eastAsia="Times New Roman" w:hAnsi="Times New Roman" w:cs="Times New Roman"/>
          <w:sz w:val="24"/>
          <w:szCs w:val="24"/>
          <w:lang w:eastAsia="ru-RU"/>
        </w:rPr>
        <w:t>20</w:t>
      </w:r>
      <w:r w:rsidR="00C6125E"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C6125E"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1.8.2</w:t>
      </w:r>
      <w:r w:rsidR="00EF1D38" w:rsidRPr="003859D3">
        <w:rPr>
          <w:rFonts w:ascii="Times New Roman" w:eastAsia="Times New Roman" w:hAnsi="Times New Roman" w:cs="Times New Roman"/>
          <w:sz w:val="24"/>
          <w:szCs w:val="24"/>
          <w:lang w:eastAsia="ru-RU"/>
        </w:rPr>
        <w:t>2</w:t>
      </w:r>
      <w:r w:rsidRPr="003859D3">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3859D3">
        <w:rPr>
          <w:rFonts w:ascii="Times New Roman" w:eastAsia="Times New Roman" w:hAnsi="Times New Roman" w:cs="Times New Roman"/>
          <w:sz w:val="24"/>
          <w:szCs w:val="24"/>
          <w:lang w:eastAsia="ru-RU"/>
        </w:rPr>
        <w:t>пятнадцать</w:t>
      </w:r>
      <w:r w:rsidRPr="003859D3">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 </w:t>
      </w:r>
    </w:p>
    <w:p w14:paraId="06891BBD"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54F9D31D" w14:textId="77777777" w:rsidR="00D13E84" w:rsidRPr="003859D3"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28"/>
      <w:r w:rsidRPr="003859D3">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6"/>
    </w:p>
    <w:p w14:paraId="0F24D4E2"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29"/>
      <w:r w:rsidRPr="003859D3">
        <w:rPr>
          <w:rFonts w:ascii="Times New Roman" w:eastAsia="Times New Roman" w:hAnsi="Times New Roman" w:cs="Times New Roman"/>
          <w:color w:val="auto"/>
          <w:sz w:val="24"/>
          <w:szCs w:val="24"/>
          <w:lang w:eastAsia="ru-RU"/>
        </w:rPr>
        <w:t>Запрос котировок в электронной форме</w:t>
      </w:r>
      <w:bookmarkEnd w:id="47"/>
    </w:p>
    <w:p w14:paraId="1307914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14:paraId="245E47D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w:t>
      </w:r>
      <w:r w:rsidR="009E7EE4" w:rsidRPr="003859D3">
        <w:rPr>
          <w:rFonts w:ascii="Times New Roman" w:eastAsia="Times New Roman" w:hAnsi="Times New Roman" w:cs="Times New Roman"/>
          <w:sz w:val="24"/>
          <w:szCs w:val="24"/>
          <w:lang w:eastAsia="ru-RU"/>
        </w:rPr>
        <w:t>три миллиона</w:t>
      </w:r>
      <w:r w:rsidRPr="003859D3">
        <w:rPr>
          <w:rFonts w:ascii="Times New Roman" w:eastAsia="Times New Roman" w:hAnsi="Times New Roman" w:cs="Times New Roman"/>
          <w:sz w:val="24"/>
          <w:szCs w:val="24"/>
          <w:lang w:eastAsia="ru-RU"/>
        </w:rPr>
        <w:t xml:space="preserve"> руб</w:t>
      </w:r>
      <w:r w:rsidR="001964F7"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xml:space="preserve">. </w:t>
      </w:r>
    </w:p>
    <w:p w14:paraId="4FF5AE4F"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3859D3">
        <w:rPr>
          <w:rFonts w:ascii="Times New Roman" w:eastAsia="Times New Roman" w:hAnsi="Times New Roman" w:cs="Times New Roman"/>
          <w:sz w:val="24"/>
          <w:szCs w:val="24"/>
          <w:lang w:eastAsia="ru-RU"/>
        </w:rPr>
        <w:t>пяти миллионов</w:t>
      </w:r>
      <w:r w:rsidRPr="003859D3">
        <w:rPr>
          <w:rFonts w:ascii="Times New Roman" w:eastAsia="Times New Roman" w:hAnsi="Times New Roman" w:cs="Times New Roman"/>
          <w:sz w:val="24"/>
          <w:szCs w:val="24"/>
          <w:lang w:eastAsia="ru-RU"/>
        </w:rPr>
        <w:t xml:space="preserve"> руб</w:t>
      </w:r>
      <w:r w:rsidR="001964F7"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xml:space="preserve">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принять решение о проведении запроса котировок, когда невозможно провести аукцион из-за длительности процедуры. </w:t>
      </w:r>
    </w:p>
    <w:p w14:paraId="1F2CEBE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14:paraId="1964047F"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запроса котировок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не составляет документацию о закупке. </w:t>
      </w:r>
    </w:p>
    <w:p w14:paraId="2D0D395B" w14:textId="77777777" w:rsidR="00D13E84" w:rsidRPr="003859D3"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w:t>
      </w:r>
      <w:r w:rsidR="00813F77" w:rsidRPr="003859D3">
        <w:rPr>
          <w:rFonts w:ascii="Times New Roman" w:eastAsia="Times New Roman" w:hAnsi="Times New Roman" w:cs="Times New Roman"/>
          <w:sz w:val="24"/>
          <w:szCs w:val="24"/>
          <w:lang w:eastAsia="ru-RU"/>
        </w:rPr>
        <w:t xml:space="preserve">унктом </w:t>
      </w:r>
      <w:r w:rsidR="00D13E84" w:rsidRPr="003859D3">
        <w:rPr>
          <w:rFonts w:ascii="Times New Roman" w:eastAsia="Times New Roman" w:hAnsi="Times New Roman" w:cs="Times New Roman"/>
          <w:sz w:val="24"/>
          <w:szCs w:val="24"/>
          <w:lang w:eastAsia="ru-RU"/>
        </w:rPr>
        <w:t>1.4.10</w:t>
      </w:r>
      <w:r w:rsidR="00A604B9" w:rsidRPr="003859D3">
        <w:rPr>
          <w:rFonts w:ascii="Times New Roman" w:eastAsia="Times New Roman" w:hAnsi="Times New Roman" w:cs="Times New Roman"/>
          <w:sz w:val="24"/>
          <w:szCs w:val="24"/>
          <w:lang w:eastAsia="ru-RU"/>
        </w:rPr>
        <w:t>,1.4.11</w:t>
      </w:r>
      <w:r w:rsidR="00D13E84" w:rsidRPr="003859D3">
        <w:rPr>
          <w:rFonts w:ascii="Times New Roman" w:eastAsia="Times New Roman" w:hAnsi="Times New Roman" w:cs="Times New Roman"/>
          <w:sz w:val="24"/>
          <w:szCs w:val="24"/>
          <w:lang w:eastAsia="ru-RU"/>
        </w:rPr>
        <w:t xml:space="preserve"> Положения. </w:t>
      </w:r>
    </w:p>
    <w:p w14:paraId="6F5E1AE4"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083A9DEF"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0"/>
      <w:r w:rsidRPr="003859D3">
        <w:rPr>
          <w:rFonts w:ascii="Times New Roman" w:eastAsia="Times New Roman" w:hAnsi="Times New Roman" w:cs="Times New Roman"/>
          <w:color w:val="auto"/>
          <w:sz w:val="24"/>
          <w:szCs w:val="24"/>
          <w:lang w:eastAsia="ru-RU"/>
        </w:rPr>
        <w:lastRenderedPageBreak/>
        <w:t>Извещение о проведении запроса котировок в электронной форме</w:t>
      </w:r>
      <w:bookmarkEnd w:id="48"/>
    </w:p>
    <w:p w14:paraId="4BC98C1A"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3859D3">
        <w:rPr>
          <w:rFonts w:ascii="Times New Roman" w:eastAsia="Times New Roman" w:hAnsi="Times New Roman" w:cs="Times New Roman"/>
          <w:sz w:val="24"/>
          <w:szCs w:val="24"/>
          <w:lang w:eastAsia="ru-RU"/>
        </w:rPr>
        <w:t xml:space="preserve">унктах </w:t>
      </w:r>
      <w:r w:rsidRPr="003859D3">
        <w:rPr>
          <w:rFonts w:ascii="Times New Roman" w:eastAsia="Times New Roman" w:hAnsi="Times New Roman" w:cs="Times New Roman"/>
          <w:sz w:val="24"/>
          <w:szCs w:val="24"/>
          <w:lang w:eastAsia="ru-RU"/>
        </w:rPr>
        <w:t>1.8.2, 1.8.</w:t>
      </w:r>
      <w:r w:rsidR="008D2EE8" w:rsidRPr="003859D3">
        <w:rPr>
          <w:rFonts w:ascii="Times New Roman" w:eastAsia="Times New Roman" w:hAnsi="Times New Roman" w:cs="Times New Roman"/>
          <w:sz w:val="24"/>
          <w:szCs w:val="24"/>
          <w:lang w:eastAsia="ru-RU"/>
        </w:rPr>
        <w:t>8</w:t>
      </w:r>
      <w:r w:rsidRPr="003859D3">
        <w:rPr>
          <w:rFonts w:ascii="Times New Roman" w:eastAsia="Times New Roman" w:hAnsi="Times New Roman" w:cs="Times New Roman"/>
          <w:sz w:val="24"/>
          <w:szCs w:val="24"/>
          <w:lang w:eastAsia="ru-RU"/>
        </w:rPr>
        <w:t xml:space="preserve"> Положения. </w:t>
      </w:r>
    </w:p>
    <w:p w14:paraId="0E1096B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14:paraId="2D72B91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3859D3">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14:paraId="253322D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5.1.5 Положения. </w:t>
      </w:r>
    </w:p>
    <w:p w14:paraId="35CD2FA8"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1BAA22CA"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1"/>
      <w:r w:rsidRPr="003859D3">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9"/>
    </w:p>
    <w:p w14:paraId="6905624B"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запросе котировок должна включать: </w:t>
      </w:r>
    </w:p>
    <w:p w14:paraId="0E98B8F5"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14:paraId="13FC3D16"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14:paraId="4EC043AB"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14:paraId="40F0C652"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A02ACE" w:rsidRPr="003859D3">
        <w:rPr>
          <w:rFonts w:ascii="Times New Roman" w:eastAsia="Times New Roman" w:hAnsi="Times New Roman" w:cs="Times New Roman"/>
          <w:sz w:val="24"/>
          <w:szCs w:val="24"/>
          <w:lang w:eastAsia="ru-RU"/>
        </w:rPr>
        <w:t>,</w:t>
      </w:r>
      <w:r w:rsidR="00A02ACE" w:rsidRPr="003859D3">
        <w:rPr>
          <w:rFonts w:ascii="Times New Roman" w:hAnsi="Times New Roman" w:cs="Times New Roman"/>
          <w:sz w:val="24"/>
          <w:szCs w:val="24"/>
        </w:rPr>
        <w:t xml:space="preserve"> на официальном сайте</w:t>
      </w:r>
      <w:r w:rsidR="00A02ACE"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извещения о проведении запроса котировок, или нотариально заверенную копию такой выписки; </w:t>
      </w:r>
    </w:p>
    <w:p w14:paraId="6FF51167"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00A02ACE" w:rsidRPr="003859D3">
        <w:rPr>
          <w:rFonts w:ascii="Times New Roman" w:eastAsia="Times New Roman" w:hAnsi="Times New Roman" w:cs="Times New Roman"/>
          <w:sz w:val="24"/>
          <w:szCs w:val="24"/>
          <w:lang w:eastAsia="ru-RU"/>
        </w:rPr>
        <w:t>,</w:t>
      </w:r>
      <w:r w:rsidR="00A02ACE" w:rsidRPr="003859D3">
        <w:rPr>
          <w:rFonts w:ascii="Times New Roman" w:hAnsi="Times New Roman" w:cs="Times New Roman"/>
          <w:sz w:val="24"/>
          <w:szCs w:val="24"/>
        </w:rPr>
        <w:t xml:space="preserve"> на официальном сайте</w:t>
      </w:r>
      <w:r w:rsidRPr="003859D3">
        <w:rPr>
          <w:rFonts w:ascii="Times New Roman" w:eastAsia="Times New Roman" w:hAnsi="Times New Roman" w:cs="Times New Roman"/>
          <w:sz w:val="24"/>
          <w:szCs w:val="24"/>
          <w:lang w:eastAsia="ru-RU"/>
        </w:rPr>
        <w:t xml:space="preserve"> извещения </w:t>
      </w:r>
      <w:r w:rsidR="00037793" w:rsidRPr="003859D3">
        <w:rPr>
          <w:rFonts w:ascii="Times New Roman" w:eastAsia="Times New Roman" w:hAnsi="Times New Roman" w:cs="Times New Roman"/>
          <w:sz w:val="24"/>
          <w:szCs w:val="24"/>
          <w:lang w:eastAsia="ru-RU"/>
        </w:rPr>
        <w:t>о проведении запроса котировок;</w:t>
      </w:r>
    </w:p>
    <w:p w14:paraId="27A97F8D"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3859D3">
        <w:rPr>
          <w:rFonts w:ascii="Times New Roman" w:eastAsia="Times New Roman" w:hAnsi="Times New Roman" w:cs="Times New Roman"/>
          <w:sz w:val="24"/>
          <w:szCs w:val="24"/>
          <w:lang w:eastAsia="ru-RU"/>
        </w:rPr>
        <w:t>енную копию такой доверенности;</w:t>
      </w:r>
    </w:p>
    <w:p w14:paraId="2C8F03B0"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058D4B03" w14:textId="77777777" w:rsidR="00D13E84" w:rsidRPr="003859D3" w:rsidRDefault="00D13E84" w:rsidP="00D629B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документ, декларирующий следующ</w:t>
      </w:r>
      <w:r w:rsidR="00037793" w:rsidRPr="003859D3">
        <w:rPr>
          <w:rFonts w:ascii="Times New Roman" w:eastAsia="Times New Roman" w:hAnsi="Times New Roman" w:cs="Times New Roman"/>
          <w:sz w:val="24"/>
          <w:szCs w:val="24"/>
          <w:lang w:eastAsia="ru-RU"/>
        </w:rPr>
        <w:t>ее:</w:t>
      </w:r>
    </w:p>
    <w:p w14:paraId="18835DED"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3859D3">
        <w:rPr>
          <w:rFonts w:ascii="Times New Roman" w:eastAsia="Times New Roman" w:hAnsi="Times New Roman" w:cs="Times New Roman"/>
          <w:sz w:val="24"/>
          <w:szCs w:val="24"/>
          <w:lang w:eastAsia="ru-RU"/>
        </w:rPr>
        <w:t>ля несостоятельным (банкротом);</w:t>
      </w:r>
    </w:p>
    <w:p w14:paraId="02B70A8B"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w:t>
      </w:r>
      <w:proofErr w:type="spellStart"/>
      <w:r w:rsidRPr="003859D3">
        <w:rPr>
          <w:rFonts w:ascii="Times New Roman" w:eastAsia="Times New Roman" w:hAnsi="Times New Roman" w:cs="Times New Roman"/>
          <w:sz w:val="24"/>
          <w:szCs w:val="24"/>
          <w:lang w:eastAsia="ru-RU"/>
        </w:rPr>
        <w:t>неприостановление</w:t>
      </w:r>
      <w:proofErr w:type="spellEnd"/>
      <w:r w:rsidRPr="003859D3">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w:t>
      </w:r>
      <w:r w:rsidR="00037793" w:rsidRPr="003859D3">
        <w:rPr>
          <w:rFonts w:ascii="Times New Roman" w:eastAsia="Times New Roman" w:hAnsi="Times New Roman" w:cs="Times New Roman"/>
          <w:sz w:val="24"/>
          <w:szCs w:val="24"/>
          <w:lang w:eastAsia="ru-RU"/>
        </w:rPr>
        <w:t>министративных правонарушениях;</w:t>
      </w:r>
    </w:p>
    <w:p w14:paraId="431C27E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2A328AC1" w14:textId="77777777" w:rsidR="00A86B92" w:rsidRPr="003859D3"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001D871" w14:textId="77777777" w:rsidR="00A86B92" w:rsidRPr="003859D3"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1D94816" w14:textId="77777777" w:rsidR="00A86B92" w:rsidRPr="003859D3"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на которых размещены эти информация и документы); </w:t>
      </w:r>
    </w:p>
    <w:p w14:paraId="57AF3029" w14:textId="77777777" w:rsidR="00A86B92" w:rsidRPr="003859D3"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такие результаты; </w:t>
      </w:r>
    </w:p>
    <w:p w14:paraId="76D76943"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0EE1D69" w14:textId="77777777" w:rsidR="00D13E84" w:rsidRPr="003859D3" w:rsidRDefault="00D13E84" w:rsidP="00D629B1">
      <w:pPr>
        <w:pStyle w:val="a7"/>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предложение о цене договора; </w:t>
      </w:r>
    </w:p>
    <w:p w14:paraId="09EB188B" w14:textId="77777777" w:rsidR="00D13E84" w:rsidRPr="003859D3" w:rsidRDefault="00D13E84" w:rsidP="00D629B1">
      <w:pPr>
        <w:pStyle w:val="a7"/>
        <w:numPr>
          <w:ilvl w:val="0"/>
          <w:numId w:val="3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документы (их копии), подтверждающие соответствие участника запроса котировок требованиям законодательства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и извещения о проведении запроса котировок к лицам, которые осуществляют поставки товаров, выполнение работ, оказание услуг;</w:t>
      </w:r>
    </w:p>
    <w:p w14:paraId="1B194658" w14:textId="77777777" w:rsidR="00D13E84" w:rsidRPr="003859D3" w:rsidRDefault="00D13E84" w:rsidP="00D629B1">
      <w:pPr>
        <w:pStyle w:val="a7"/>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к таким товарам, работам, услугам, если законодательством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3859D3">
        <w:rPr>
          <w:rFonts w:ascii="Times New Roman" w:eastAsia="Times New Roman" w:hAnsi="Times New Roman" w:cs="Times New Roman"/>
          <w:sz w:val="24"/>
          <w:szCs w:val="24"/>
          <w:lang w:eastAsia="ru-RU"/>
        </w:rPr>
        <w:t>которые согласно гражданскому законодательству</w:t>
      </w:r>
      <w:proofErr w:type="gramEnd"/>
      <w:r w:rsidRPr="003859D3">
        <w:rPr>
          <w:rFonts w:ascii="Times New Roman" w:eastAsia="Times New Roman" w:hAnsi="Times New Roman" w:cs="Times New Roman"/>
          <w:sz w:val="24"/>
          <w:szCs w:val="24"/>
          <w:lang w:eastAsia="ru-RU"/>
        </w:rPr>
        <w:t xml:space="preserve"> могут быть представлены только вместе с товаром; </w:t>
      </w:r>
    </w:p>
    <w:p w14:paraId="33AC5A23" w14:textId="77777777" w:rsidR="00D13E84" w:rsidRPr="003859D3" w:rsidRDefault="00D13E84" w:rsidP="00D629B1">
      <w:pPr>
        <w:pStyle w:val="a7"/>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14:paraId="760AC515" w14:textId="77777777" w:rsidR="00D13E84" w:rsidRPr="003859D3" w:rsidRDefault="00D13E84" w:rsidP="00D629B1">
      <w:pPr>
        <w:pStyle w:val="a7"/>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1637A4B4" w14:textId="77777777" w:rsidR="00D13E84" w:rsidRPr="003859D3" w:rsidRDefault="00D13E84" w:rsidP="00D629B1">
      <w:pPr>
        <w:pStyle w:val="a7"/>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документы в соответствии с требованиями Положения и извещением о проведении запроса котировок. </w:t>
      </w:r>
    </w:p>
    <w:p w14:paraId="6FB63A6C"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3CEC2171"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14:paraId="49CBCE95"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14:paraId="2AC0FE80"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14:paraId="48F03C35"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14:paraId="43429093"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6BB130A4" w14:textId="77777777" w:rsidR="00D13E84" w:rsidRPr="003859D3"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07A3EA3C" w14:textId="77777777" w:rsidR="00D13E84" w:rsidRPr="003859D3"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2"/>
      <w:r w:rsidRPr="003859D3">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50"/>
    </w:p>
    <w:p w14:paraId="365DAD94" w14:textId="77777777" w:rsidR="00D13E84" w:rsidRPr="003859D3"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все заявки, поданные на участие. </w:t>
      </w:r>
    </w:p>
    <w:p w14:paraId="42D8DFEE" w14:textId="77777777" w:rsidR="00D629B1" w:rsidRDefault="00D629B1" w:rsidP="00D629B1">
      <w:pPr>
        <w:pStyle w:val="af6"/>
      </w:pPr>
      <w: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14:paraId="15138D26" w14:textId="77777777" w:rsidR="00D629B1" w:rsidRDefault="00D629B1" w:rsidP="00D629B1">
      <w:pPr>
        <w:pStyle w:val="af6"/>
      </w:pPr>
      <w:r>
        <w:t>В протокол рассмотрения и оценки заявок вносятся сведения, указанные в пункте 1.7.5 Положения, а также:</w:t>
      </w:r>
    </w:p>
    <w:p w14:paraId="2A1A9C8F" w14:textId="77777777" w:rsidR="00D629B1" w:rsidRDefault="00D629B1" w:rsidP="00D629B1">
      <w:pPr>
        <w:pStyle w:val="af6"/>
      </w:pPr>
      <w:bookmarkStart w:id="51" w:name="anchor54201"/>
      <w:bookmarkEnd w:id="51"/>
      <w:r>
        <w:t>1) фамилии, имена, отчества (при наличии), должности членов комиссии по закупкам;</w:t>
      </w:r>
    </w:p>
    <w:p w14:paraId="59F4E4CD" w14:textId="77777777" w:rsidR="00D629B1" w:rsidRDefault="00D629B1" w:rsidP="00D629B1">
      <w:pPr>
        <w:pStyle w:val="af6"/>
      </w:pPr>
      <w:bookmarkStart w:id="52" w:name="anchor54202"/>
      <w:bookmarkEnd w:id="52"/>
      <w:r>
        <w:t>2) наименование предмета и номер запроса котировок;</w:t>
      </w:r>
    </w:p>
    <w:p w14:paraId="22FA77EC" w14:textId="77777777" w:rsidR="00D629B1" w:rsidRDefault="00D629B1" w:rsidP="00D629B1">
      <w:pPr>
        <w:pStyle w:val="af6"/>
      </w:pPr>
      <w:bookmarkStart w:id="53" w:name="anchor54203"/>
      <w:bookmarkEnd w:id="53"/>
      <w:r>
        <w:t>3) номер заявки, присвоенный оператором электронной площадки;</w:t>
      </w:r>
    </w:p>
    <w:p w14:paraId="7DD75E57" w14:textId="77777777" w:rsidR="00D629B1" w:rsidRDefault="00D629B1" w:rsidP="00D629B1">
      <w:pPr>
        <w:pStyle w:val="af6"/>
      </w:pPr>
      <w:bookmarkStart w:id="54" w:name="anchor54204"/>
      <w:bookmarkEnd w:id="54"/>
      <w:r>
        <w:t>4) почтовый адрес, контактный телефон каждого участника запроса котировок, а также дату и время поступления заявки;</w:t>
      </w:r>
    </w:p>
    <w:p w14:paraId="4A4B25FE" w14:textId="77777777" w:rsidR="00D629B1" w:rsidRDefault="00D629B1" w:rsidP="00D629B1">
      <w:pPr>
        <w:pStyle w:val="af6"/>
      </w:pPr>
      <w:bookmarkStart w:id="55" w:name="anchor54205"/>
      <w:bookmarkEnd w:id="55"/>
      <w:r>
        <w:lastRenderedPageBreak/>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14:paraId="3FFD5AD0" w14:textId="77777777" w:rsidR="00D629B1" w:rsidRDefault="00D629B1" w:rsidP="00D629B1">
      <w:pPr>
        <w:pStyle w:val="af6"/>
      </w:pPr>
      <w:bookmarkStart w:id="56" w:name="anchor54206"/>
      <w:bookmarkEnd w:id="56"/>
      <w: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7591B9B9" w14:textId="77777777" w:rsidR="00D629B1" w:rsidRDefault="00D629B1" w:rsidP="00D629B1">
      <w:pPr>
        <w:pStyle w:val="af6"/>
      </w:pPr>
      <w:bookmarkStart w:id="57" w:name="anchor54207"/>
      <w:bookmarkEnd w:id="57"/>
      <w:r>
        <w:t>7) сведения об участниках, которым отказано в допуске, с обоснованием отказа и сведения о решении каждого члена комиссии об отказе в допуске.</w:t>
      </w:r>
    </w:p>
    <w:p w14:paraId="728ED814" w14:textId="77777777" w:rsidR="00D13E84" w:rsidRPr="00D629B1" w:rsidRDefault="00D629B1" w:rsidP="00D629B1">
      <w:pPr>
        <w:pStyle w:val="af6"/>
      </w:pPr>
      <w: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r w:rsidR="00D13E84" w:rsidRPr="00D629B1">
        <w:rPr>
          <w:rFonts w:eastAsia="Times New Roman" w:cs="Times New Roman"/>
          <w:szCs w:val="24"/>
        </w:rPr>
        <w:t xml:space="preserve"> </w:t>
      </w:r>
    </w:p>
    <w:p w14:paraId="6D046A6E" w14:textId="77777777" w:rsidR="007045C6" w:rsidRPr="004E1B0C" w:rsidRDefault="007045C6"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E1B0C">
        <w:rPr>
          <w:rFonts w:ascii="Times New Roman" w:eastAsia="Times New Roman" w:hAnsi="Times New Roman" w:cs="Times New Roman"/>
          <w:sz w:val="24"/>
          <w:szCs w:val="24"/>
          <w:lang w:eastAsia="ru-RU"/>
        </w:rPr>
        <w:t>Утратил силу.</w:t>
      </w:r>
    </w:p>
    <w:p w14:paraId="5D73DED7" w14:textId="77777777" w:rsidR="00D13E84" w:rsidRPr="00D629B1" w:rsidRDefault="00D13E84"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D629B1">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14:paraId="4138D910" w14:textId="77777777" w:rsidR="00D13E84" w:rsidRPr="003859D3" w:rsidRDefault="00D13E84" w:rsidP="00D629B1">
      <w:pPr>
        <w:pStyle w:val="a7"/>
        <w:numPr>
          <w:ilvl w:val="2"/>
          <w:numId w:val="48"/>
        </w:numPr>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3859D3">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3859D3">
        <w:rPr>
          <w:rFonts w:ascii="Times New Roman" w:eastAsia="Times New Roman" w:hAnsi="Times New Roman" w:cs="Times New Roman"/>
          <w:sz w:val="24"/>
          <w:szCs w:val="24"/>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не менее трех лет. </w:t>
      </w:r>
    </w:p>
    <w:p w14:paraId="3CEC176D" w14:textId="77777777" w:rsidR="00D13E84" w:rsidRPr="003859D3" w:rsidRDefault="00D13E84"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результатам запроса котировок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813F77"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1.11 Положения. </w:t>
      </w:r>
    </w:p>
    <w:p w14:paraId="484B778E" w14:textId="77777777" w:rsidR="00D13E84" w:rsidRPr="003859D3" w:rsidRDefault="00D13E84"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14:paraId="12365CF4" w14:textId="77777777" w:rsidR="00D13E84" w:rsidRPr="003859D3" w:rsidRDefault="00D13E84"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не менее трех лет. </w:t>
      </w:r>
    </w:p>
    <w:p w14:paraId="4A98B25D" w14:textId="77777777" w:rsidR="00D13E84" w:rsidRPr="003859D3" w:rsidRDefault="00D13E84" w:rsidP="00D629B1">
      <w:pPr>
        <w:pStyle w:val="a7"/>
        <w:numPr>
          <w:ilvl w:val="2"/>
          <w:numId w:val="4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1.8.</w:t>
      </w:r>
      <w:r w:rsidR="00D85A1D" w:rsidRPr="003859D3">
        <w:rPr>
          <w:rFonts w:ascii="Times New Roman" w:eastAsia="Times New Roman" w:hAnsi="Times New Roman" w:cs="Times New Roman"/>
          <w:sz w:val="24"/>
          <w:szCs w:val="24"/>
          <w:lang w:eastAsia="ru-RU"/>
        </w:rPr>
        <w:t>20</w:t>
      </w:r>
      <w:r w:rsidRPr="003859D3">
        <w:rPr>
          <w:rFonts w:ascii="Times New Roman" w:eastAsia="Times New Roman" w:hAnsi="Times New Roman" w:cs="Times New Roman"/>
          <w:sz w:val="24"/>
          <w:szCs w:val="24"/>
          <w:lang w:eastAsia="ru-RU"/>
        </w:rPr>
        <w:t>-1.8.2</w:t>
      </w:r>
      <w:r w:rsidR="00D85A1D" w:rsidRPr="003859D3">
        <w:rPr>
          <w:rFonts w:ascii="Times New Roman" w:eastAsia="Times New Roman" w:hAnsi="Times New Roman" w:cs="Times New Roman"/>
          <w:sz w:val="24"/>
          <w:szCs w:val="24"/>
          <w:lang w:eastAsia="ru-RU"/>
        </w:rPr>
        <w:t>2</w:t>
      </w:r>
      <w:r w:rsidRPr="003859D3">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3859D3">
        <w:rPr>
          <w:rFonts w:ascii="Times New Roman" w:eastAsia="Times New Roman" w:hAnsi="Times New Roman" w:cs="Times New Roman"/>
          <w:sz w:val="24"/>
          <w:szCs w:val="24"/>
          <w:lang w:eastAsia="ru-RU"/>
        </w:rPr>
        <w:t>пятнадцать</w:t>
      </w:r>
      <w:r w:rsidRPr="003859D3">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14:paraId="5EFF7CB0" w14:textId="77777777" w:rsidR="00D13E84" w:rsidRPr="003859D3"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14:paraId="0A5F6327" w14:textId="77777777" w:rsidR="00D13E84" w:rsidRPr="003859D3" w:rsidRDefault="00D13E84" w:rsidP="00D629B1">
      <w:pPr>
        <w:pStyle w:val="1"/>
        <w:numPr>
          <w:ilvl w:val="0"/>
          <w:numId w:val="48"/>
        </w:numPr>
        <w:spacing w:before="0" w:line="240" w:lineRule="auto"/>
        <w:ind w:left="0" w:firstLine="0"/>
        <w:jc w:val="center"/>
        <w:rPr>
          <w:rFonts w:ascii="Times New Roman" w:eastAsia="Times New Roman" w:hAnsi="Times New Roman" w:cs="Times New Roman"/>
          <w:color w:val="auto"/>
          <w:sz w:val="24"/>
          <w:szCs w:val="24"/>
          <w:lang w:eastAsia="ru-RU"/>
        </w:rPr>
      </w:pPr>
      <w:bookmarkStart w:id="58" w:name="_Toc105081033"/>
      <w:r w:rsidRPr="003859D3">
        <w:rPr>
          <w:rFonts w:ascii="Times New Roman" w:eastAsia="Times New Roman" w:hAnsi="Times New Roman" w:cs="Times New Roman"/>
          <w:color w:val="auto"/>
          <w:sz w:val="24"/>
          <w:szCs w:val="24"/>
          <w:lang w:eastAsia="ru-RU"/>
        </w:rPr>
        <w:t>Закупка у единственного поставщика</w:t>
      </w:r>
      <w:bookmarkEnd w:id="58"/>
    </w:p>
    <w:p w14:paraId="086B8246" w14:textId="77777777" w:rsidR="00D13E84" w:rsidRPr="007F4A4A" w:rsidRDefault="00D13E84" w:rsidP="007F4A4A">
      <w:pPr>
        <w:pStyle w:val="a7"/>
        <w:numPr>
          <w:ilvl w:val="1"/>
          <w:numId w:val="52"/>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7F4A4A">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7F4A4A">
        <w:rPr>
          <w:rFonts w:ascii="Times New Roman" w:eastAsia="Times New Roman" w:hAnsi="Times New Roman" w:cs="Times New Roman"/>
          <w:sz w:val="24"/>
          <w:szCs w:val="24"/>
          <w:lang w:eastAsia="ru-RU"/>
        </w:rPr>
        <w:t>Заказчик</w:t>
      </w:r>
      <w:r w:rsidRPr="007F4A4A">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7F4A4A">
        <w:rPr>
          <w:rFonts w:ascii="Times New Roman" w:eastAsia="Times New Roman" w:hAnsi="Times New Roman" w:cs="Times New Roman"/>
          <w:sz w:val="24"/>
          <w:szCs w:val="24"/>
          <w:lang w:eastAsia="ru-RU"/>
        </w:rPr>
        <w:t>Заказчик</w:t>
      </w:r>
      <w:r w:rsidRPr="007F4A4A">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7F4A4A">
        <w:rPr>
          <w:rFonts w:ascii="Times New Roman" w:eastAsia="Times New Roman" w:hAnsi="Times New Roman" w:cs="Times New Roman"/>
          <w:sz w:val="24"/>
          <w:szCs w:val="24"/>
          <w:lang w:eastAsia="ru-RU"/>
        </w:rPr>
        <w:t>Заказчик</w:t>
      </w:r>
      <w:r w:rsidRPr="007F4A4A">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14:paraId="1F716643" w14:textId="77777777" w:rsidR="00D13E84" w:rsidRPr="007F7DB0" w:rsidRDefault="007F7DB0" w:rsidP="007F7DB0">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6.2.</w:t>
      </w:r>
      <w:r w:rsidR="004B55B2" w:rsidRPr="007F7DB0">
        <w:rPr>
          <w:rFonts w:ascii="Times New Roman" w:hAnsi="Times New Roman" w:cs="Times New Roman"/>
          <w:sz w:val="24"/>
          <w:szCs w:val="24"/>
        </w:rPr>
        <w:t xml:space="preserve"> Закупка у единственного поставщика может осуществляться Заказчиком в следующих случаях:</w:t>
      </w:r>
      <w:r w:rsidR="00D13E84" w:rsidRPr="007F7DB0">
        <w:rPr>
          <w:rFonts w:ascii="Times New Roman" w:eastAsia="Times New Roman" w:hAnsi="Times New Roman" w:cs="Times New Roman"/>
          <w:sz w:val="24"/>
          <w:szCs w:val="24"/>
          <w:lang w:eastAsia="ru-RU"/>
        </w:rPr>
        <w:t xml:space="preserve"> </w:t>
      </w:r>
    </w:p>
    <w:p w14:paraId="5C6CDFF8"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3859D3">
        <w:rPr>
          <w:rFonts w:ascii="Times New Roman" w:eastAsia="Times New Roman" w:hAnsi="Times New Roman" w:cs="Times New Roman"/>
          <w:sz w:val="24"/>
          <w:szCs w:val="24"/>
          <w:lang w:eastAsia="ru-RU"/>
        </w:rPr>
        <w:t>трех</w:t>
      </w:r>
      <w:r w:rsidR="00E555AF" w:rsidRPr="003859D3">
        <w:rPr>
          <w:rFonts w:ascii="Times New Roman" w:eastAsia="Times New Roman" w:hAnsi="Times New Roman" w:cs="Times New Roman"/>
          <w:sz w:val="24"/>
          <w:szCs w:val="24"/>
          <w:lang w:eastAsia="ru-RU"/>
        </w:rPr>
        <w:t xml:space="preserve"> миллионов</w:t>
      </w:r>
      <w:r w:rsidRPr="003859D3">
        <w:rPr>
          <w:rFonts w:ascii="Times New Roman" w:eastAsia="Times New Roman" w:hAnsi="Times New Roman" w:cs="Times New Roman"/>
          <w:sz w:val="24"/>
          <w:szCs w:val="24"/>
          <w:lang w:eastAsia="ru-RU"/>
        </w:rPr>
        <w:t xml:space="preserve"> рублей по одному договору</w:t>
      </w:r>
      <w:r w:rsidR="007F4673" w:rsidRPr="003859D3">
        <w:rPr>
          <w:rFonts w:ascii="Times New Roman" w:eastAsia="Times New Roman" w:hAnsi="Times New Roman" w:cs="Times New Roman"/>
          <w:sz w:val="24"/>
          <w:szCs w:val="24"/>
          <w:lang w:eastAsia="ru-RU"/>
        </w:rPr>
        <w:t>,</w:t>
      </w:r>
      <w:r w:rsidR="007F4673" w:rsidRPr="003859D3">
        <w:rPr>
          <w:rFonts w:ascii="Times New Roman" w:hAnsi="Times New Roman" w:cs="Times New Roman"/>
          <w:sz w:val="24"/>
          <w:szCs w:val="24"/>
        </w:rPr>
        <w:t xml:space="preserve"> при этом годовой объем закупок, который Заказчик вправе осуществить </w:t>
      </w:r>
      <w:r w:rsidR="007F4673" w:rsidRPr="003859D3">
        <w:rPr>
          <w:rFonts w:ascii="Times New Roman" w:hAnsi="Times New Roman" w:cs="Times New Roman"/>
          <w:sz w:val="24"/>
          <w:szCs w:val="24"/>
        </w:rPr>
        <w:lastRenderedPageBreak/>
        <w:t>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w:t>
      </w:r>
      <w:r w:rsidR="007F7DB0">
        <w:rPr>
          <w:rFonts w:ascii="Times New Roman" w:hAnsi="Times New Roman" w:cs="Times New Roman"/>
          <w:sz w:val="24"/>
          <w:szCs w:val="24"/>
        </w:rPr>
        <w:t>ами</w:t>
      </w:r>
      <w:r w:rsidR="007F4673" w:rsidRPr="003859D3">
        <w:rPr>
          <w:rFonts w:ascii="Times New Roman" w:hAnsi="Times New Roman" w:cs="Times New Roman"/>
          <w:sz w:val="24"/>
          <w:szCs w:val="24"/>
        </w:rPr>
        <w:t xml:space="preserve"> 6.11</w:t>
      </w:r>
      <w:r w:rsidR="007F4A4A">
        <w:rPr>
          <w:rFonts w:ascii="Times New Roman" w:hAnsi="Times New Roman" w:cs="Times New Roman"/>
          <w:sz w:val="24"/>
          <w:szCs w:val="24"/>
        </w:rPr>
        <w:t xml:space="preserve"> и 7.2.17</w:t>
      </w:r>
      <w:r w:rsidR="007F4673" w:rsidRPr="003859D3">
        <w:rPr>
          <w:rFonts w:ascii="Times New Roman" w:hAnsi="Times New Roman" w:cs="Times New Roman"/>
          <w:sz w:val="24"/>
          <w:szCs w:val="24"/>
        </w:rPr>
        <w:t xml:space="preserve"> Положения.</w:t>
      </w:r>
    </w:p>
    <w:p w14:paraId="57D91FCF" w14:textId="77777777" w:rsidR="00636A09" w:rsidRPr="003859D3" w:rsidRDefault="00636A09" w:rsidP="00636A09">
      <w:pPr>
        <w:pStyle w:val="a7"/>
        <w:tabs>
          <w:tab w:val="left" w:pos="993"/>
        </w:tabs>
        <w:spacing w:after="0" w:line="240" w:lineRule="auto"/>
        <w:ind w:left="0" w:firstLine="709"/>
        <w:jc w:val="both"/>
        <w:rPr>
          <w:rFonts w:ascii="Times New Roman" w:hAnsi="Times New Roman" w:cs="Times New Roman"/>
          <w:sz w:val="24"/>
          <w:szCs w:val="24"/>
        </w:rPr>
      </w:pPr>
      <w:r w:rsidRPr="003859D3">
        <w:rPr>
          <w:rFonts w:ascii="Times New Roman" w:hAnsi="Times New Roman" w:cs="Times New Roman"/>
          <w:sz w:val="24"/>
          <w:szCs w:val="24"/>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14:paraId="3FA6258F" w14:textId="77777777" w:rsidR="00636A09" w:rsidRPr="003859D3" w:rsidRDefault="00636A09" w:rsidP="00636A09">
      <w:pPr>
        <w:pStyle w:val="a7"/>
        <w:tabs>
          <w:tab w:val="left" w:pos="993"/>
        </w:tabs>
        <w:spacing w:after="0" w:line="240" w:lineRule="auto"/>
        <w:ind w:left="0" w:firstLine="709"/>
        <w:jc w:val="both"/>
        <w:rPr>
          <w:rFonts w:ascii="Times New Roman" w:hAnsi="Times New Roman" w:cs="Times New Roman"/>
          <w:sz w:val="24"/>
          <w:szCs w:val="24"/>
        </w:rPr>
      </w:pPr>
      <w:r w:rsidRPr="003859D3">
        <w:rPr>
          <w:rFonts w:ascii="Times New Roman" w:hAnsi="Times New Roman" w:cs="Times New Roman"/>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63FBC539"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3859D3">
        <w:rPr>
          <w:rFonts w:ascii="Times New Roman" w:eastAsia="Times New Roman" w:hAnsi="Times New Roman" w:cs="Times New Roman"/>
          <w:sz w:val="24"/>
          <w:szCs w:val="24"/>
          <w:lang w:eastAsia="ru-RU"/>
        </w:rPr>
        <w:t xml:space="preserve"> августа </w:t>
      </w:r>
      <w:r w:rsidRPr="003859D3">
        <w:rPr>
          <w:rFonts w:ascii="Times New Roman" w:eastAsia="Times New Roman" w:hAnsi="Times New Roman" w:cs="Times New Roman"/>
          <w:sz w:val="24"/>
          <w:szCs w:val="24"/>
          <w:lang w:eastAsia="ru-RU"/>
        </w:rPr>
        <w:t xml:space="preserve">1995 г.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147-ФЗ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О естественных монополиях</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w:t>
      </w:r>
    </w:p>
    <w:p w14:paraId="4CCA1996"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ценам (тарифам), по хранению и ввозу (вывозу) наркотических средств и психотропных веществ;</w:t>
      </w:r>
    </w:p>
    <w:p w14:paraId="00446F54"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5C6FA934"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14:paraId="42BB18DE" w14:textId="77777777" w:rsidR="00D13E84" w:rsidRPr="003859D3" w:rsidRDefault="00D13E84" w:rsidP="00D629B1">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14:paraId="1EB5D0DF"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нормативными правовыми актами Правительства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законодательными актами соответствующего субъекта </w:t>
      </w:r>
      <w:r w:rsidR="00327A89"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401AB4C8"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14:paraId="5B963838"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2CF794D6"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31159D13"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14:paraId="2537B8BF"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14:paraId="65B73EDE"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14:paraId="41F3AF6D"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авторами проектов; </w:t>
      </w:r>
    </w:p>
    <w:p w14:paraId="3C9DCE33"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sidRPr="003859D3">
        <w:rPr>
          <w:rFonts w:ascii="Times New Roman" w:eastAsia="Times New Roman" w:hAnsi="Times New Roman" w:cs="Times New Roman"/>
          <w:sz w:val="24"/>
          <w:szCs w:val="24"/>
          <w:lang w:eastAsia="ru-RU"/>
        </w:rPr>
        <w:lastRenderedPageBreak/>
        <w:t xml:space="preserve">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14:paraId="0CFC600F"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14:paraId="48FDD7A5"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и локальными нормативными актами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4D46B79F"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14:paraId="2CFF3112"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федеральным органом исполнительной власти; </w:t>
      </w:r>
    </w:p>
    <w:p w14:paraId="550A3F01"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14:paraId="051FDD70" w14:textId="77777777" w:rsidR="00D13E84" w:rsidRPr="003859D3" w:rsidRDefault="00D13E84" w:rsidP="00D629B1">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w:t>
      </w:r>
      <w:r w:rsidR="00F6706F" w:rsidRPr="003859D3">
        <w:rPr>
          <w:rFonts w:ascii="Times New Roman" w:eastAsia="Times New Roman" w:hAnsi="Times New Roman" w:cs="Times New Roman"/>
          <w:sz w:val="24"/>
          <w:szCs w:val="24"/>
          <w:lang w:eastAsia="ru-RU"/>
        </w:rPr>
        <w:t xml:space="preserve">государственным унитарным предприятием </w:t>
      </w:r>
      <w:r w:rsidRPr="003859D3">
        <w:rPr>
          <w:rFonts w:ascii="Times New Roman" w:eastAsia="Times New Roman" w:hAnsi="Times New Roman" w:cs="Times New Roman"/>
          <w:sz w:val="24"/>
          <w:szCs w:val="24"/>
          <w:lang w:eastAsia="ru-RU"/>
        </w:rPr>
        <w:t>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w:t>
      </w:r>
      <w:r w:rsidR="00F6706F" w:rsidRPr="003859D3">
        <w:rPr>
          <w:rFonts w:ascii="Times New Roman" w:eastAsia="Times New Roman" w:hAnsi="Times New Roman" w:cs="Times New Roman"/>
          <w:sz w:val="24"/>
          <w:szCs w:val="24"/>
          <w:lang w:eastAsia="ru-RU"/>
        </w:rPr>
        <w:t xml:space="preserve"> обязательств данного предприятия</w:t>
      </w:r>
      <w:r w:rsidRPr="003859D3">
        <w:rPr>
          <w:rFonts w:ascii="Times New Roman" w:eastAsia="Times New Roman" w:hAnsi="Times New Roman" w:cs="Times New Roman"/>
          <w:sz w:val="24"/>
          <w:szCs w:val="24"/>
          <w:lang w:eastAsia="ru-RU"/>
        </w:rPr>
        <w:t>, заключенным в соответствии с</w:t>
      </w:r>
      <w:r w:rsidR="00F6706F" w:rsidRPr="003859D3">
        <w:rPr>
          <w:rFonts w:ascii="Times New Roman" w:eastAsia="Times New Roman" w:hAnsi="Times New Roman" w:cs="Times New Roman"/>
          <w:sz w:val="24"/>
          <w:szCs w:val="24"/>
          <w:lang w:eastAsia="ru-RU"/>
        </w:rPr>
        <w:t xml:space="preserve"> </w:t>
      </w:r>
      <w:r w:rsidR="00E37065" w:rsidRPr="003859D3">
        <w:rPr>
          <w:rFonts w:ascii="Times New Roman" w:eastAsia="Times New Roman" w:hAnsi="Times New Roman" w:cs="Times New Roman"/>
          <w:sz w:val="24"/>
          <w:szCs w:val="24"/>
          <w:lang w:eastAsia="ru-RU"/>
        </w:rPr>
        <w:t>Законом о контрактной системе,</w:t>
      </w:r>
      <w:r w:rsidR="00F6706F" w:rsidRPr="003859D3">
        <w:rPr>
          <w:rFonts w:ascii="Times New Roman" w:eastAsia="Times New Roman" w:hAnsi="Times New Roman" w:cs="Times New Roman"/>
          <w:sz w:val="24"/>
          <w:szCs w:val="24"/>
          <w:lang w:eastAsia="ru-RU"/>
        </w:rPr>
        <w:t xml:space="preserve"> за исключением случаев исполнения предприятием контракта, заключенного в соответствии с пунктом 2 части 1 статьи 93 Закона о контрактной системе;</w:t>
      </w:r>
    </w:p>
    <w:p w14:paraId="327EBD86" w14:textId="77777777" w:rsidR="006F7EAB" w:rsidRPr="003859D3" w:rsidRDefault="006F7EAB" w:rsidP="0083491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43397B1F"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w:t>
      </w:r>
      <w:r w:rsidR="00311E46"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w:t>
      </w:r>
    </w:p>
    <w:p w14:paraId="0F352C02"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постановление</w:t>
      </w:r>
      <w:r w:rsidR="00813F77" w:rsidRPr="003859D3">
        <w:rPr>
          <w:rFonts w:ascii="Times New Roman" w:eastAsia="Times New Roman" w:hAnsi="Times New Roman" w:cs="Times New Roman"/>
          <w:sz w:val="24"/>
          <w:szCs w:val="24"/>
          <w:lang w:eastAsia="ru-RU"/>
        </w:rPr>
        <w:t>м</w:t>
      </w:r>
      <w:r w:rsidRPr="003859D3">
        <w:rPr>
          <w:rFonts w:ascii="Times New Roman" w:eastAsia="Times New Roman" w:hAnsi="Times New Roman" w:cs="Times New Roman"/>
          <w:sz w:val="24"/>
          <w:szCs w:val="24"/>
          <w:lang w:eastAsia="ru-RU"/>
        </w:rPr>
        <w:t xml:space="preserve"> Правительства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от 1 июля 2016 г.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615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w:t>
      </w:r>
    </w:p>
    <w:p w14:paraId="05E5F0BE"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постановление Правительства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от 30 ноября 2021 г.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2130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и признании утратившими силу отдельных актов Правительства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и положений отдельных актов Правительства </w:t>
      </w:r>
      <w:r w:rsidR="00063D11" w:rsidRPr="003859D3">
        <w:rPr>
          <w:rFonts w:ascii="Times New Roman" w:eastAsia="Times New Roman" w:hAnsi="Times New Roman" w:cs="Times New Roman"/>
          <w:sz w:val="24"/>
          <w:szCs w:val="24"/>
          <w:lang w:eastAsia="ru-RU"/>
        </w:rPr>
        <w:t>Российской Федерации</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w:t>
      </w:r>
    </w:p>
    <w:p w14:paraId="61515C59"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w:t>
      </w:r>
      <w:r w:rsidRPr="003859D3">
        <w:rPr>
          <w:rFonts w:ascii="Times New Roman" w:eastAsia="Times New Roman" w:hAnsi="Times New Roman" w:cs="Times New Roman"/>
          <w:sz w:val="24"/>
          <w:szCs w:val="24"/>
          <w:lang w:eastAsia="ru-RU"/>
        </w:rPr>
        <w:lastRenderedPageBreak/>
        <w:t xml:space="preserve">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14:paraId="0950AC6F"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14:paraId="76F3D997"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14:paraId="03EF69B3"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14:paraId="12B6A49D"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14:paraId="03D5D170"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14:paraId="3CD06438"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w:t>
      </w:r>
      <w:r w:rsidR="00063D11"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в том числе в соответствии с п</w:t>
      </w:r>
      <w:r w:rsidR="00813F77"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2 ч</w:t>
      </w:r>
      <w:r w:rsidR="00813F77"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1 ст</w:t>
      </w:r>
      <w:r w:rsidR="00813F77"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93 </w:t>
      </w:r>
      <w:r w:rsidR="00A05965" w:rsidRPr="003859D3">
        <w:rPr>
          <w:rFonts w:ascii="Times New Roman" w:eastAsia="Times New Roman" w:hAnsi="Times New Roman" w:cs="Times New Roman"/>
          <w:sz w:val="24"/>
          <w:szCs w:val="24"/>
          <w:lang w:eastAsia="ru-RU"/>
        </w:rPr>
        <w:t>Закона о контрактной системе;</w:t>
      </w:r>
    </w:p>
    <w:p w14:paraId="21A18A78" w14:textId="77777777" w:rsidR="00D13E84" w:rsidRPr="003859D3"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3859D3">
        <w:rPr>
          <w:rFonts w:ascii="Times New Roman" w:eastAsia="Times New Roman" w:hAnsi="Times New Roman" w:cs="Times New Roman"/>
          <w:sz w:val="24"/>
          <w:szCs w:val="24"/>
          <w:lang w:eastAsia="ru-RU"/>
        </w:rPr>
        <w:t>едений указанными организациями;</w:t>
      </w:r>
    </w:p>
    <w:p w14:paraId="4D49D411" w14:textId="77777777" w:rsidR="001D761B" w:rsidRPr="003859D3" w:rsidRDefault="001D761B" w:rsidP="009C19F2">
      <w:pPr>
        <w:spacing w:after="0" w:line="240" w:lineRule="auto"/>
        <w:ind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14:paraId="24596C0A" w14:textId="77777777" w:rsidR="00130A51" w:rsidRPr="003859D3" w:rsidRDefault="00130A51" w:rsidP="009C19F2">
      <w:pPr>
        <w:spacing w:after="0" w:line="240" w:lineRule="auto"/>
        <w:ind w:firstLine="540"/>
        <w:jc w:val="both"/>
        <w:rPr>
          <w:rFonts w:ascii="Times New Roman" w:hAnsi="Times New Roman" w:cs="Times New Roman"/>
          <w:sz w:val="24"/>
          <w:szCs w:val="24"/>
        </w:rPr>
      </w:pPr>
      <w:r w:rsidRPr="003859D3">
        <w:rPr>
          <w:rFonts w:ascii="Times New Roman" w:eastAsia="Times New Roman" w:hAnsi="Times New Roman" w:cs="Times New Roman"/>
          <w:sz w:val="24"/>
          <w:szCs w:val="24"/>
          <w:lang w:eastAsia="ru-RU"/>
        </w:rPr>
        <w:t>27)</w:t>
      </w:r>
      <w:r w:rsidRPr="003859D3">
        <w:rPr>
          <w:rFonts w:ascii="Times New Roman" w:hAnsi="Times New Roman" w:cs="Times New Roman"/>
          <w:sz w:val="24"/>
          <w:szCs w:val="24"/>
        </w:rPr>
        <w:t xml:space="preserve">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w:t>
      </w:r>
      <w:r w:rsidRPr="003859D3">
        <w:rPr>
          <w:rFonts w:ascii="Times New Roman" w:hAnsi="Times New Roman" w:cs="Times New Roman"/>
          <w:sz w:val="24"/>
          <w:szCs w:val="24"/>
        </w:rPr>
        <w:lastRenderedPageBreak/>
        <w:t>органы для медицинских организаций, на сумму, не превышающую шесть миллионов рублей по одному договору.</w:t>
      </w:r>
    </w:p>
    <w:p w14:paraId="159289A3" w14:textId="77777777" w:rsidR="009574CF" w:rsidRPr="003859D3" w:rsidRDefault="009574CF" w:rsidP="009C19F2">
      <w:pPr>
        <w:spacing w:after="0" w:line="240" w:lineRule="auto"/>
        <w:ind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sidRPr="003859D3">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31B6E910" w14:textId="77777777" w:rsidR="00FE62CE" w:rsidRPr="003859D3" w:rsidRDefault="00B42D7A" w:rsidP="009C19F2">
      <w:pPr>
        <w:spacing w:after="0" w:line="240" w:lineRule="auto"/>
        <w:ind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(распродажа или приобретение товара у поставщика, ликвидирующего свою хозяйственную </w:t>
      </w:r>
      <w:proofErr w:type="gramStart"/>
      <w:r w:rsidRPr="003859D3">
        <w:rPr>
          <w:rFonts w:ascii="Times New Roman" w:eastAsia="Times New Roman" w:hAnsi="Times New Roman" w:cs="Times New Roman"/>
          <w:sz w:val="24"/>
          <w:szCs w:val="24"/>
          <w:lang w:eastAsia="ru-RU"/>
        </w:rPr>
        <w:t>деятельность;  у</w:t>
      </w:r>
      <w:proofErr w:type="gramEnd"/>
      <w:r w:rsidRPr="003859D3">
        <w:rPr>
          <w:rFonts w:ascii="Times New Roman" w:eastAsia="Times New Roman" w:hAnsi="Times New Roman" w:cs="Times New Roman"/>
          <w:sz w:val="24"/>
          <w:szCs w:val="24"/>
          <w:lang w:eastAsia="ru-RU"/>
        </w:rPr>
        <w:t xml:space="preserve"> конкурсных управляющих при банкротстве; по соглашению с кредиторами);</w:t>
      </w:r>
    </w:p>
    <w:p w14:paraId="5117E327" w14:textId="77777777" w:rsidR="00B42D7A" w:rsidRPr="003859D3" w:rsidRDefault="00B42D7A" w:rsidP="009C19F2">
      <w:pPr>
        <w:spacing w:after="0" w:line="240" w:lineRule="auto"/>
        <w:ind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30) </w:t>
      </w:r>
      <w:bookmarkStart w:id="59" w:name="_Hlk126926356"/>
      <w:r w:rsidRPr="003859D3">
        <w:rPr>
          <w:rFonts w:ascii="Times New Roman" w:eastAsia="Times New Roman" w:hAnsi="Times New Roman" w:cs="Times New Roman"/>
          <w:sz w:val="24"/>
          <w:szCs w:val="24"/>
          <w:lang w:eastAsia="ru-RU"/>
        </w:rPr>
        <w:t xml:space="preserve">заключение договора на оказание услуг </w:t>
      </w:r>
      <w:bookmarkEnd w:id="59"/>
      <w:r w:rsidRPr="003859D3">
        <w:rPr>
          <w:rFonts w:ascii="Times New Roman" w:eastAsia="Times New Roman" w:hAnsi="Times New Roman" w:cs="Times New Roman"/>
          <w:sz w:val="24"/>
          <w:szCs w:val="24"/>
          <w:lang w:eastAsia="ru-RU"/>
        </w:rPr>
        <w:t>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1C722EEE" w14:textId="77777777" w:rsidR="00B42D7A" w:rsidRPr="003859D3" w:rsidRDefault="00B42D7A" w:rsidP="009C19F2">
      <w:pPr>
        <w:spacing w:after="0" w:line="240" w:lineRule="auto"/>
        <w:ind w:firstLine="54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w:t>
      </w:r>
      <w:r w:rsidR="00EB7212" w:rsidRPr="003859D3">
        <w:rPr>
          <w:rFonts w:ascii="Times New Roman" w:eastAsia="Times New Roman" w:hAnsi="Times New Roman" w:cs="Times New Roman"/>
          <w:sz w:val="24"/>
          <w:szCs w:val="24"/>
          <w:lang w:eastAsia="ru-RU"/>
        </w:rPr>
        <w:t xml:space="preserve">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14:paraId="637F192E" w14:textId="77777777" w:rsidR="00D13E84" w:rsidRPr="00F408A8" w:rsidRDefault="00F408A8" w:rsidP="00F408A8">
      <w:pPr>
        <w:pStyle w:val="a7"/>
        <w:numPr>
          <w:ilvl w:val="1"/>
          <w:numId w:val="50"/>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E84" w:rsidRPr="00F408A8">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F408A8">
        <w:rPr>
          <w:rFonts w:ascii="Times New Roman" w:eastAsia="Times New Roman" w:hAnsi="Times New Roman" w:cs="Times New Roman"/>
          <w:sz w:val="24"/>
          <w:szCs w:val="24"/>
          <w:lang w:eastAsia="ru-RU"/>
        </w:rPr>
        <w:t>Заказчик</w:t>
      </w:r>
      <w:r w:rsidR="00D13E84" w:rsidRPr="00F408A8">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14:paraId="1DF5E6CF"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1.8.1</w:t>
      </w:r>
      <w:r w:rsidR="00F7400E" w:rsidRPr="003859D3">
        <w:rPr>
          <w:rFonts w:ascii="Times New Roman" w:eastAsia="Times New Roman" w:hAnsi="Times New Roman" w:cs="Times New Roman"/>
          <w:sz w:val="24"/>
          <w:szCs w:val="24"/>
          <w:lang w:eastAsia="ru-RU"/>
        </w:rPr>
        <w:t>9</w:t>
      </w:r>
      <w:r w:rsidRPr="003859D3">
        <w:rPr>
          <w:rFonts w:ascii="Times New Roman" w:eastAsia="Times New Roman" w:hAnsi="Times New Roman" w:cs="Times New Roman"/>
          <w:sz w:val="24"/>
          <w:szCs w:val="24"/>
          <w:lang w:eastAsia="ru-RU"/>
        </w:rPr>
        <w:t xml:space="preserve"> Положения. </w:t>
      </w:r>
    </w:p>
    <w:p w14:paraId="7DA458A8" w14:textId="77777777" w:rsidR="00D13E84" w:rsidRDefault="00D13E84" w:rsidP="00F408A8">
      <w:pPr>
        <w:pStyle w:val="a7"/>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F408A8">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w:t>
      </w:r>
      <w:r w:rsidR="00311E46" w:rsidRPr="00F408A8">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F408A8">
        <w:rPr>
          <w:rFonts w:ascii="Times New Roman" w:eastAsia="Times New Roman" w:hAnsi="Times New Roman" w:cs="Times New Roman"/>
          <w:sz w:val="24"/>
          <w:szCs w:val="24"/>
          <w:lang w:eastAsia="ru-RU"/>
        </w:rPr>
        <w:t xml:space="preserve">. </w:t>
      </w:r>
    </w:p>
    <w:p w14:paraId="24EA0D7C" w14:textId="77777777" w:rsidR="007045C6" w:rsidRPr="00F408A8" w:rsidRDefault="007045C6" w:rsidP="007045C6">
      <w:pPr>
        <w:pStyle w:val="a7"/>
        <w:tabs>
          <w:tab w:val="left" w:pos="1134"/>
        </w:tabs>
        <w:spacing w:after="0" w:line="240" w:lineRule="auto"/>
        <w:ind w:left="709"/>
        <w:jc w:val="both"/>
        <w:rPr>
          <w:rFonts w:ascii="Times New Roman" w:eastAsia="Times New Roman" w:hAnsi="Times New Roman" w:cs="Times New Roman"/>
          <w:sz w:val="24"/>
          <w:szCs w:val="24"/>
          <w:lang w:eastAsia="ru-RU"/>
        </w:rPr>
      </w:pPr>
      <w:r w:rsidRPr="004E1B0C">
        <w:rPr>
          <w:rFonts w:ascii="Times New Roman" w:eastAsia="Times New Roman" w:hAnsi="Times New Roman" w:cs="Times New Roman"/>
          <w:sz w:val="24"/>
          <w:szCs w:val="24"/>
          <w:lang w:eastAsia="ru-RU"/>
        </w:rPr>
        <w:t>6.5 – 6.10. Утратили силу.</w:t>
      </w:r>
    </w:p>
    <w:p w14:paraId="4214099D" w14:textId="77777777" w:rsidR="005227A7" w:rsidRPr="003859D3" w:rsidRDefault="005227A7" w:rsidP="005227A7">
      <w:pPr>
        <w:pStyle w:val="af3"/>
        <w:jc w:val="both"/>
        <w:rPr>
          <w:rFonts w:ascii="Times New Roman" w:hAnsi="Times New Roman" w:cs="Times New Roman"/>
          <w:sz w:val="24"/>
          <w:szCs w:val="24"/>
          <w:lang w:eastAsia="ru-RU"/>
        </w:rPr>
      </w:pPr>
      <w:r w:rsidRPr="003859D3">
        <w:rPr>
          <w:rFonts w:ascii="Times New Roman" w:hAnsi="Times New Roman" w:cs="Times New Roman"/>
          <w:sz w:val="24"/>
          <w:szCs w:val="24"/>
          <w:lang w:eastAsia="ru-RU"/>
        </w:rPr>
        <w:t xml:space="preserve">           </w:t>
      </w:r>
      <w:r w:rsidRPr="004E1B0C">
        <w:rPr>
          <w:rFonts w:ascii="Times New Roman" w:hAnsi="Times New Roman" w:cs="Times New Roman"/>
          <w:sz w:val="24"/>
          <w:szCs w:val="24"/>
          <w:lang w:eastAsia="ru-RU"/>
        </w:rPr>
        <w:t>6.</w:t>
      </w:r>
      <w:r w:rsidR="007045C6" w:rsidRPr="004E1B0C">
        <w:rPr>
          <w:rFonts w:ascii="Times New Roman" w:hAnsi="Times New Roman" w:cs="Times New Roman"/>
          <w:sz w:val="24"/>
          <w:szCs w:val="24"/>
          <w:lang w:eastAsia="ru-RU"/>
        </w:rPr>
        <w:t>11</w:t>
      </w:r>
      <w:r w:rsidRPr="004E1B0C">
        <w:rPr>
          <w:rFonts w:ascii="Times New Roman" w:hAnsi="Times New Roman" w:cs="Times New Roman"/>
          <w:sz w:val="24"/>
          <w:szCs w:val="24"/>
          <w:lang w:eastAsia="ru-RU"/>
        </w:rPr>
        <w:t>.</w:t>
      </w:r>
      <w:r w:rsidR="00D13E84" w:rsidRPr="003859D3">
        <w:rPr>
          <w:rFonts w:ascii="Times New Roman" w:hAnsi="Times New Roman" w:cs="Times New Roman"/>
          <w:sz w:val="24"/>
          <w:szCs w:val="24"/>
          <w:lang w:eastAsia="ru-RU"/>
        </w:rPr>
        <w:t xml:space="preserve"> </w:t>
      </w:r>
      <w:r w:rsidRPr="003859D3">
        <w:rPr>
          <w:rFonts w:ascii="Times New Roman" w:hAnsi="Times New Roman" w:cs="Times New Roman"/>
          <w:sz w:val="24"/>
          <w:szCs w:val="24"/>
          <w:lang w:eastAsia="ru-RU"/>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14:paraId="15C1B563" w14:textId="77777777" w:rsidR="00D13E84" w:rsidRPr="003859D3" w:rsidRDefault="005227A7" w:rsidP="005227A7">
      <w:pPr>
        <w:pStyle w:val="af3"/>
        <w:jc w:val="both"/>
        <w:rPr>
          <w:rFonts w:ascii="Times New Roman" w:hAnsi="Times New Roman" w:cs="Times New Roman"/>
          <w:sz w:val="24"/>
          <w:szCs w:val="24"/>
          <w:lang w:eastAsia="ru-RU"/>
        </w:rPr>
      </w:pPr>
      <w:r w:rsidRPr="003859D3">
        <w:rPr>
          <w:rFonts w:ascii="Times New Roman" w:hAnsi="Times New Roman" w:cs="Times New Roman"/>
          <w:sz w:val="24"/>
          <w:szCs w:val="24"/>
          <w:lang w:eastAsia="ru-RU"/>
        </w:rPr>
        <w:t xml:space="preserve">             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w:t>
      </w:r>
      <w:r w:rsidR="00AD148A">
        <w:rPr>
          <w:rFonts w:ascii="Times New Roman" w:hAnsi="Times New Roman" w:cs="Times New Roman"/>
          <w:sz w:val="24"/>
          <w:szCs w:val="24"/>
          <w:lang w:eastAsia="ru-RU"/>
        </w:rPr>
        <w:t xml:space="preserve"> Для проведения Малой закупки собирается закупочная комиссия.</w:t>
      </w:r>
    </w:p>
    <w:p w14:paraId="43585947"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14:paraId="2F65C91E"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фамилии, имена, отчества, должности членов комиссии по закупкам; </w:t>
      </w:r>
    </w:p>
    <w:p w14:paraId="6EE152F2"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наименование предмета закупки; </w:t>
      </w:r>
    </w:p>
    <w:p w14:paraId="5537FFF4"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3) перечень участников закупки; </w:t>
      </w:r>
    </w:p>
    <w:p w14:paraId="60631F29"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начальную (максимальную) цену договора, сумму цен единиц товара, работы, услуги; </w:t>
      </w:r>
    </w:p>
    <w:p w14:paraId="55AF5AD5" w14:textId="77777777" w:rsidR="009574CF" w:rsidRPr="003859D3" w:rsidRDefault="009574CF" w:rsidP="009574CF">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 последнее и предпоследнее предложения о цене договора, сумме цен единиц товара, работы, услуги.</w:t>
      </w:r>
    </w:p>
    <w:p w14:paraId="433C8FA5" w14:textId="77777777" w:rsidR="009574CF" w:rsidRPr="003859D3" w:rsidRDefault="009574CF" w:rsidP="007045C6">
      <w:pPr>
        <w:pStyle w:val="af3"/>
        <w:ind w:firstLine="709"/>
        <w:jc w:val="both"/>
        <w:rPr>
          <w:rFonts w:ascii="Times New Roman" w:hAnsi="Times New Roman" w:cs="Times New Roman"/>
          <w:sz w:val="24"/>
          <w:szCs w:val="24"/>
          <w:lang w:eastAsia="ru-RU"/>
        </w:rPr>
      </w:pPr>
      <w:r w:rsidRPr="004E1B0C">
        <w:rPr>
          <w:rFonts w:ascii="Times New Roman" w:eastAsia="Times New Roman" w:hAnsi="Times New Roman" w:cs="Times New Roman"/>
          <w:sz w:val="24"/>
          <w:szCs w:val="24"/>
          <w:lang w:eastAsia="ru-RU"/>
        </w:rPr>
        <w:t>Итоговый протокол Малой закупки размещается Заказчиком в ЕИС, на официальном сайте и электронной площадке</w:t>
      </w:r>
      <w:r w:rsidR="0021282F" w:rsidRPr="004E1B0C">
        <w:rPr>
          <w:rFonts w:ascii="Times New Roman" w:eastAsia="Times New Roman" w:hAnsi="Times New Roman" w:cs="Times New Roman"/>
          <w:sz w:val="24"/>
          <w:szCs w:val="24"/>
          <w:lang w:eastAsia="ru-RU"/>
        </w:rPr>
        <w:t xml:space="preserve"> или автоматизированной системе</w:t>
      </w:r>
      <w:r w:rsidRPr="004E1B0C">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0021282F" w:rsidRPr="004E1B0C">
        <w:rPr>
          <w:rFonts w:ascii="Times New Roman" w:eastAsia="Times New Roman" w:hAnsi="Times New Roman" w:cs="Times New Roman"/>
          <w:sz w:val="24"/>
          <w:szCs w:val="24"/>
          <w:lang w:eastAsia="ru-RU"/>
        </w:rPr>
        <w:t xml:space="preserve">регламентом соответствующей электронной площадки или автоматизированной системы, </w:t>
      </w:r>
      <w:r w:rsidRPr="004E1B0C">
        <w:rPr>
          <w:rFonts w:ascii="Times New Roman" w:eastAsia="Times New Roman" w:hAnsi="Times New Roman" w:cs="Times New Roman"/>
          <w:sz w:val="24"/>
          <w:szCs w:val="24"/>
          <w:lang w:eastAsia="ru-RU"/>
        </w:rPr>
        <w:t>не позднее чем через три дня со дня его подписания.</w:t>
      </w:r>
    </w:p>
    <w:p w14:paraId="055F86DC" w14:textId="77777777" w:rsidR="005227A7" w:rsidRPr="003859D3" w:rsidRDefault="005227A7" w:rsidP="009C19F2">
      <w:pPr>
        <w:spacing w:after="0" w:line="240" w:lineRule="auto"/>
        <w:ind w:firstLine="709"/>
        <w:jc w:val="both"/>
        <w:rPr>
          <w:rFonts w:ascii="Times New Roman" w:eastAsia="Times New Roman" w:hAnsi="Times New Roman" w:cs="Times New Roman"/>
          <w:sz w:val="24"/>
          <w:szCs w:val="24"/>
          <w:lang w:eastAsia="ru-RU"/>
        </w:rPr>
      </w:pPr>
    </w:p>
    <w:p w14:paraId="3CC55833" w14:textId="77777777" w:rsidR="00D13E84" w:rsidRPr="003859D3"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14:paraId="79D571CB" w14:textId="77777777" w:rsidR="00D13E84" w:rsidRPr="003859D3" w:rsidRDefault="00D13E84" w:rsidP="00F408A8">
      <w:pPr>
        <w:pStyle w:val="1"/>
        <w:numPr>
          <w:ilvl w:val="0"/>
          <w:numId w:val="50"/>
        </w:numPr>
        <w:spacing w:before="0" w:line="240" w:lineRule="auto"/>
        <w:ind w:left="0" w:firstLine="0"/>
        <w:jc w:val="center"/>
        <w:rPr>
          <w:rFonts w:ascii="Times New Roman" w:eastAsia="Times New Roman" w:hAnsi="Times New Roman" w:cs="Times New Roman"/>
          <w:color w:val="auto"/>
          <w:sz w:val="24"/>
          <w:szCs w:val="24"/>
          <w:lang w:eastAsia="ru-RU"/>
        </w:rPr>
      </w:pPr>
      <w:bookmarkStart w:id="60" w:name="_Toc105081034"/>
      <w:r w:rsidRPr="003859D3">
        <w:rPr>
          <w:rFonts w:ascii="Times New Roman" w:eastAsia="Times New Roman" w:hAnsi="Times New Roman" w:cs="Times New Roman"/>
          <w:color w:val="auto"/>
          <w:sz w:val="24"/>
          <w:szCs w:val="24"/>
          <w:lang w:eastAsia="ru-RU"/>
        </w:rPr>
        <w:t>Закупки у СМСП и самозанятых</w:t>
      </w:r>
      <w:bookmarkEnd w:id="60"/>
    </w:p>
    <w:p w14:paraId="0C7B6DB6" w14:textId="77777777" w:rsidR="00ED4A52" w:rsidRPr="003859D3" w:rsidRDefault="00C36625" w:rsidP="00816D13">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осуществляет закупки у СМСП и самозанятых в соответствии с Положением </w:t>
      </w:r>
      <w:r w:rsidR="00F61D98" w:rsidRPr="003859D3">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3859D3">
        <w:rPr>
          <w:rFonts w:ascii="Times New Roman" w:eastAsia="Times New Roman" w:hAnsi="Times New Roman" w:cs="Times New Roman"/>
          <w:sz w:val="24"/>
          <w:szCs w:val="24"/>
          <w:lang w:eastAsia="ru-RU"/>
        </w:rPr>
        <w:t xml:space="preserve">Положение об особенностях участия СМСП в закупках) </w:t>
      </w:r>
      <w:r w:rsidR="00D13E84" w:rsidRPr="003859D3">
        <w:rPr>
          <w:rFonts w:ascii="Times New Roman" w:eastAsia="Times New Roman" w:hAnsi="Times New Roman" w:cs="Times New Roman"/>
          <w:sz w:val="24"/>
          <w:szCs w:val="24"/>
          <w:lang w:eastAsia="ru-RU"/>
        </w:rPr>
        <w:t xml:space="preserve">с учетом требований </w:t>
      </w:r>
      <w:r w:rsidR="00F61D98" w:rsidRPr="003859D3">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D4A52" w:rsidRPr="003859D3">
        <w:rPr>
          <w:rFonts w:ascii="Times New Roman" w:eastAsia="Times New Roman" w:hAnsi="Times New Roman" w:cs="Times New Roman"/>
          <w:sz w:val="24"/>
          <w:szCs w:val="24"/>
          <w:lang w:eastAsia="ru-RU"/>
        </w:rPr>
        <w:t>.</w:t>
      </w:r>
      <w:r w:rsidR="00BC4866" w:rsidRPr="003859D3">
        <w:rPr>
          <w:rFonts w:ascii="Times New Roman" w:hAnsi="Times New Roman" w:cs="Times New Roman"/>
          <w:sz w:val="24"/>
          <w:szCs w:val="24"/>
        </w:rPr>
        <w:t xml:space="preserve"> </w:t>
      </w:r>
    </w:p>
    <w:p w14:paraId="762CA76C" w14:textId="77777777" w:rsidR="00F61D98" w:rsidRPr="003859D3"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14:paraId="2A1FBEF1" w14:textId="77777777" w:rsidR="00E722DA" w:rsidRPr="003859D3" w:rsidRDefault="00E414F2" w:rsidP="00E414F2">
      <w:pPr>
        <w:pStyle w:val="1"/>
        <w:numPr>
          <w:ilvl w:val="1"/>
          <w:numId w:val="51"/>
        </w:numPr>
        <w:spacing w:before="0" w:line="240" w:lineRule="auto"/>
        <w:jc w:val="center"/>
        <w:rPr>
          <w:rFonts w:ascii="Times New Roman" w:eastAsia="Times New Roman" w:hAnsi="Times New Roman" w:cs="Times New Roman"/>
          <w:color w:val="auto"/>
          <w:sz w:val="24"/>
          <w:szCs w:val="24"/>
          <w:lang w:eastAsia="ru-RU"/>
        </w:rPr>
      </w:pPr>
      <w:bookmarkStart w:id="61" w:name="_Toc105081035"/>
      <w:r>
        <w:rPr>
          <w:rFonts w:ascii="Times New Roman" w:eastAsia="Times New Roman" w:hAnsi="Times New Roman" w:cs="Times New Roman"/>
          <w:color w:val="auto"/>
          <w:sz w:val="24"/>
          <w:szCs w:val="24"/>
          <w:lang w:eastAsia="ru-RU"/>
        </w:rPr>
        <w:t xml:space="preserve"> </w:t>
      </w:r>
      <w:r w:rsidR="00D13E84" w:rsidRPr="003859D3">
        <w:rPr>
          <w:rFonts w:ascii="Times New Roman" w:eastAsia="Times New Roman" w:hAnsi="Times New Roman" w:cs="Times New Roman"/>
          <w:color w:val="auto"/>
          <w:sz w:val="24"/>
          <w:szCs w:val="24"/>
          <w:lang w:eastAsia="ru-RU"/>
        </w:rPr>
        <w:t>Общие условия закупки у СМСП и самозанятых</w:t>
      </w:r>
      <w:bookmarkEnd w:id="61"/>
    </w:p>
    <w:p w14:paraId="1EECDBD3"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14:paraId="7FB9F0EF" w14:textId="77777777" w:rsidR="00D13E84" w:rsidRPr="003859D3" w:rsidRDefault="00D13E84" w:rsidP="00D629B1">
      <w:pPr>
        <w:pStyle w:val="a7"/>
        <w:numPr>
          <w:ilvl w:val="0"/>
          <w:numId w:val="3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любые лица, указанные в ч</w:t>
      </w:r>
      <w:r w:rsidR="00813F77"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5 ст</w:t>
      </w:r>
      <w:r w:rsidR="00813F77"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в том числе СМСП и самозанятые; </w:t>
      </w:r>
    </w:p>
    <w:p w14:paraId="1B5D0560" w14:textId="77777777" w:rsidR="00D13E84" w:rsidRPr="003859D3" w:rsidRDefault="00D13E84" w:rsidP="00D629B1">
      <w:pPr>
        <w:pStyle w:val="a7"/>
        <w:numPr>
          <w:ilvl w:val="0"/>
          <w:numId w:val="3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только СМСП и самозанятые; </w:t>
      </w:r>
    </w:p>
    <w:p w14:paraId="5AA3F3CA" w14:textId="77777777" w:rsidR="00D13E84" w:rsidRPr="003859D3" w:rsidRDefault="00D13E84" w:rsidP="00D629B1">
      <w:pPr>
        <w:pStyle w:val="a7"/>
        <w:numPr>
          <w:ilvl w:val="0"/>
          <w:numId w:val="3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14:paraId="5ECC63E6"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3859D3">
        <w:rPr>
          <w:rFonts w:ascii="Times New Roman" w:eastAsia="Times New Roman" w:hAnsi="Times New Roman" w:cs="Times New Roman"/>
          <w:sz w:val="24"/>
          <w:szCs w:val="24"/>
          <w:lang w:eastAsia="ru-RU"/>
        </w:rPr>
        <w:t>ются у СМСП (далее - перечень).</w:t>
      </w:r>
    </w:p>
    <w:p w14:paraId="62214E63"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3859D3">
        <w:rPr>
          <w:rFonts w:ascii="Times New Roman" w:eastAsia="Times New Roman" w:hAnsi="Times New Roman" w:cs="Times New Roman"/>
          <w:sz w:val="24"/>
          <w:szCs w:val="24"/>
          <w:lang w:eastAsia="ru-RU"/>
        </w:rPr>
        <w:t>двухсот миллионов</w:t>
      </w:r>
      <w:r w:rsidRPr="003859D3">
        <w:rPr>
          <w:rFonts w:ascii="Times New Roman" w:eastAsia="Times New Roman" w:hAnsi="Times New Roman" w:cs="Times New Roman"/>
          <w:sz w:val="24"/>
          <w:szCs w:val="24"/>
          <w:lang w:eastAsia="ru-RU"/>
        </w:rPr>
        <w:t xml:space="preserve"> руб</w:t>
      </w:r>
      <w:r w:rsidR="001964F7"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закупка осуществляется только у СМСП и самозанятых (</w:t>
      </w:r>
      <w:r w:rsidR="00813F77" w:rsidRPr="003859D3">
        <w:rPr>
          <w:rFonts w:ascii="Times New Roman" w:eastAsia="Times New Roman" w:hAnsi="Times New Roman" w:cs="Times New Roman"/>
          <w:sz w:val="24"/>
          <w:szCs w:val="24"/>
          <w:lang w:eastAsia="ru-RU"/>
        </w:rPr>
        <w:t xml:space="preserve">подпункт </w:t>
      </w:r>
      <w:r w:rsidRPr="003859D3">
        <w:rPr>
          <w:rFonts w:ascii="Times New Roman" w:eastAsia="Times New Roman" w:hAnsi="Times New Roman" w:cs="Times New Roman"/>
          <w:sz w:val="24"/>
          <w:szCs w:val="24"/>
          <w:lang w:eastAsia="ru-RU"/>
        </w:rPr>
        <w:t>2 п</w:t>
      </w:r>
      <w:r w:rsidR="00813F77" w:rsidRPr="003859D3">
        <w:rPr>
          <w:rFonts w:ascii="Times New Roman" w:eastAsia="Times New Roman" w:hAnsi="Times New Roman" w:cs="Times New Roman"/>
          <w:sz w:val="24"/>
          <w:szCs w:val="24"/>
          <w:lang w:eastAsia="ru-RU"/>
        </w:rPr>
        <w:t xml:space="preserve">ункта </w:t>
      </w:r>
      <w:r w:rsidR="00037793" w:rsidRPr="003859D3">
        <w:rPr>
          <w:rFonts w:ascii="Times New Roman" w:eastAsia="Times New Roman" w:hAnsi="Times New Roman" w:cs="Times New Roman"/>
          <w:sz w:val="24"/>
          <w:szCs w:val="24"/>
          <w:lang w:eastAsia="ru-RU"/>
        </w:rPr>
        <w:t>7.1.1 Положения).</w:t>
      </w:r>
    </w:p>
    <w:p w14:paraId="32C91205"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w:t>
      </w:r>
      <w:r w:rsidR="00813F77" w:rsidRPr="003859D3">
        <w:rPr>
          <w:rFonts w:ascii="Times New Roman" w:eastAsia="Times New Roman" w:hAnsi="Times New Roman" w:cs="Times New Roman"/>
          <w:sz w:val="24"/>
          <w:szCs w:val="24"/>
          <w:lang w:eastAsia="ru-RU"/>
        </w:rPr>
        <w:t>двухсот миллионов</w:t>
      </w:r>
      <w:r w:rsidR="001964F7" w:rsidRPr="003859D3">
        <w:rPr>
          <w:rFonts w:ascii="Times New Roman" w:eastAsia="Times New Roman" w:hAnsi="Times New Roman" w:cs="Times New Roman"/>
          <w:sz w:val="24"/>
          <w:szCs w:val="24"/>
          <w:lang w:eastAsia="ru-RU"/>
        </w:rPr>
        <w:t xml:space="preserve"> рублей</w:t>
      </w:r>
      <w:r w:rsidRPr="003859D3">
        <w:rPr>
          <w:rFonts w:ascii="Times New Roman" w:eastAsia="Times New Roman" w:hAnsi="Times New Roman" w:cs="Times New Roman"/>
          <w:sz w:val="24"/>
          <w:szCs w:val="24"/>
          <w:lang w:eastAsia="ru-RU"/>
        </w:rPr>
        <w:t xml:space="preserve">, но не превышает </w:t>
      </w:r>
      <w:r w:rsidR="00813F77" w:rsidRPr="003859D3">
        <w:rPr>
          <w:rFonts w:ascii="Times New Roman" w:eastAsia="Times New Roman" w:hAnsi="Times New Roman" w:cs="Times New Roman"/>
          <w:sz w:val="24"/>
          <w:szCs w:val="24"/>
          <w:lang w:eastAsia="ru-RU"/>
        </w:rPr>
        <w:t>восемьсот миллионов</w:t>
      </w:r>
      <w:r w:rsidRPr="003859D3">
        <w:rPr>
          <w:rFonts w:ascii="Times New Roman" w:eastAsia="Times New Roman" w:hAnsi="Times New Roman" w:cs="Times New Roman"/>
          <w:sz w:val="24"/>
          <w:szCs w:val="24"/>
          <w:lang w:eastAsia="ru-RU"/>
        </w:rPr>
        <w:t xml:space="preserve"> руб</w:t>
      </w:r>
      <w:r w:rsidR="001964F7"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3859D3">
        <w:rPr>
          <w:rFonts w:ascii="Times New Roman" w:eastAsia="Times New Roman" w:hAnsi="Times New Roman" w:cs="Times New Roman"/>
          <w:sz w:val="24"/>
          <w:szCs w:val="24"/>
          <w:lang w:eastAsia="ru-RU"/>
        </w:rPr>
        <w:t xml:space="preserve">ункте </w:t>
      </w:r>
      <w:r w:rsidRPr="003859D3">
        <w:rPr>
          <w:rFonts w:ascii="Times New Roman" w:eastAsia="Times New Roman" w:hAnsi="Times New Roman" w:cs="Times New Roman"/>
          <w:sz w:val="24"/>
          <w:szCs w:val="24"/>
          <w:lang w:eastAsia="ru-RU"/>
        </w:rPr>
        <w:t xml:space="preserve">7.1.1 Положения, по усмотрению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66C50C6D"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3859D3">
        <w:rPr>
          <w:rFonts w:ascii="Times New Roman" w:eastAsia="Times New Roman" w:hAnsi="Times New Roman" w:cs="Times New Roman"/>
          <w:sz w:val="24"/>
          <w:szCs w:val="24"/>
          <w:lang w:eastAsia="ru-RU"/>
        </w:rPr>
        <w:t xml:space="preserve">восемьсот миллионов </w:t>
      </w:r>
      <w:r w:rsidR="001964F7" w:rsidRPr="003859D3">
        <w:rPr>
          <w:rFonts w:ascii="Times New Roman" w:eastAsia="Times New Roman" w:hAnsi="Times New Roman" w:cs="Times New Roman"/>
          <w:sz w:val="24"/>
          <w:szCs w:val="24"/>
          <w:lang w:eastAsia="ru-RU"/>
        </w:rPr>
        <w:t>рублей</w:t>
      </w:r>
      <w:r w:rsidRPr="003859D3">
        <w:rPr>
          <w:rFonts w:ascii="Times New Roman" w:eastAsia="Times New Roman" w:hAnsi="Times New Roman" w:cs="Times New Roman"/>
          <w:sz w:val="24"/>
          <w:szCs w:val="24"/>
          <w:lang w:eastAsia="ru-RU"/>
        </w:rPr>
        <w:t xml:space="preserve">,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5 ст</w:t>
      </w:r>
      <w:r w:rsidR="00813F77"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3859D3">
        <w:rPr>
          <w:rFonts w:ascii="Times New Roman" w:eastAsia="Times New Roman" w:hAnsi="Times New Roman" w:cs="Times New Roman"/>
          <w:sz w:val="24"/>
          <w:szCs w:val="24"/>
          <w:lang w:eastAsia="ru-RU"/>
        </w:rPr>
        <w:t>.</w:t>
      </w:r>
    </w:p>
    <w:p w14:paraId="307A9DCC"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При осуществлении закупки в соответствии с </w:t>
      </w:r>
      <w:r w:rsidR="00813F77" w:rsidRPr="003859D3">
        <w:rPr>
          <w:rFonts w:ascii="Times New Roman" w:eastAsia="Times New Roman" w:hAnsi="Times New Roman" w:cs="Times New Roman"/>
          <w:sz w:val="24"/>
          <w:szCs w:val="24"/>
          <w:lang w:eastAsia="ru-RU"/>
        </w:rPr>
        <w:t xml:space="preserve">подпунктом </w:t>
      </w:r>
      <w:r w:rsidRPr="003859D3">
        <w:rPr>
          <w:rFonts w:ascii="Times New Roman" w:eastAsia="Times New Roman" w:hAnsi="Times New Roman" w:cs="Times New Roman"/>
          <w:sz w:val="24"/>
          <w:szCs w:val="24"/>
          <w:lang w:eastAsia="ru-RU"/>
        </w:rPr>
        <w:t>2 п</w:t>
      </w:r>
      <w:r w:rsidR="00813F77"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7.1.1 Положения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СМСП или самозанятым.</w:t>
      </w:r>
    </w:p>
    <w:p w14:paraId="6B0459AC"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3859D3">
        <w:rPr>
          <w:rFonts w:ascii="Times New Roman" w:eastAsia="Times New Roman" w:hAnsi="Times New Roman" w:cs="Times New Roman"/>
          <w:sz w:val="24"/>
          <w:szCs w:val="24"/>
          <w:lang w:eastAsia="ru-RU"/>
        </w:rPr>
        <w:t xml:space="preserve">подпунктом </w:t>
      </w:r>
      <w:r w:rsidRPr="003859D3">
        <w:rPr>
          <w:rFonts w:ascii="Times New Roman" w:eastAsia="Times New Roman" w:hAnsi="Times New Roman" w:cs="Times New Roman"/>
          <w:sz w:val="24"/>
          <w:szCs w:val="24"/>
          <w:lang w:eastAsia="ru-RU"/>
        </w:rPr>
        <w:t>3 п</w:t>
      </w:r>
      <w:r w:rsidR="00813F77"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7.1.1 Положения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14:paraId="20F10F07"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13 ст</w:t>
      </w:r>
      <w:r w:rsidR="0046068F"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3.2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w:t>
      </w:r>
    </w:p>
    <w:p w14:paraId="5ADA369D"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14 ст</w:t>
      </w:r>
      <w:r w:rsidR="0046068F"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3.2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3859D3">
        <w:rPr>
          <w:rFonts w:ascii="Times New Roman" w:eastAsia="Times New Roman" w:hAnsi="Times New Roman" w:cs="Times New Roman"/>
          <w:sz w:val="24"/>
          <w:szCs w:val="24"/>
          <w:lang w:eastAsia="ru-RU"/>
        </w:rPr>
        <w:t>.</w:t>
      </w:r>
    </w:p>
    <w:p w14:paraId="006E1249"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3859D3">
        <w:rPr>
          <w:rFonts w:ascii="Times New Roman" w:eastAsia="Times New Roman" w:hAnsi="Times New Roman" w:cs="Times New Roman"/>
          <w:sz w:val="24"/>
          <w:szCs w:val="24"/>
          <w:lang w:eastAsia="ru-RU"/>
        </w:rPr>
        <w:t xml:space="preserve"> с которым заключается договор.</w:t>
      </w:r>
    </w:p>
    <w:p w14:paraId="19C0278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а. </w:t>
      </w:r>
    </w:p>
    <w:p w14:paraId="7BBA2C6E"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304765FF"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3E20A467" w14:textId="77777777" w:rsidR="00D13E84" w:rsidRPr="003859D3" w:rsidRDefault="00D13E84" w:rsidP="00E414F2">
      <w:pPr>
        <w:pStyle w:val="1"/>
        <w:numPr>
          <w:ilvl w:val="1"/>
          <w:numId w:val="51"/>
        </w:numPr>
        <w:spacing w:before="0" w:line="240" w:lineRule="auto"/>
        <w:ind w:left="0" w:firstLine="0"/>
        <w:jc w:val="center"/>
        <w:rPr>
          <w:rFonts w:ascii="Times New Roman" w:eastAsia="Times New Roman" w:hAnsi="Times New Roman" w:cs="Times New Roman"/>
          <w:color w:val="auto"/>
          <w:sz w:val="24"/>
          <w:szCs w:val="24"/>
          <w:lang w:eastAsia="ru-RU"/>
        </w:rPr>
      </w:pPr>
      <w:bookmarkStart w:id="62" w:name="_Toc105081036"/>
      <w:r w:rsidRPr="003859D3">
        <w:rPr>
          <w:rFonts w:ascii="Times New Roman" w:eastAsia="Times New Roman" w:hAnsi="Times New Roman" w:cs="Times New Roman"/>
          <w:color w:val="auto"/>
          <w:sz w:val="24"/>
          <w:szCs w:val="24"/>
          <w:lang w:eastAsia="ru-RU"/>
        </w:rPr>
        <w:t xml:space="preserve">Особенности проведения закупок, участниками которых </w:t>
      </w:r>
      <w:r w:rsidR="006456DF" w:rsidRPr="003859D3">
        <w:rPr>
          <w:rFonts w:ascii="Times New Roman" w:eastAsia="Times New Roman" w:hAnsi="Times New Roman" w:cs="Times New Roman"/>
          <w:color w:val="auto"/>
          <w:sz w:val="24"/>
          <w:szCs w:val="24"/>
          <w:lang w:eastAsia="ru-RU"/>
        </w:rPr>
        <w:t xml:space="preserve">                                 </w:t>
      </w:r>
      <w:r w:rsidRPr="003859D3">
        <w:rPr>
          <w:rFonts w:ascii="Times New Roman" w:eastAsia="Times New Roman" w:hAnsi="Times New Roman" w:cs="Times New Roman"/>
          <w:color w:val="auto"/>
          <w:sz w:val="24"/>
          <w:szCs w:val="24"/>
          <w:lang w:eastAsia="ru-RU"/>
        </w:rPr>
        <w:t>являются только СМСП и самозанятые</w:t>
      </w:r>
      <w:bookmarkEnd w:id="62"/>
    </w:p>
    <w:p w14:paraId="054FE92D"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3859D3">
        <w:rPr>
          <w:rFonts w:ascii="Times New Roman" w:eastAsia="Times New Roman" w:hAnsi="Times New Roman" w:cs="Times New Roman"/>
          <w:sz w:val="24"/>
          <w:szCs w:val="24"/>
          <w:lang w:eastAsia="ru-RU"/>
        </w:rPr>
        <w:t xml:space="preserve">подпунктом </w:t>
      </w:r>
      <w:r w:rsidRPr="003859D3">
        <w:rPr>
          <w:rFonts w:ascii="Times New Roman" w:eastAsia="Times New Roman" w:hAnsi="Times New Roman" w:cs="Times New Roman"/>
          <w:sz w:val="24"/>
          <w:szCs w:val="24"/>
          <w:lang w:eastAsia="ru-RU"/>
        </w:rPr>
        <w:t>2 п</w:t>
      </w:r>
      <w:r w:rsidR="0046068F"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3859D3">
        <w:rPr>
          <w:rFonts w:ascii="Times New Roman" w:eastAsia="Times New Roman" w:hAnsi="Times New Roman" w:cs="Times New Roman"/>
          <w:sz w:val="24"/>
          <w:szCs w:val="24"/>
          <w:lang w:eastAsia="ru-RU"/>
        </w:rPr>
        <w:t>вливается следующее требование:</w:t>
      </w:r>
    </w:p>
    <w:p w14:paraId="65B10A15"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53DCC44F"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14:paraId="5763EE21"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3859D3">
        <w:rPr>
          <w:rFonts w:ascii="Times New Roman" w:eastAsia="Times New Roman" w:hAnsi="Times New Roman" w:cs="Times New Roman"/>
          <w:sz w:val="24"/>
          <w:szCs w:val="24"/>
          <w:lang w:eastAsia="ru-RU"/>
        </w:rPr>
        <w:t>Федеральной налоговой службы Российской Федерации</w:t>
      </w:r>
      <w:r w:rsidRPr="003859D3">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14:paraId="2FB34341"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Обеспечение заявки на участие в закупке не может превышать размер, установленный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1.8.6 Положения. Обеспечение заявки в рассматриваемом случае может предоставляться по выбору участника такой закупки путем внесения денежных средств </w:t>
      </w:r>
      <w:proofErr w:type="gramStart"/>
      <w:r w:rsidRPr="003859D3">
        <w:rPr>
          <w:rFonts w:ascii="Times New Roman" w:eastAsia="Times New Roman" w:hAnsi="Times New Roman" w:cs="Times New Roman"/>
          <w:sz w:val="24"/>
          <w:szCs w:val="24"/>
          <w:lang w:eastAsia="ru-RU"/>
        </w:rPr>
        <w:t>согласно ст</w:t>
      </w:r>
      <w:r w:rsidR="0046068F" w:rsidRPr="003859D3">
        <w:rPr>
          <w:rFonts w:ascii="Times New Roman" w:eastAsia="Times New Roman" w:hAnsi="Times New Roman" w:cs="Times New Roman"/>
          <w:sz w:val="24"/>
          <w:szCs w:val="24"/>
          <w:lang w:eastAsia="ru-RU"/>
        </w:rPr>
        <w:t>атьи</w:t>
      </w:r>
      <w:proofErr w:type="gramEnd"/>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3.4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или предоставления независимой гарантии. </w:t>
      </w:r>
    </w:p>
    <w:p w14:paraId="0B27D13C" w14:textId="77777777" w:rsidR="0071210B" w:rsidRPr="003859D3" w:rsidRDefault="0071210B" w:rsidP="0071210B">
      <w:pPr>
        <w:pStyle w:val="a7"/>
        <w:tabs>
          <w:tab w:val="left" w:pos="1276"/>
        </w:tabs>
        <w:spacing w:after="0" w:line="240" w:lineRule="auto"/>
        <w:ind w:left="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Последняя должна соответствовать следующим требованиям:</w:t>
      </w:r>
    </w:p>
    <w:p w14:paraId="11929C41" w14:textId="77777777" w:rsidR="0071210B" w:rsidRPr="004E1B0C" w:rsidRDefault="0071210B" w:rsidP="007045C6">
      <w:pPr>
        <w:pStyle w:val="a7"/>
        <w:numPr>
          <w:ilvl w:val="0"/>
          <w:numId w:val="55"/>
        </w:numPr>
        <w:tabs>
          <w:tab w:val="left" w:pos="1276"/>
        </w:tabs>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выдана гарантом, предусмотренным частью 1 статьи 45 Закона о контрактной </w:t>
      </w:r>
      <w:r w:rsidRPr="004E1B0C">
        <w:rPr>
          <w:rFonts w:ascii="Times New Roman" w:eastAsia="Times New Roman" w:hAnsi="Times New Roman" w:cs="Times New Roman"/>
          <w:sz w:val="24"/>
          <w:szCs w:val="24"/>
          <w:lang w:eastAsia="ru-RU"/>
        </w:rPr>
        <w:t>системе;</w:t>
      </w:r>
    </w:p>
    <w:p w14:paraId="40811898" w14:textId="77777777" w:rsidR="007045C6" w:rsidRPr="004E1B0C" w:rsidRDefault="007045C6" w:rsidP="007045C6">
      <w:pPr>
        <w:pStyle w:val="a7"/>
        <w:numPr>
          <w:ilvl w:val="1"/>
          <w:numId w:val="5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B0C">
        <w:rPr>
          <w:rFonts w:ascii="Times New Roman" w:eastAsia="Times New Roman" w:hAnsi="Times New Roman" w:cs="Times New Roman"/>
          <w:sz w:val="24"/>
          <w:szCs w:val="24"/>
          <w:lang w:eastAsia="ru-RU"/>
        </w:rPr>
        <w:t>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14:paraId="339954CA" w14:textId="77777777" w:rsidR="0071210B" w:rsidRPr="003859D3" w:rsidRDefault="0071210B" w:rsidP="0071210B">
      <w:pPr>
        <w:pStyle w:val="a7"/>
        <w:tabs>
          <w:tab w:val="left" w:pos="1276"/>
        </w:tabs>
        <w:spacing w:after="0" w:line="240" w:lineRule="auto"/>
        <w:ind w:left="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не может быть отозвана выдавшим её гарантом; </w:t>
      </w:r>
    </w:p>
    <w:p w14:paraId="1C568D7F" w14:textId="77777777" w:rsidR="0071210B" w:rsidRPr="003859D3" w:rsidRDefault="0071210B" w:rsidP="0071210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 </w:t>
      </w:r>
    </w:p>
    <w:p w14:paraId="3F7EF8E2" w14:textId="77777777" w:rsidR="0071210B" w:rsidRPr="003859D3" w:rsidRDefault="0071210B" w:rsidP="0071210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 </w:t>
      </w:r>
    </w:p>
    <w:p w14:paraId="051ED557" w14:textId="77777777" w:rsidR="0071210B" w:rsidRPr="003859D3" w:rsidRDefault="0071210B" w:rsidP="0071210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 включает указание на срок ее действия. Он не может быть менее одного месяца с даты окончания срока подачи заявок. </w:t>
      </w:r>
    </w:p>
    <w:p w14:paraId="0AEB18EA" w14:textId="77777777" w:rsidR="0071210B" w:rsidRDefault="0071210B" w:rsidP="0071210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Несоответствие независимой гарантии перечисленным требованиям является основанием для отказа в принятии ее Заказчиком. </w:t>
      </w:r>
    </w:p>
    <w:p w14:paraId="78278639" w14:textId="77777777" w:rsidR="00860C6F" w:rsidRPr="00860C6F" w:rsidRDefault="00860C6F" w:rsidP="00860C6F">
      <w:pPr>
        <w:pStyle w:val="a7"/>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И</w:t>
      </w:r>
      <w:r w:rsidRPr="00DA37A3">
        <w:rPr>
          <w:rFonts w:ascii="Times New Roman" w:eastAsia="Calibri" w:hAnsi="Times New Roman" w:cs="Times New Roman"/>
          <w:sz w:val="24"/>
          <w:szCs w:val="24"/>
        </w:rPr>
        <w:t>нформация о независимой гарантии должна быть включена в реестр независимых гарантий, предусмотренный частью 8 статьи 45 Закона о контрактной системе</w:t>
      </w:r>
      <w:r>
        <w:rPr>
          <w:rFonts w:ascii="Times New Roman" w:eastAsia="Calibri" w:hAnsi="Times New Roman" w:cs="Times New Roman"/>
          <w:sz w:val="24"/>
          <w:szCs w:val="24"/>
        </w:rPr>
        <w:t>.</w:t>
      </w:r>
    </w:p>
    <w:p w14:paraId="1F5521E9" w14:textId="77777777" w:rsidR="0071210B" w:rsidRPr="003859D3" w:rsidRDefault="0071210B" w:rsidP="0071210B">
      <w:pPr>
        <w:pStyle w:val="a7"/>
        <w:tabs>
          <w:tab w:val="left" w:pos="1276"/>
        </w:tabs>
        <w:spacing w:after="0" w:line="240" w:lineRule="auto"/>
        <w:ind w:left="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 </w:t>
      </w:r>
    </w:p>
    <w:p w14:paraId="20029C06" w14:textId="77777777" w:rsidR="0071210B" w:rsidRDefault="0071210B" w:rsidP="0071210B">
      <w:pPr>
        <w:pStyle w:val="a7"/>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1F284462" w14:textId="77777777" w:rsidR="00D13E84" w:rsidRPr="003859D3" w:rsidRDefault="00C36625"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3859D3">
        <w:rPr>
          <w:rFonts w:ascii="Times New Roman" w:eastAsia="Times New Roman" w:hAnsi="Times New Roman" w:cs="Times New Roman"/>
          <w:sz w:val="24"/>
          <w:szCs w:val="24"/>
          <w:lang w:eastAsia="ru-RU"/>
        </w:rPr>
        <w:t xml:space="preserve">подпунктом </w:t>
      </w:r>
      <w:r w:rsidR="00D13E84" w:rsidRPr="003859D3">
        <w:rPr>
          <w:rFonts w:ascii="Times New Roman" w:eastAsia="Times New Roman" w:hAnsi="Times New Roman" w:cs="Times New Roman"/>
          <w:sz w:val="24"/>
          <w:szCs w:val="24"/>
          <w:lang w:eastAsia="ru-RU"/>
        </w:rPr>
        <w:t>2 п</w:t>
      </w:r>
      <w:r w:rsidR="0046068F" w:rsidRPr="003859D3">
        <w:rPr>
          <w:rFonts w:ascii="Times New Roman" w:eastAsia="Times New Roman" w:hAnsi="Times New Roman" w:cs="Times New Roman"/>
          <w:sz w:val="24"/>
          <w:szCs w:val="24"/>
          <w:lang w:eastAsia="ru-RU"/>
        </w:rPr>
        <w:t xml:space="preserve">ункта </w:t>
      </w:r>
      <w:r w:rsidR="00D13E84" w:rsidRPr="003859D3">
        <w:rPr>
          <w:rFonts w:ascii="Times New Roman" w:eastAsia="Times New Roman" w:hAnsi="Times New Roman" w:cs="Times New Roman"/>
          <w:sz w:val="24"/>
          <w:szCs w:val="24"/>
          <w:lang w:eastAsia="ru-RU"/>
        </w:rPr>
        <w:t>7.1.1 Положения размещае</w:t>
      </w:r>
      <w:r w:rsidR="006456DF" w:rsidRPr="003859D3">
        <w:rPr>
          <w:rFonts w:ascii="Times New Roman" w:eastAsia="Times New Roman" w:hAnsi="Times New Roman" w:cs="Times New Roman"/>
          <w:sz w:val="24"/>
          <w:szCs w:val="24"/>
          <w:lang w:eastAsia="ru-RU"/>
        </w:rPr>
        <w:t>т в ЕИС извещения о проведении:</w:t>
      </w:r>
    </w:p>
    <w:p w14:paraId="66D431E6" w14:textId="77777777" w:rsidR="00D13E84" w:rsidRPr="003859D3" w:rsidRDefault="00D13E84" w:rsidP="00D629B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конкурса в электронной форме: </w:t>
      </w:r>
    </w:p>
    <w:p w14:paraId="758B3DA3"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3859D3">
        <w:rPr>
          <w:rFonts w:ascii="Times New Roman" w:eastAsia="Times New Roman" w:hAnsi="Times New Roman" w:cs="Times New Roman"/>
          <w:sz w:val="24"/>
          <w:szCs w:val="24"/>
          <w:lang w:eastAsia="ru-RU"/>
        </w:rPr>
        <w:t>тридцать миллионов рублей</w:t>
      </w:r>
      <w:r w:rsidRPr="003859D3">
        <w:rPr>
          <w:rFonts w:ascii="Times New Roman" w:eastAsia="Times New Roman" w:hAnsi="Times New Roman" w:cs="Times New Roman"/>
          <w:sz w:val="24"/>
          <w:szCs w:val="24"/>
          <w:lang w:eastAsia="ru-RU"/>
        </w:rPr>
        <w:t xml:space="preserve">; </w:t>
      </w:r>
    </w:p>
    <w:p w14:paraId="79C8846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не менее чем за </w:t>
      </w:r>
      <w:r w:rsidR="0046068F" w:rsidRPr="003859D3">
        <w:rPr>
          <w:rFonts w:ascii="Times New Roman" w:eastAsia="Times New Roman" w:hAnsi="Times New Roman" w:cs="Times New Roman"/>
          <w:sz w:val="24"/>
          <w:szCs w:val="24"/>
          <w:lang w:eastAsia="ru-RU"/>
        </w:rPr>
        <w:t>пятнадцать</w:t>
      </w:r>
      <w:r w:rsidRPr="003859D3">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3859D3">
        <w:rPr>
          <w:rFonts w:ascii="Times New Roman" w:eastAsia="Times New Roman" w:hAnsi="Times New Roman" w:cs="Times New Roman"/>
          <w:sz w:val="24"/>
          <w:szCs w:val="24"/>
          <w:lang w:eastAsia="ru-RU"/>
        </w:rPr>
        <w:t>тридцать миллионов рублей;</w:t>
      </w:r>
    </w:p>
    <w:p w14:paraId="1C8D77A9" w14:textId="77777777" w:rsidR="00D13E84" w:rsidRPr="003859D3" w:rsidRDefault="00D13E84" w:rsidP="00D629B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аукциона в электронной форме: </w:t>
      </w:r>
    </w:p>
    <w:p w14:paraId="7A344012"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3859D3">
        <w:rPr>
          <w:rFonts w:ascii="Times New Roman" w:eastAsia="Times New Roman" w:hAnsi="Times New Roman" w:cs="Times New Roman"/>
          <w:sz w:val="24"/>
          <w:szCs w:val="24"/>
          <w:lang w:eastAsia="ru-RU"/>
        </w:rPr>
        <w:t xml:space="preserve"> тридцать миллионов рублей</w:t>
      </w:r>
      <w:r w:rsidRPr="003859D3">
        <w:rPr>
          <w:rFonts w:ascii="Times New Roman" w:eastAsia="Times New Roman" w:hAnsi="Times New Roman" w:cs="Times New Roman"/>
          <w:sz w:val="24"/>
          <w:szCs w:val="24"/>
          <w:lang w:eastAsia="ru-RU"/>
        </w:rPr>
        <w:t xml:space="preserve">; </w:t>
      </w:r>
    </w:p>
    <w:p w14:paraId="418ADCCA"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не менее чем за </w:t>
      </w:r>
      <w:r w:rsidR="0046068F" w:rsidRPr="003859D3">
        <w:rPr>
          <w:rFonts w:ascii="Times New Roman" w:eastAsia="Times New Roman" w:hAnsi="Times New Roman" w:cs="Times New Roman"/>
          <w:sz w:val="24"/>
          <w:szCs w:val="24"/>
          <w:lang w:eastAsia="ru-RU"/>
        </w:rPr>
        <w:t>пятнадцать</w:t>
      </w:r>
      <w:r w:rsidRPr="003859D3">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3859D3">
        <w:rPr>
          <w:rFonts w:ascii="Times New Roman" w:eastAsia="Times New Roman" w:hAnsi="Times New Roman" w:cs="Times New Roman"/>
          <w:sz w:val="24"/>
          <w:szCs w:val="24"/>
          <w:lang w:eastAsia="ru-RU"/>
        </w:rPr>
        <w:t>тридцать миллионов рублей</w:t>
      </w:r>
      <w:r w:rsidRPr="003859D3">
        <w:rPr>
          <w:rFonts w:ascii="Times New Roman" w:eastAsia="Times New Roman" w:hAnsi="Times New Roman" w:cs="Times New Roman"/>
          <w:sz w:val="24"/>
          <w:szCs w:val="24"/>
          <w:lang w:eastAsia="ru-RU"/>
        </w:rPr>
        <w:t xml:space="preserve">; </w:t>
      </w:r>
    </w:p>
    <w:p w14:paraId="0744FABE" w14:textId="77777777" w:rsidR="00D13E84" w:rsidRPr="003859D3" w:rsidRDefault="00D13E84" w:rsidP="00D629B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3859D3">
        <w:rPr>
          <w:rFonts w:ascii="Times New Roman" w:eastAsia="Times New Roman" w:hAnsi="Times New Roman" w:cs="Times New Roman"/>
          <w:sz w:val="24"/>
          <w:szCs w:val="24"/>
          <w:lang w:eastAsia="ru-RU"/>
        </w:rPr>
        <w:t>пятнадцать миллионов</w:t>
      </w:r>
      <w:r w:rsidRPr="003859D3">
        <w:rPr>
          <w:rFonts w:ascii="Times New Roman" w:eastAsia="Times New Roman" w:hAnsi="Times New Roman" w:cs="Times New Roman"/>
          <w:sz w:val="24"/>
          <w:szCs w:val="24"/>
          <w:lang w:eastAsia="ru-RU"/>
        </w:rPr>
        <w:t xml:space="preserve"> руб</w:t>
      </w:r>
      <w:r w:rsidR="0046068F"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xml:space="preserve">; </w:t>
      </w:r>
    </w:p>
    <w:p w14:paraId="7C53F7D4" w14:textId="77777777" w:rsidR="00D13E84" w:rsidRPr="003859D3" w:rsidRDefault="00D13E84" w:rsidP="00D629B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3859D3">
        <w:rPr>
          <w:rFonts w:ascii="Times New Roman" w:eastAsia="Times New Roman" w:hAnsi="Times New Roman" w:cs="Times New Roman"/>
          <w:sz w:val="24"/>
          <w:szCs w:val="24"/>
          <w:lang w:eastAsia="ru-RU"/>
        </w:rPr>
        <w:t>семь миллионов</w:t>
      </w:r>
      <w:r w:rsidRPr="003859D3">
        <w:rPr>
          <w:rFonts w:ascii="Times New Roman" w:eastAsia="Times New Roman" w:hAnsi="Times New Roman" w:cs="Times New Roman"/>
          <w:sz w:val="24"/>
          <w:szCs w:val="24"/>
          <w:lang w:eastAsia="ru-RU"/>
        </w:rPr>
        <w:t xml:space="preserve"> руб</w:t>
      </w:r>
      <w:r w:rsidR="0046068F" w:rsidRPr="003859D3">
        <w:rPr>
          <w:rFonts w:ascii="Times New Roman" w:eastAsia="Times New Roman" w:hAnsi="Times New Roman" w:cs="Times New Roman"/>
          <w:sz w:val="24"/>
          <w:szCs w:val="24"/>
          <w:lang w:eastAsia="ru-RU"/>
        </w:rPr>
        <w:t>лей</w:t>
      </w:r>
      <w:r w:rsidRPr="003859D3">
        <w:rPr>
          <w:rFonts w:ascii="Times New Roman" w:eastAsia="Times New Roman" w:hAnsi="Times New Roman" w:cs="Times New Roman"/>
          <w:sz w:val="24"/>
          <w:szCs w:val="24"/>
          <w:lang w:eastAsia="ru-RU"/>
        </w:rPr>
        <w:t xml:space="preserve">. </w:t>
      </w:r>
    </w:p>
    <w:p w14:paraId="3C5771AF"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14:paraId="01B10F2F" w14:textId="77777777" w:rsidR="00A86B92" w:rsidRPr="003859D3"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14:paraId="00A031EE"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14:paraId="1CA81F41"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78C3B60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072B2B29"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14:paraId="1E238276"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14:paraId="5350B60B"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3859D3">
        <w:rPr>
          <w:rFonts w:ascii="Times New Roman" w:eastAsia="Times New Roman" w:hAnsi="Times New Roman" w:cs="Times New Roman"/>
          <w:sz w:val="24"/>
          <w:szCs w:val="24"/>
          <w:lang w:eastAsia="ru-RU"/>
        </w:rPr>
        <w:t>ать от имени юридического лица</w:t>
      </w:r>
      <w:r w:rsidRPr="003859D3">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14:paraId="5A64A148"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6)</w:t>
      </w:r>
      <w:r w:rsidR="00EA4A8C" w:rsidRPr="003859D3">
        <w:rPr>
          <w:rFonts w:ascii="Times New Roman" w:hAnsi="Times New Roman" w:cs="Times New Roman"/>
          <w:sz w:val="24"/>
          <w:szCs w:val="24"/>
        </w:rPr>
        <w:t xml:space="preserve">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3859D3">
        <w:rPr>
          <w:rFonts w:ascii="Times New Roman" w:eastAsia="Times New Roman" w:hAnsi="Times New Roman" w:cs="Times New Roman"/>
          <w:sz w:val="24"/>
          <w:szCs w:val="24"/>
          <w:lang w:eastAsia="ru-RU"/>
        </w:rPr>
        <w:t xml:space="preserve">; </w:t>
      </w:r>
    </w:p>
    <w:p w14:paraId="618C2677"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14:paraId="58AC7EDE"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14:paraId="6C8BEA1B"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14:paraId="4EA0F762" w14:textId="77777777" w:rsidR="00A86B9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103F41E5" w14:textId="77777777" w:rsidR="00DA37A3" w:rsidRPr="00194363" w:rsidRDefault="00DA37A3" w:rsidP="00DA37A3">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94363">
        <w:rPr>
          <w:rFonts w:ascii="Times New Roman" w:eastAsia="Times New Roman" w:hAnsi="Times New Roman" w:cs="Times New Roman"/>
          <w:sz w:val="24"/>
          <w:szCs w:val="24"/>
          <w:lang w:eastAsia="ru-RU"/>
        </w:rPr>
        <w:t>декларация, предусмотренная пунктом 7.2.5 Положения;</w:t>
      </w:r>
    </w:p>
    <w:p w14:paraId="65CFB91E" w14:textId="77777777" w:rsidR="00DA37A3" w:rsidRDefault="00DA37A3"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94363">
        <w:rPr>
          <w:rFonts w:ascii="Times New Roman" w:eastAsia="Times New Roman" w:hAnsi="Times New Roman" w:cs="Times New Roman"/>
          <w:sz w:val="24"/>
          <w:szCs w:val="24"/>
          <w:lang w:eastAsia="ru-RU"/>
        </w:rPr>
        <w:t>10</w:t>
      </w:r>
      <w:r w:rsidR="00A86B92" w:rsidRPr="00194363">
        <w:rPr>
          <w:rFonts w:ascii="Times New Roman" w:eastAsia="Times New Roman" w:hAnsi="Times New Roman" w:cs="Times New Roman"/>
          <w:sz w:val="24"/>
          <w:szCs w:val="24"/>
          <w:lang w:eastAsia="ru-RU"/>
        </w:rPr>
        <w:t>) предложение участника конкурентной закупки с участием</w:t>
      </w:r>
      <w:r w:rsidR="00A86B92" w:rsidRPr="003859D3">
        <w:rPr>
          <w:rFonts w:ascii="Times New Roman" w:eastAsia="Times New Roman" w:hAnsi="Times New Roman" w:cs="Times New Roman"/>
          <w:sz w:val="24"/>
          <w:szCs w:val="24"/>
          <w:lang w:eastAsia="ru-RU"/>
        </w:rPr>
        <w:t xml:space="preserve"> субъектов малого и среднего предпринимательства в отношении предмета такой закупки;</w:t>
      </w:r>
    </w:p>
    <w:p w14:paraId="6CFDA65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1</w:t>
      </w:r>
      <w:r w:rsidR="00DA37A3">
        <w:rPr>
          <w:rFonts w:ascii="Times New Roman" w:eastAsia="Times New Roman" w:hAnsi="Times New Roman" w:cs="Times New Roman"/>
          <w:sz w:val="24"/>
          <w:szCs w:val="24"/>
          <w:lang w:eastAsia="ru-RU"/>
        </w:rPr>
        <w:t>1</w:t>
      </w:r>
      <w:r w:rsidRPr="003859D3">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3859D3">
        <w:rPr>
          <w:rFonts w:ascii="Times New Roman" w:eastAsia="Times New Roman" w:hAnsi="Times New Roman" w:cs="Times New Roman"/>
          <w:sz w:val="24"/>
          <w:szCs w:val="24"/>
          <w:lang w:eastAsia="ru-RU"/>
        </w:rPr>
        <w:t>Федерации, в случае, если</w:t>
      </w:r>
      <w:proofErr w:type="gramEnd"/>
      <w:r w:rsidRPr="003859D3">
        <w:rPr>
          <w:rFonts w:ascii="Times New Roman" w:eastAsia="Times New Roman" w:hAnsi="Times New Roman" w:cs="Times New Roman"/>
          <w:sz w:val="24"/>
          <w:szCs w:val="24"/>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9E232E9"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w:t>
      </w:r>
      <w:r w:rsidR="00DA37A3">
        <w:rPr>
          <w:rFonts w:ascii="Times New Roman" w:eastAsia="Times New Roman" w:hAnsi="Times New Roman" w:cs="Times New Roman"/>
          <w:sz w:val="24"/>
          <w:szCs w:val="24"/>
          <w:lang w:eastAsia="ru-RU"/>
        </w:rPr>
        <w:t>2</w:t>
      </w:r>
      <w:r w:rsidRPr="003859D3">
        <w:rPr>
          <w:rFonts w:ascii="Times New Roman" w:eastAsia="Times New Roman" w:hAnsi="Times New Roman" w:cs="Times New Roman"/>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w:t>
      </w:r>
    </w:p>
    <w:p w14:paraId="55C80B8E" w14:textId="77777777" w:rsidR="00DA37A3" w:rsidRPr="003859D3" w:rsidRDefault="00A86B92" w:rsidP="00DA37A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w:t>
      </w:r>
      <w:r w:rsidR="00DA37A3">
        <w:rPr>
          <w:rFonts w:ascii="Times New Roman" w:eastAsia="Times New Roman" w:hAnsi="Times New Roman" w:cs="Times New Roman"/>
          <w:sz w:val="24"/>
          <w:szCs w:val="24"/>
          <w:lang w:eastAsia="ru-RU"/>
        </w:rPr>
        <w:t>3</w:t>
      </w:r>
      <w:r w:rsidRPr="003859D3">
        <w:rPr>
          <w:rFonts w:ascii="Times New Roman" w:eastAsia="Times New Roman" w:hAnsi="Times New Roman" w:cs="Times New Roman"/>
          <w:sz w:val="24"/>
          <w:szCs w:val="24"/>
          <w:lang w:eastAsia="ru-RU"/>
        </w:rPr>
        <w:t xml:space="preserve">) предложение о цене договора (единицы товара, работы, услуги), за исключением проведения аукциона в электронной форме. </w:t>
      </w:r>
    </w:p>
    <w:p w14:paraId="76702A8A"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14:paraId="481CD5CF"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54352C6"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 </w:t>
      </w:r>
      <w:proofErr w:type="spellStart"/>
      <w:r w:rsidRPr="003859D3">
        <w:rPr>
          <w:rFonts w:ascii="Times New Roman" w:eastAsia="Times New Roman" w:hAnsi="Times New Roman" w:cs="Times New Roman"/>
          <w:sz w:val="24"/>
          <w:szCs w:val="24"/>
          <w:lang w:eastAsia="ru-RU"/>
        </w:rPr>
        <w:t>неприостановление</w:t>
      </w:r>
      <w:proofErr w:type="spellEnd"/>
      <w:r w:rsidRPr="003859D3">
        <w:rPr>
          <w:rFonts w:ascii="Times New Roman" w:eastAsia="Times New Roman" w:hAnsi="Times New Roman" w:cs="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52CB30F9"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3859D3">
        <w:rPr>
          <w:rFonts w:ascii="Times New Roman" w:eastAsia="Times New Roman" w:hAnsi="Times New Roman" w:cs="Times New Roman"/>
          <w:sz w:val="24"/>
          <w:szCs w:val="24"/>
          <w:lang w:eastAsia="ru-RU"/>
        </w:rPr>
        <w:lastRenderedPageBreak/>
        <w:t xml:space="preserve">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58229F64"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3499E7D"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A51EF1C"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Интернет</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на которых размещены эти информация и документы); </w:t>
      </w:r>
    </w:p>
    <w:p w14:paraId="344EECE0"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приобретает права на такие результаты; </w:t>
      </w:r>
    </w:p>
    <w:p w14:paraId="52E20FD6" w14:textId="77777777" w:rsidR="00A86B92" w:rsidRPr="003859D3"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5866301"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14:paraId="4F90E42B"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3859D3">
        <w:rPr>
          <w:rFonts w:ascii="Times New Roman" w:eastAsia="Times New Roman" w:hAnsi="Times New Roman" w:cs="Times New Roman"/>
          <w:sz w:val="24"/>
          <w:szCs w:val="24"/>
          <w:lang w:eastAsia="ru-RU"/>
        </w:rPr>
        <w:t xml:space="preserve">пунктами </w:t>
      </w:r>
      <w:r w:rsidR="00B77017" w:rsidRPr="003859D3">
        <w:rPr>
          <w:rFonts w:ascii="Times New Roman" w:eastAsia="Times New Roman" w:hAnsi="Times New Roman" w:cs="Times New Roman"/>
          <w:sz w:val="24"/>
          <w:szCs w:val="24"/>
          <w:lang w:eastAsia="ru-RU"/>
        </w:rPr>
        <w:t>7.2.4 -</w:t>
      </w:r>
      <w:r w:rsidRPr="003859D3">
        <w:rPr>
          <w:rFonts w:ascii="Times New Roman" w:eastAsia="Times New Roman" w:hAnsi="Times New Roman" w:cs="Times New Roman"/>
          <w:sz w:val="24"/>
          <w:szCs w:val="24"/>
          <w:lang w:eastAsia="ru-RU"/>
        </w:rPr>
        <w:t xml:space="preserve"> 7.2.6 Положения. </w:t>
      </w:r>
    </w:p>
    <w:p w14:paraId="048E386A"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Положения. </w:t>
      </w:r>
    </w:p>
    <w:p w14:paraId="5F16F879"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14:paraId="0F471C1E"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14:paraId="360E5C6D"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3859D3">
        <w:rPr>
          <w:rFonts w:ascii="Times New Roman" w:eastAsia="Times New Roman" w:hAnsi="Times New Roman" w:cs="Times New Roman"/>
          <w:sz w:val="24"/>
          <w:szCs w:val="24"/>
          <w:lang w:eastAsia="ru-RU"/>
        </w:rPr>
        <w:t xml:space="preserve">подпунктами </w:t>
      </w:r>
      <w:r w:rsidRPr="003859D3">
        <w:rPr>
          <w:rFonts w:ascii="Times New Roman" w:eastAsia="Times New Roman" w:hAnsi="Times New Roman" w:cs="Times New Roman"/>
          <w:sz w:val="24"/>
          <w:szCs w:val="24"/>
          <w:lang w:eastAsia="ru-RU"/>
        </w:rPr>
        <w:t>1</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9, 11 и 12 п</w:t>
      </w:r>
      <w:r w:rsidR="0046068F"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14:paraId="5FFC9DE8"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3859D3">
        <w:rPr>
          <w:rFonts w:ascii="Times New Roman" w:eastAsia="Times New Roman" w:hAnsi="Times New Roman" w:cs="Times New Roman"/>
          <w:sz w:val="24"/>
          <w:szCs w:val="24"/>
          <w:lang w:eastAsia="ru-RU"/>
        </w:rPr>
        <w:t xml:space="preserve">подпунктами </w:t>
      </w:r>
      <w:r w:rsidRPr="003859D3">
        <w:rPr>
          <w:rFonts w:ascii="Times New Roman" w:eastAsia="Times New Roman" w:hAnsi="Times New Roman" w:cs="Times New Roman"/>
          <w:sz w:val="24"/>
          <w:szCs w:val="24"/>
          <w:lang w:eastAsia="ru-RU"/>
        </w:rPr>
        <w:t>1</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9, 11 и 12 </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п</w:t>
      </w:r>
      <w:r w:rsidR="0046068F"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7.2.4 Положения. </w:t>
      </w:r>
    </w:p>
    <w:p w14:paraId="7942C517"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Информация и документы, предусмотренные п</w:t>
      </w:r>
      <w:r w:rsidR="0046068F"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14:paraId="118FEE35"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Заявка на участие в запросе котировок в электронной форме должна содержать информацию и документы, предусмотренные п</w:t>
      </w:r>
      <w:r w:rsidR="0046068F"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 xml:space="preserve">7.2.4 Положения, в случае установления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обязанности их представления. </w:t>
      </w:r>
    </w:p>
    <w:p w14:paraId="59B21BA1" w14:textId="77777777" w:rsidR="00D13E84" w:rsidRPr="003859D3" w:rsidRDefault="00D13E84"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14:paraId="20DAC80E" w14:textId="77777777" w:rsidR="00D13E84" w:rsidRPr="003859D3" w:rsidRDefault="00C36625" w:rsidP="00E414F2">
      <w:pPr>
        <w:pStyle w:val="a7"/>
        <w:numPr>
          <w:ilvl w:val="2"/>
          <w:numId w:val="5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14:paraId="04398F6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 на сайте Ф</w:t>
      </w:r>
      <w:r w:rsidR="00B77017" w:rsidRPr="003859D3">
        <w:rPr>
          <w:rFonts w:ascii="Times New Roman" w:eastAsia="Times New Roman" w:hAnsi="Times New Roman" w:cs="Times New Roman"/>
          <w:sz w:val="24"/>
          <w:szCs w:val="24"/>
          <w:lang w:eastAsia="ru-RU"/>
        </w:rPr>
        <w:t>едеральной налоговой службы</w:t>
      </w:r>
      <w:r w:rsidR="0090120D" w:rsidRPr="003859D3">
        <w:rPr>
          <w:rFonts w:ascii="Times New Roman" w:eastAsia="Times New Roman" w:hAnsi="Times New Roman" w:cs="Times New Roman"/>
          <w:sz w:val="24"/>
          <w:szCs w:val="24"/>
          <w:lang w:eastAsia="ru-RU"/>
        </w:rPr>
        <w:t xml:space="preserve"> Российской Федерации</w:t>
      </w:r>
      <w:r w:rsidRPr="003859D3">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2F3E9BB0"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3859D3">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3859D3">
        <w:rPr>
          <w:rFonts w:ascii="Times New Roman" w:eastAsia="Times New Roman" w:hAnsi="Times New Roman" w:cs="Times New Roman"/>
          <w:sz w:val="24"/>
          <w:szCs w:val="24"/>
          <w:lang w:eastAsia="ru-RU"/>
        </w:rPr>
        <w:t>ом</w:t>
      </w:r>
      <w:r w:rsidR="00FB0F60" w:rsidRPr="003859D3">
        <w:rPr>
          <w:rFonts w:ascii="Times New Roman" w:eastAsia="Times New Roman" w:hAnsi="Times New Roman" w:cs="Times New Roman"/>
          <w:sz w:val="24"/>
          <w:szCs w:val="24"/>
          <w:lang w:eastAsia="ru-RU"/>
        </w:rPr>
        <w:t xml:space="preserve"> в соответствии со статьей 4.1 Закона № 209-ФЗ (далее - </w:t>
      </w:r>
      <w:r w:rsidRPr="003859D3">
        <w:rPr>
          <w:rFonts w:ascii="Times New Roman" w:eastAsia="Times New Roman" w:hAnsi="Times New Roman" w:cs="Times New Roman"/>
          <w:sz w:val="24"/>
          <w:szCs w:val="24"/>
          <w:lang w:eastAsia="ru-RU"/>
        </w:rPr>
        <w:t>Реестр СМСП</w:t>
      </w:r>
      <w:r w:rsidR="00FB0F60"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w:t>
      </w:r>
    </w:p>
    <w:p w14:paraId="0FE776C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7.2.15.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3859D3">
        <w:rPr>
          <w:rFonts w:ascii="Times New Roman" w:eastAsia="Times New Roman" w:hAnsi="Times New Roman" w:cs="Times New Roman"/>
          <w:sz w:val="24"/>
          <w:szCs w:val="24"/>
          <w:lang w:eastAsia="ru-RU"/>
        </w:rPr>
        <w:t>еле</w:t>
      </w:r>
      <w:r w:rsidRPr="003859D3">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14:paraId="3DC52B01"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14:paraId="500F965C"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14:paraId="01082ED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14:paraId="31F9219B" w14:textId="77777777" w:rsidR="00556294" w:rsidRPr="003859D3" w:rsidRDefault="00556294" w:rsidP="00556294">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 </w:t>
      </w:r>
    </w:p>
    <w:p w14:paraId="3D8AFFB1" w14:textId="77777777" w:rsidR="00556294" w:rsidRPr="003859D3" w:rsidRDefault="00556294" w:rsidP="00556294">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соответствие подпунктам 1 - 4 пункта 7.2.2 Положения; </w:t>
      </w:r>
    </w:p>
    <w:p w14:paraId="187FFA1D" w14:textId="77777777" w:rsidR="00556294" w:rsidRPr="003859D3" w:rsidRDefault="00556294" w:rsidP="00556294">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 </w:t>
      </w:r>
    </w:p>
    <w:p w14:paraId="00AAED60" w14:textId="77777777" w:rsidR="00556294" w:rsidRPr="003859D3" w:rsidRDefault="00556294" w:rsidP="00556294">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 </w:t>
      </w:r>
    </w:p>
    <w:p w14:paraId="38613040" w14:textId="77777777" w:rsidR="00D13E84" w:rsidRPr="004E1B0C" w:rsidRDefault="00556294" w:rsidP="00556294">
      <w:p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Несоответствие независимой гарантии перечисленным требованиям является основанием </w:t>
      </w:r>
      <w:r w:rsidRPr="004E1B0C">
        <w:rPr>
          <w:rFonts w:ascii="Times New Roman" w:eastAsia="Times New Roman" w:hAnsi="Times New Roman" w:cs="Times New Roman"/>
          <w:sz w:val="24"/>
          <w:szCs w:val="24"/>
          <w:lang w:eastAsia="ru-RU"/>
        </w:rPr>
        <w:t>для отказа в принятии ее Заказчиком.;</w:t>
      </w:r>
    </w:p>
    <w:p w14:paraId="0384DFD2" w14:textId="330CA409" w:rsidR="0088437C" w:rsidRPr="00DC4816" w:rsidRDefault="000B4B4F" w:rsidP="00E32580">
      <w:pPr>
        <w:tabs>
          <w:tab w:val="left" w:pos="0"/>
          <w:tab w:val="left" w:pos="567"/>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486821" w:rsidRPr="004E1B0C">
        <w:rPr>
          <w:rFonts w:ascii="Times New Roman" w:eastAsia="Times New Roman" w:hAnsi="Times New Roman" w:cs="Times New Roman"/>
          <w:sz w:val="24"/>
          <w:szCs w:val="24"/>
          <w:lang w:eastAsia="ru-RU"/>
        </w:rPr>
        <w:t xml:space="preserve"> </w:t>
      </w:r>
      <w:r w:rsidR="0088437C" w:rsidRPr="004E1B0C">
        <w:rPr>
          <w:rFonts w:ascii="Times New Roman" w:eastAsia="Times New Roman" w:hAnsi="Times New Roman" w:cs="Times New Roman"/>
          <w:b/>
          <w:sz w:val="24"/>
          <w:szCs w:val="24"/>
          <w:lang w:eastAsia="ru-RU"/>
        </w:rPr>
        <w:t>7.</w:t>
      </w:r>
      <w:r w:rsidR="0088437C" w:rsidRPr="004E1B0C">
        <w:rPr>
          <w:rFonts w:ascii="Times New Roman" w:eastAsia="Times New Roman" w:hAnsi="Times New Roman" w:cs="Times New Roman"/>
          <w:bCs/>
          <w:sz w:val="24"/>
          <w:szCs w:val="24"/>
          <w:lang w:eastAsia="ru-RU"/>
        </w:rPr>
        <w:t xml:space="preserve">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w:t>
      </w:r>
      <w:r w:rsidR="0088437C" w:rsidRPr="004E1B0C">
        <w:rPr>
          <w:rFonts w:ascii="Times New Roman" w:eastAsia="Times New Roman" w:hAnsi="Times New Roman" w:cs="Times New Roman"/>
          <w:bCs/>
          <w:sz w:val="24"/>
          <w:szCs w:val="24"/>
          <w:lang w:eastAsia="ru-RU"/>
        </w:rPr>
        <w:lastRenderedPageBreak/>
        <w:t>СМСП в закупках, (далее – неконкурентная закупка по принципу «электронного магазина» у СМСП). При этом необходимо соблюдать следующий порядок:</w:t>
      </w:r>
    </w:p>
    <w:p w14:paraId="1B8B2EB1"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 </w:t>
      </w:r>
      <w:r w:rsidRPr="003859D3">
        <w:rPr>
          <w:rFonts w:ascii="Times New Roman" w:eastAsia="Times New Roman" w:hAnsi="Times New Roman" w:cs="Times New Roman"/>
          <w:bCs/>
          <w:sz w:val="24"/>
          <w:szCs w:val="24"/>
          <w:lang w:eastAsia="ru-RU"/>
        </w:rPr>
        <w:t xml:space="preserve">неконкурентная </w:t>
      </w:r>
      <w:r w:rsidRPr="003859D3">
        <w:rPr>
          <w:rFonts w:ascii="Times New Roman" w:eastAsia="Times New Roman" w:hAnsi="Times New Roman" w:cs="Times New Roman"/>
          <w:sz w:val="24"/>
          <w:szCs w:val="24"/>
          <w:lang w:eastAsia="ru-RU"/>
        </w:rPr>
        <w:t xml:space="preserve">закупка </w:t>
      </w:r>
      <w:r w:rsidRPr="003859D3">
        <w:rPr>
          <w:rFonts w:ascii="Times New Roman" w:eastAsia="Times New Roman" w:hAnsi="Times New Roman" w:cs="Times New Roman"/>
          <w:bCs/>
          <w:sz w:val="24"/>
          <w:szCs w:val="24"/>
          <w:lang w:eastAsia="ru-RU"/>
        </w:rPr>
        <w:t xml:space="preserve">по принципу «электронного магазина» у СМСП </w:t>
      </w:r>
      <w:r w:rsidRPr="003859D3">
        <w:rPr>
          <w:rFonts w:ascii="Times New Roman" w:eastAsia="Times New Roman" w:hAnsi="Times New Roman" w:cs="Times New Roman"/>
          <w:sz w:val="24"/>
          <w:szCs w:val="24"/>
          <w:lang w:eastAsia="ru-RU"/>
        </w:rPr>
        <w:t xml:space="preserve">осуществляется в электронной форме </w:t>
      </w:r>
      <w:r w:rsidRPr="003859D3">
        <w:rPr>
          <w:rFonts w:ascii="Times New Roman" w:eastAsia="Times New Roman" w:hAnsi="Times New Roman" w:cs="Times New Roman"/>
          <w:bCs/>
          <w:sz w:val="24"/>
          <w:szCs w:val="24"/>
          <w:lang w:eastAsia="ru-RU"/>
        </w:rPr>
        <w:t>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w:t>
      </w:r>
    </w:p>
    <w:p w14:paraId="458B0701"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01988EE1"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2) НМЦД не должна превышать 20 млн. руб.;</w:t>
      </w:r>
    </w:p>
    <w:p w14:paraId="54ADF539"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30A58159"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585FF904"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а) адрес электронной площадки в информационно-телекоммуникационной сети «Интернет»; </w:t>
      </w:r>
    </w:p>
    <w:p w14:paraId="74E0E571"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б) наименование, место нахождения, почтовый адрес, адрес электронной почты, номер контактного телефона Заказчика; </w:t>
      </w:r>
    </w:p>
    <w:p w14:paraId="72CF1BD4"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образований и населенных пунктов, входящих в их состав; </w:t>
      </w:r>
    </w:p>
    <w:p w14:paraId="0E6B96EB"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г) требования к участнику закупки из числа СМСП и самозанятых согласно подразделу 1.9 Положения; </w:t>
      </w:r>
    </w:p>
    <w:p w14:paraId="5089756F"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д) сведения о НМЦД, либо формула цены и максимальное значение цены договора, либо цена единицы товара, работы, услуги и максимальное значение цены договора; </w:t>
      </w:r>
    </w:p>
    <w:p w14:paraId="446B08C7"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е) критерии оценки и сопоставления заявок на участие в такой закупке согласно подпункту 7 настоящего пункта;</w:t>
      </w:r>
    </w:p>
    <w:p w14:paraId="593C91E2"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ж) проект договора; </w:t>
      </w:r>
    </w:p>
    <w:p w14:paraId="03B571E8"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з) обоснование НМЦД, начальной суммы цен единиц товара, работы, услуги (при необходимости) согласно пункту 1.8.19 Положения; </w:t>
      </w:r>
    </w:p>
    <w:p w14:paraId="62DF8CD9"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и) сведения согласно пункту 1.8.22 Положения; </w:t>
      </w:r>
    </w:p>
    <w:p w14:paraId="352B4A2F"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к) сведения согласно пунктам 20, 23, 26 Положения об особенностях участия СМСП в закупках;</w:t>
      </w:r>
    </w:p>
    <w:p w14:paraId="58C9AF62"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lastRenderedPageBreak/>
        <w:t xml:space="preserve">л) иные сведения, предусмотренные регламентом работы электронной площадки (при наличии). </w:t>
      </w:r>
    </w:p>
    <w:p w14:paraId="4C5A394A"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Заказчик вправе изменить извещение-документацию об осуществлении закупки.</w:t>
      </w:r>
    </w:p>
    <w:p w14:paraId="3C549AEF"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sz w:val="24"/>
          <w:szCs w:val="24"/>
          <w:lang w:eastAsia="ru-RU"/>
        </w:rPr>
        <w:t>5</w:t>
      </w:r>
      <w:r w:rsidRPr="003859D3">
        <w:rPr>
          <w:rFonts w:ascii="Times New Roman" w:eastAsia="Times New Roman" w:hAnsi="Times New Roman" w:cs="Times New Roman"/>
          <w:bCs/>
          <w:sz w:val="24"/>
          <w:szCs w:val="24"/>
          <w:lang w:eastAsia="ru-RU"/>
        </w:rPr>
        <w:t>)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14:paraId="14C88E81"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14:paraId="6D0FAFDF"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а) дату подведения итогов;</w:t>
      </w:r>
    </w:p>
    <w:p w14:paraId="0DDAE305"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б) идентификационные номера предварительных предложений и информацию о принятых решениях;</w:t>
      </w:r>
    </w:p>
    <w:p w14:paraId="2143E49A"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в) обоснование решения об отклонении предварительного предложения (в случае принятия такого решения);</w:t>
      </w:r>
    </w:p>
    <w:p w14:paraId="44A59ABF"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14:paraId="202E7113"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14:paraId="30B497A8"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е) иные сведения, предусмотренные регламентом работы электронной площадки (при наличии);</w:t>
      </w:r>
    </w:p>
    <w:p w14:paraId="1B2AD2E3"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7) в зависимости от специфики закупки могут быть установлены критерии </w:t>
      </w:r>
      <w:r w:rsidRPr="003859D3">
        <w:rPr>
          <w:rFonts w:ascii="Times New Roman" w:eastAsia="Times New Roman" w:hAnsi="Times New Roman" w:cs="Times New Roman"/>
          <w:bCs/>
          <w:sz w:val="24"/>
          <w:szCs w:val="24"/>
          <w:lang w:eastAsia="ru-RU"/>
        </w:rPr>
        <w:t>оценки предложений участников</w:t>
      </w:r>
      <w:r w:rsidRPr="003859D3">
        <w:rPr>
          <w:rFonts w:ascii="Times New Roman" w:eastAsia="Times New Roman" w:hAnsi="Times New Roman" w:cs="Times New Roman"/>
          <w:sz w:val="24"/>
          <w:szCs w:val="24"/>
          <w:lang w:eastAsia="ru-RU"/>
        </w:rPr>
        <w:t xml:space="preserve">, указанные в пункте 2.4.2 Положения, </w:t>
      </w:r>
      <w:r w:rsidRPr="003859D3">
        <w:rPr>
          <w:rFonts w:ascii="Times New Roman" w:eastAsia="Times New Roman" w:hAnsi="Times New Roman" w:cs="Times New Roman"/>
          <w:bCs/>
          <w:sz w:val="24"/>
          <w:szCs w:val="24"/>
          <w:lang w:eastAsia="ru-RU"/>
        </w:rPr>
        <w:t xml:space="preserve">при этом в извещении-документации Заказчик должен указать не менее одного критерия из предусмотренных в пункте 2.4.2 Положения, которым должна быть цена. </w:t>
      </w:r>
      <w:r w:rsidRPr="003859D3">
        <w:rPr>
          <w:rFonts w:ascii="Times New Roman" w:eastAsia="Times New Roman" w:hAnsi="Times New Roman" w:cs="Times New Roman"/>
          <w:sz w:val="24"/>
          <w:szCs w:val="24"/>
          <w:lang w:eastAsia="ru-RU"/>
        </w:rPr>
        <w:t xml:space="preserve">Заказчик из числа определенных оператором участников выбирает предложение участника </w:t>
      </w:r>
      <w:r w:rsidRPr="003859D3">
        <w:rPr>
          <w:rFonts w:ascii="Times New Roman" w:eastAsia="Times New Roman" w:hAnsi="Times New Roman" w:cs="Times New Roman"/>
          <w:bCs/>
          <w:sz w:val="24"/>
          <w:szCs w:val="24"/>
          <w:lang w:eastAsia="ru-RU"/>
        </w:rPr>
        <w:t xml:space="preserve">(участников) </w:t>
      </w:r>
      <w:r w:rsidRPr="003859D3">
        <w:rPr>
          <w:rFonts w:ascii="Times New Roman" w:eastAsia="Times New Roman" w:hAnsi="Times New Roman" w:cs="Times New Roman"/>
          <w:sz w:val="24"/>
          <w:szCs w:val="24"/>
          <w:lang w:eastAsia="ru-RU"/>
        </w:rPr>
        <w:t xml:space="preserve">с наилучшими условиями договора согласно установленным критериям </w:t>
      </w:r>
      <w:r w:rsidRPr="003859D3">
        <w:rPr>
          <w:rFonts w:ascii="Times New Roman" w:eastAsia="Times New Roman" w:hAnsi="Times New Roman" w:cs="Times New Roman"/>
          <w:bCs/>
          <w:sz w:val="24"/>
          <w:szCs w:val="24"/>
          <w:lang w:eastAsia="ru-RU"/>
        </w:rPr>
        <w:t>в порядке, установленном подразделом 2.4 Положения</w:t>
      </w:r>
      <w:r w:rsidRPr="003859D3">
        <w:rPr>
          <w:rFonts w:ascii="Times New Roman" w:eastAsia="Times New Roman" w:hAnsi="Times New Roman" w:cs="Times New Roman"/>
          <w:sz w:val="24"/>
          <w:szCs w:val="24"/>
          <w:lang w:eastAsia="ru-RU"/>
        </w:rPr>
        <w:t>;</w:t>
      </w:r>
    </w:p>
    <w:p w14:paraId="54E9138C"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8) договор </w:t>
      </w:r>
      <w:r w:rsidRPr="003859D3">
        <w:rPr>
          <w:rFonts w:ascii="Times New Roman" w:eastAsia="Times New Roman" w:hAnsi="Times New Roman" w:cs="Times New Roman"/>
          <w:bCs/>
          <w:sz w:val="24"/>
          <w:szCs w:val="24"/>
          <w:lang w:eastAsia="ru-RU"/>
        </w:rPr>
        <w:t xml:space="preserve">(договоры) </w:t>
      </w:r>
      <w:r w:rsidRPr="003859D3">
        <w:rPr>
          <w:rFonts w:ascii="Times New Roman" w:eastAsia="Times New Roman" w:hAnsi="Times New Roman" w:cs="Times New Roman"/>
          <w:sz w:val="24"/>
          <w:szCs w:val="24"/>
          <w:lang w:eastAsia="ru-RU"/>
        </w:rPr>
        <w:t xml:space="preserve">с участником </w:t>
      </w:r>
      <w:r w:rsidRPr="003859D3">
        <w:rPr>
          <w:rFonts w:ascii="Times New Roman" w:eastAsia="Times New Roman" w:hAnsi="Times New Roman" w:cs="Times New Roman"/>
          <w:bCs/>
          <w:sz w:val="24"/>
          <w:szCs w:val="24"/>
          <w:lang w:eastAsia="ru-RU"/>
        </w:rPr>
        <w:t>(участниками)</w:t>
      </w:r>
      <w:r w:rsidRPr="003859D3">
        <w:rPr>
          <w:rFonts w:ascii="Times New Roman" w:eastAsia="Times New Roman" w:hAnsi="Times New Roman" w:cs="Times New Roman"/>
          <w:sz w:val="24"/>
          <w:szCs w:val="24"/>
          <w:lang w:eastAsia="ru-RU"/>
        </w:rPr>
        <w:t xml:space="preserve">, определенным </w:t>
      </w:r>
      <w:r w:rsidRPr="003859D3">
        <w:rPr>
          <w:rFonts w:ascii="Times New Roman" w:eastAsia="Times New Roman" w:hAnsi="Times New Roman" w:cs="Times New Roman"/>
          <w:bCs/>
          <w:sz w:val="24"/>
          <w:szCs w:val="24"/>
          <w:lang w:eastAsia="ru-RU"/>
        </w:rPr>
        <w:t xml:space="preserve">(определенными) </w:t>
      </w:r>
      <w:r w:rsidRPr="003859D3">
        <w:rPr>
          <w:rFonts w:ascii="Times New Roman" w:eastAsia="Times New Roman" w:hAnsi="Times New Roman" w:cs="Times New Roman"/>
          <w:sz w:val="24"/>
          <w:szCs w:val="24"/>
          <w:lang w:eastAsia="ru-RU"/>
        </w:rPr>
        <w:t xml:space="preserve">согласно подпункту 6 настоящего пункта, заключается </w:t>
      </w:r>
      <w:r w:rsidRPr="003859D3">
        <w:rPr>
          <w:rFonts w:ascii="Times New Roman" w:eastAsia="Times New Roman" w:hAnsi="Times New Roman" w:cs="Times New Roman"/>
          <w:bCs/>
          <w:sz w:val="24"/>
          <w:szCs w:val="24"/>
          <w:lang w:eastAsia="ru-RU"/>
        </w:rPr>
        <w:t xml:space="preserve">(заключаются) </w:t>
      </w:r>
      <w:r w:rsidRPr="003859D3">
        <w:rPr>
          <w:rFonts w:ascii="Times New Roman" w:eastAsia="Times New Roman" w:hAnsi="Times New Roman" w:cs="Times New Roman"/>
          <w:sz w:val="24"/>
          <w:szCs w:val="24"/>
          <w:lang w:eastAsia="ru-RU"/>
        </w:rPr>
        <w:t xml:space="preserve">на электронной площадке с использованием ее программно-аппаратных средств и подписывается </w:t>
      </w:r>
      <w:r w:rsidRPr="003859D3">
        <w:rPr>
          <w:rFonts w:ascii="Times New Roman" w:eastAsia="Times New Roman" w:hAnsi="Times New Roman" w:cs="Times New Roman"/>
          <w:bCs/>
          <w:sz w:val="24"/>
          <w:szCs w:val="24"/>
          <w:lang w:eastAsia="ru-RU"/>
        </w:rPr>
        <w:t xml:space="preserve">(подписываются) </w:t>
      </w:r>
      <w:r w:rsidRPr="003859D3">
        <w:rPr>
          <w:rFonts w:ascii="Times New Roman" w:eastAsia="Times New Roman" w:hAnsi="Times New Roman" w:cs="Times New Roman"/>
          <w:sz w:val="24"/>
          <w:szCs w:val="24"/>
          <w:lang w:eastAsia="ru-RU"/>
        </w:rPr>
        <w:t xml:space="preserve">Заказчиком и участником </w:t>
      </w:r>
      <w:r w:rsidRPr="003859D3">
        <w:rPr>
          <w:rFonts w:ascii="Times New Roman" w:eastAsia="Times New Roman" w:hAnsi="Times New Roman" w:cs="Times New Roman"/>
          <w:bCs/>
          <w:sz w:val="24"/>
          <w:szCs w:val="24"/>
          <w:lang w:eastAsia="ru-RU"/>
        </w:rPr>
        <w:t>(участниками)</w:t>
      </w:r>
      <w:r w:rsidRPr="003859D3">
        <w:rPr>
          <w:rFonts w:ascii="Times New Roman" w:eastAsia="Times New Roman" w:hAnsi="Times New Roman" w:cs="Times New Roman"/>
          <w:sz w:val="24"/>
          <w:szCs w:val="24"/>
          <w:lang w:eastAsia="ru-RU"/>
        </w:rPr>
        <w:t xml:space="preserve">, с которым </w:t>
      </w:r>
      <w:r w:rsidRPr="003859D3">
        <w:rPr>
          <w:rFonts w:ascii="Times New Roman" w:eastAsia="Times New Roman" w:hAnsi="Times New Roman" w:cs="Times New Roman"/>
          <w:bCs/>
          <w:sz w:val="24"/>
          <w:szCs w:val="24"/>
          <w:lang w:eastAsia="ru-RU"/>
        </w:rPr>
        <w:t xml:space="preserve">(которыми) </w:t>
      </w:r>
      <w:r w:rsidRPr="003859D3">
        <w:rPr>
          <w:rFonts w:ascii="Times New Roman" w:eastAsia="Times New Roman" w:hAnsi="Times New Roman" w:cs="Times New Roman"/>
          <w:sz w:val="24"/>
          <w:szCs w:val="24"/>
          <w:lang w:eastAsia="ru-RU"/>
        </w:rPr>
        <w:t xml:space="preserve">заключается договор </w:t>
      </w:r>
      <w:r w:rsidRPr="003859D3">
        <w:rPr>
          <w:rFonts w:ascii="Times New Roman" w:eastAsia="Times New Roman" w:hAnsi="Times New Roman" w:cs="Times New Roman"/>
          <w:bCs/>
          <w:sz w:val="24"/>
          <w:szCs w:val="24"/>
          <w:lang w:eastAsia="ru-RU"/>
        </w:rPr>
        <w:t>(договоры)</w:t>
      </w:r>
      <w:r w:rsidRPr="003859D3">
        <w:rPr>
          <w:rFonts w:ascii="Times New Roman" w:eastAsia="Times New Roman" w:hAnsi="Times New Roman" w:cs="Times New Roman"/>
          <w:sz w:val="24"/>
          <w:szCs w:val="24"/>
          <w:lang w:eastAsia="ru-RU"/>
        </w:rPr>
        <w:t xml:space="preserve">, электронной подписью. Договор </w:t>
      </w:r>
      <w:r w:rsidRPr="003859D3">
        <w:rPr>
          <w:rFonts w:ascii="Times New Roman" w:eastAsia="Times New Roman" w:hAnsi="Times New Roman" w:cs="Times New Roman"/>
          <w:bCs/>
          <w:sz w:val="24"/>
          <w:szCs w:val="24"/>
          <w:lang w:eastAsia="ru-RU"/>
        </w:rPr>
        <w:t xml:space="preserve">(договоры) </w:t>
      </w:r>
      <w:r w:rsidRPr="003859D3">
        <w:rPr>
          <w:rFonts w:ascii="Times New Roman" w:eastAsia="Times New Roman" w:hAnsi="Times New Roman" w:cs="Times New Roman"/>
          <w:sz w:val="24"/>
          <w:szCs w:val="24"/>
          <w:lang w:eastAsia="ru-RU"/>
        </w:rPr>
        <w:t xml:space="preserve">заключается </w:t>
      </w:r>
      <w:r w:rsidRPr="003859D3">
        <w:rPr>
          <w:rFonts w:ascii="Times New Roman" w:eastAsia="Times New Roman" w:hAnsi="Times New Roman" w:cs="Times New Roman"/>
          <w:bCs/>
          <w:sz w:val="24"/>
          <w:szCs w:val="24"/>
          <w:lang w:eastAsia="ru-RU"/>
        </w:rPr>
        <w:t xml:space="preserve">(заключаются) </w:t>
      </w:r>
      <w:r w:rsidRPr="003859D3">
        <w:rPr>
          <w:rFonts w:ascii="Times New Roman" w:eastAsia="Times New Roman" w:hAnsi="Times New Roman" w:cs="Times New Roman"/>
          <w:sz w:val="24"/>
          <w:szCs w:val="24"/>
          <w:lang w:eastAsia="ru-RU"/>
        </w:rPr>
        <w:t xml:space="preserve">на условиях предложения участника </w:t>
      </w:r>
      <w:r w:rsidRPr="003859D3">
        <w:rPr>
          <w:rFonts w:ascii="Times New Roman" w:eastAsia="Times New Roman" w:hAnsi="Times New Roman" w:cs="Times New Roman"/>
          <w:bCs/>
          <w:sz w:val="24"/>
          <w:szCs w:val="24"/>
          <w:lang w:eastAsia="ru-RU"/>
        </w:rPr>
        <w:t xml:space="preserve">(участников) </w:t>
      </w:r>
      <w:r w:rsidRPr="003859D3">
        <w:rPr>
          <w:rFonts w:ascii="Times New Roman" w:eastAsia="Times New Roman" w:hAnsi="Times New Roman" w:cs="Times New Roman"/>
          <w:sz w:val="24"/>
          <w:szCs w:val="24"/>
          <w:lang w:eastAsia="ru-RU"/>
        </w:rPr>
        <w:t xml:space="preserve">и условиях, указанных согласно подпункту 4 настоящего пункта при размещении информации о закупаемом товаре (работе, услуге). Срок заключения договора </w:t>
      </w:r>
      <w:r w:rsidRPr="003859D3">
        <w:rPr>
          <w:rFonts w:ascii="Times New Roman" w:eastAsia="Times New Roman" w:hAnsi="Times New Roman" w:cs="Times New Roman"/>
          <w:bCs/>
          <w:sz w:val="24"/>
          <w:szCs w:val="24"/>
          <w:lang w:eastAsia="ru-RU"/>
        </w:rPr>
        <w:t xml:space="preserve">(договоров) </w:t>
      </w:r>
      <w:r w:rsidRPr="003859D3">
        <w:rPr>
          <w:rFonts w:ascii="Times New Roman" w:eastAsia="Times New Roman" w:hAnsi="Times New Roman" w:cs="Times New Roman"/>
          <w:sz w:val="24"/>
          <w:szCs w:val="24"/>
          <w:lang w:eastAsia="ru-RU"/>
        </w:rPr>
        <w:t xml:space="preserve">– не более 20 дней со дня </w:t>
      </w:r>
      <w:r w:rsidRPr="003859D3">
        <w:rPr>
          <w:rFonts w:ascii="Times New Roman" w:eastAsia="Times New Roman" w:hAnsi="Times New Roman" w:cs="Times New Roman"/>
          <w:sz w:val="24"/>
          <w:szCs w:val="24"/>
          <w:lang w:eastAsia="ru-RU"/>
        </w:rPr>
        <w:lastRenderedPageBreak/>
        <w:t xml:space="preserve">принятия Заказчиком решения о заключении такого договора </w:t>
      </w:r>
      <w:r w:rsidRPr="003859D3">
        <w:rPr>
          <w:rFonts w:ascii="Times New Roman" w:eastAsia="Times New Roman" w:hAnsi="Times New Roman" w:cs="Times New Roman"/>
          <w:bCs/>
          <w:sz w:val="24"/>
          <w:szCs w:val="24"/>
          <w:lang w:eastAsia="ru-RU"/>
        </w:rPr>
        <w:t xml:space="preserve">(таких договоров) </w:t>
      </w:r>
      <w:r w:rsidRPr="003859D3">
        <w:rPr>
          <w:rFonts w:ascii="Times New Roman" w:eastAsia="Times New Roman" w:hAnsi="Times New Roman" w:cs="Times New Roman"/>
          <w:sz w:val="24"/>
          <w:szCs w:val="24"/>
          <w:lang w:eastAsia="ru-RU"/>
        </w:rPr>
        <w:t>согласно подпункту 6 настоящего пункта, за исключением случаев, предусмотренных пунктом 27 Положения об особенностях участия СМСП в закупках.</w:t>
      </w:r>
    </w:p>
    <w:p w14:paraId="0C9FCDD6"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разногласий (в случае если направление такого протокола предусмотрено регламентом электронной площадки);</w:t>
      </w:r>
    </w:p>
    <w:p w14:paraId="69A83466"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74EF2CF4"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14:paraId="169C8F2B"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11) применение специальной процедуры (переторжки):</w:t>
      </w:r>
    </w:p>
    <w:p w14:paraId="0F2D2849"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 xml:space="preserve">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 </w:t>
      </w:r>
    </w:p>
    <w:p w14:paraId="526F2CD2" w14:textId="77777777" w:rsidR="0088437C" w:rsidRPr="003859D3" w:rsidRDefault="0088437C" w:rsidP="0088437C">
      <w:pPr>
        <w:tabs>
          <w:tab w:val="left" w:pos="851"/>
          <w:tab w:val="left" w:pos="993"/>
        </w:tabs>
        <w:spacing w:after="0" w:line="240" w:lineRule="auto"/>
        <w:ind w:firstLine="709"/>
        <w:jc w:val="both"/>
        <w:rPr>
          <w:rFonts w:ascii="Times New Roman" w:eastAsia="Times New Roman" w:hAnsi="Times New Roman" w:cs="Times New Roman"/>
          <w:bCs/>
          <w:sz w:val="24"/>
          <w:szCs w:val="24"/>
          <w:lang w:eastAsia="ru-RU"/>
        </w:rPr>
      </w:pPr>
      <w:r w:rsidRPr="003859D3">
        <w:rPr>
          <w:rFonts w:ascii="Times New Roman" w:eastAsia="Times New Roman" w:hAnsi="Times New Roman" w:cs="Times New Roman"/>
          <w:bCs/>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0E1745E4" w14:textId="77777777" w:rsidR="00556294" w:rsidRPr="003859D3" w:rsidRDefault="0088437C" w:rsidP="0088437C">
      <w:pPr>
        <w:spacing w:after="0" w:line="240" w:lineRule="auto"/>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bCs/>
          <w:sz w:val="24"/>
          <w:szCs w:val="24"/>
          <w:lang w:eastAsia="ru-RU"/>
        </w:rPr>
        <w:t>12) Заказчик вправе отказаться от проведения закупки в любое время до заключения договора (договоров).</w:t>
      </w:r>
    </w:p>
    <w:p w14:paraId="2DE0E7E3" w14:textId="77777777" w:rsidR="00556294" w:rsidRPr="003859D3" w:rsidRDefault="00556294" w:rsidP="00556294">
      <w:pPr>
        <w:spacing w:after="0" w:line="240" w:lineRule="auto"/>
        <w:jc w:val="both"/>
        <w:rPr>
          <w:rFonts w:ascii="Times New Roman" w:eastAsia="Times New Roman" w:hAnsi="Times New Roman" w:cs="Times New Roman"/>
          <w:sz w:val="24"/>
          <w:szCs w:val="24"/>
          <w:lang w:eastAsia="ru-RU"/>
        </w:rPr>
      </w:pPr>
    </w:p>
    <w:p w14:paraId="282CC1D0" w14:textId="77777777" w:rsidR="00D13E84" w:rsidRPr="003859D3" w:rsidRDefault="00D13E84" w:rsidP="00E414F2">
      <w:pPr>
        <w:pStyle w:val="1"/>
        <w:numPr>
          <w:ilvl w:val="1"/>
          <w:numId w:val="51"/>
        </w:numPr>
        <w:spacing w:before="0" w:line="240" w:lineRule="auto"/>
        <w:ind w:left="0" w:firstLine="0"/>
        <w:jc w:val="center"/>
        <w:rPr>
          <w:rFonts w:ascii="Times New Roman" w:eastAsia="Times New Roman" w:hAnsi="Times New Roman" w:cs="Times New Roman"/>
          <w:color w:val="auto"/>
          <w:sz w:val="24"/>
          <w:szCs w:val="24"/>
          <w:lang w:eastAsia="ru-RU"/>
        </w:rPr>
      </w:pPr>
      <w:bookmarkStart w:id="63" w:name="_Toc105081037"/>
      <w:r w:rsidRPr="003859D3">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63"/>
    </w:p>
    <w:p w14:paraId="581413F0"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3859D3">
        <w:rPr>
          <w:rFonts w:ascii="Times New Roman" w:eastAsia="Times New Roman" w:hAnsi="Times New Roman" w:cs="Times New Roman"/>
          <w:sz w:val="24"/>
          <w:szCs w:val="24"/>
          <w:lang w:eastAsia="ru-RU"/>
        </w:rPr>
        <w:t xml:space="preserve">подпунктом </w:t>
      </w:r>
      <w:r w:rsidRPr="003859D3">
        <w:rPr>
          <w:rFonts w:ascii="Times New Roman" w:eastAsia="Times New Roman" w:hAnsi="Times New Roman" w:cs="Times New Roman"/>
          <w:sz w:val="24"/>
          <w:szCs w:val="24"/>
          <w:lang w:eastAsia="ru-RU"/>
        </w:rPr>
        <w:t>3 п</w:t>
      </w:r>
      <w:r w:rsidR="0046068F"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7.1.1 Положения </w:t>
      </w:r>
      <w:r w:rsidR="00C36625" w:rsidRPr="003859D3">
        <w:rPr>
          <w:rFonts w:ascii="Times New Roman" w:eastAsia="Times New Roman" w:hAnsi="Times New Roman" w:cs="Times New Roman"/>
          <w:sz w:val="24"/>
          <w:szCs w:val="24"/>
          <w:lang w:eastAsia="ru-RU"/>
        </w:rPr>
        <w:t>Заказчик</w:t>
      </w:r>
      <w:r w:rsidR="0046068F" w:rsidRPr="003859D3">
        <w:rPr>
          <w:rFonts w:ascii="Times New Roman" w:eastAsia="Times New Roman" w:hAnsi="Times New Roman" w:cs="Times New Roman"/>
          <w:sz w:val="24"/>
          <w:szCs w:val="24"/>
          <w:lang w:eastAsia="ru-RU"/>
        </w:rPr>
        <w:t xml:space="preserve"> устанавливает:</w:t>
      </w:r>
    </w:p>
    <w:p w14:paraId="154DD40D" w14:textId="77777777" w:rsidR="00D13E84" w:rsidRPr="003859D3" w:rsidRDefault="00D13E84" w:rsidP="00D629B1">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14:paraId="65CCC5D8" w14:textId="77777777" w:rsidR="00D13E84" w:rsidRPr="003859D3" w:rsidRDefault="00D13E84" w:rsidP="00D629B1">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30 Положения об особенностях участия СМСП в закупке. </w:t>
      </w:r>
    </w:p>
    <w:p w14:paraId="7BCEE87A"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14:paraId="4BB97792" w14:textId="77777777" w:rsidR="00D13E84" w:rsidRPr="003859D3" w:rsidRDefault="00C36625"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D13E84" w:rsidRPr="003859D3">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14:paraId="252D0192" w14:textId="77777777" w:rsidR="00D13E84" w:rsidRPr="003859D3" w:rsidRDefault="00D13E84" w:rsidP="00D629B1">
      <w:pPr>
        <w:pStyle w:val="a7"/>
        <w:numPr>
          <w:ilvl w:val="0"/>
          <w:numId w:val="39"/>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14:paraId="4AA1F63C" w14:textId="77777777" w:rsidR="00D13E84" w:rsidRPr="003859D3" w:rsidRDefault="00D13E84" w:rsidP="00D629B1">
      <w:pPr>
        <w:pStyle w:val="a7"/>
        <w:numPr>
          <w:ilvl w:val="0"/>
          <w:numId w:val="39"/>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 сайте </w:t>
      </w:r>
      <w:r w:rsidR="0090120D" w:rsidRPr="003859D3">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3859D3">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w:t>
      </w:r>
    </w:p>
    <w:p w14:paraId="42703E7A" w14:textId="77777777" w:rsidR="00D13E84" w:rsidRPr="003859D3" w:rsidRDefault="00D13E84" w:rsidP="009C19F2">
      <w:pPr>
        <w:spacing w:after="0" w:line="240" w:lineRule="auto"/>
        <w:jc w:val="both"/>
        <w:rPr>
          <w:rFonts w:ascii="Times New Roman" w:eastAsia="Times New Roman" w:hAnsi="Times New Roman" w:cs="Times New Roman"/>
          <w:sz w:val="24"/>
          <w:szCs w:val="24"/>
          <w:lang w:eastAsia="ru-RU"/>
        </w:rPr>
      </w:pPr>
    </w:p>
    <w:p w14:paraId="6719B0A0" w14:textId="77777777" w:rsidR="00D13E84" w:rsidRPr="003859D3" w:rsidRDefault="00D13E84" w:rsidP="00E414F2">
      <w:pPr>
        <w:pStyle w:val="1"/>
        <w:numPr>
          <w:ilvl w:val="1"/>
          <w:numId w:val="51"/>
        </w:numPr>
        <w:spacing w:before="0" w:line="240" w:lineRule="auto"/>
        <w:ind w:left="0" w:firstLine="0"/>
        <w:jc w:val="center"/>
        <w:rPr>
          <w:rFonts w:ascii="Times New Roman" w:eastAsia="Times New Roman" w:hAnsi="Times New Roman" w:cs="Times New Roman"/>
          <w:color w:val="auto"/>
          <w:sz w:val="24"/>
          <w:szCs w:val="24"/>
          <w:lang w:eastAsia="ru-RU"/>
        </w:rPr>
      </w:pPr>
      <w:bookmarkStart w:id="64" w:name="_Toc105081038"/>
      <w:r w:rsidRPr="003859D3">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3859D3">
        <w:rPr>
          <w:rFonts w:ascii="Times New Roman" w:eastAsia="Times New Roman" w:hAnsi="Times New Roman" w:cs="Times New Roman"/>
          <w:color w:val="auto"/>
          <w:sz w:val="24"/>
          <w:szCs w:val="24"/>
          <w:lang w:eastAsia="ru-RU"/>
        </w:rPr>
        <w:t xml:space="preserve">                                                      </w:t>
      </w:r>
      <w:r w:rsidRPr="003859D3">
        <w:rPr>
          <w:rFonts w:ascii="Times New Roman" w:eastAsia="Times New Roman" w:hAnsi="Times New Roman" w:cs="Times New Roman"/>
          <w:color w:val="auto"/>
          <w:sz w:val="24"/>
          <w:szCs w:val="24"/>
          <w:lang w:eastAsia="ru-RU"/>
        </w:rPr>
        <w:t>при закупках у СМСП (самозанятых)</w:t>
      </w:r>
      <w:bookmarkEnd w:id="64"/>
    </w:p>
    <w:p w14:paraId="5F99CFF3"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осуществлении закупки в соответствии с п</w:t>
      </w:r>
      <w:r w:rsidR="0046068F"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3859D3">
        <w:rPr>
          <w:rFonts w:ascii="Times New Roman" w:eastAsia="Times New Roman" w:hAnsi="Times New Roman" w:cs="Times New Roman"/>
          <w:sz w:val="24"/>
          <w:szCs w:val="24"/>
          <w:lang w:eastAsia="ru-RU"/>
        </w:rPr>
        <w:t xml:space="preserve">ункту </w:t>
      </w:r>
      <w:r w:rsidRPr="003859D3">
        <w:rPr>
          <w:rFonts w:ascii="Times New Roman" w:eastAsia="Times New Roman" w:hAnsi="Times New Roman" w:cs="Times New Roman"/>
          <w:sz w:val="24"/>
          <w:szCs w:val="24"/>
          <w:lang w:eastAsia="ru-RU"/>
        </w:rPr>
        <w:t>1.8.1</w:t>
      </w:r>
      <w:r w:rsidR="00D85A1D" w:rsidRPr="003859D3">
        <w:rPr>
          <w:rFonts w:ascii="Times New Roman" w:eastAsia="Times New Roman" w:hAnsi="Times New Roman" w:cs="Times New Roman"/>
          <w:sz w:val="24"/>
          <w:szCs w:val="24"/>
          <w:lang w:eastAsia="ru-RU"/>
        </w:rPr>
        <w:t>7</w:t>
      </w:r>
      <w:r w:rsidRPr="003859D3">
        <w:rPr>
          <w:rFonts w:ascii="Times New Roman" w:eastAsia="Times New Roman" w:hAnsi="Times New Roman" w:cs="Times New Roman"/>
          <w:sz w:val="24"/>
          <w:szCs w:val="24"/>
          <w:lang w:eastAsia="ru-RU"/>
        </w:rPr>
        <w:t xml:space="preserve"> Положения.</w:t>
      </w:r>
    </w:p>
    <w:p w14:paraId="2ACB97B6" w14:textId="77777777" w:rsidR="00D13E84" w:rsidRPr="003859D3"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3859D3">
        <w:rPr>
          <w:rFonts w:ascii="Times New Roman" w:eastAsia="Times New Roman" w:hAnsi="Times New Roman" w:cs="Times New Roman"/>
          <w:sz w:val="24"/>
          <w:szCs w:val="24"/>
          <w:lang w:eastAsia="ru-RU"/>
        </w:rPr>
        <w:t xml:space="preserve">подпунктов </w:t>
      </w:r>
      <w:r w:rsidRPr="003859D3">
        <w:rPr>
          <w:rFonts w:ascii="Times New Roman" w:eastAsia="Times New Roman" w:hAnsi="Times New Roman" w:cs="Times New Roman"/>
          <w:sz w:val="24"/>
          <w:szCs w:val="24"/>
          <w:lang w:eastAsia="ru-RU"/>
        </w:rPr>
        <w:t>1</w:t>
      </w:r>
      <w:r w:rsidR="004769A6" w:rsidRPr="003859D3">
        <w:rPr>
          <w:rFonts w:ascii="Times New Roman" w:eastAsia="Times New Roman" w:hAnsi="Times New Roman" w:cs="Times New Roman"/>
          <w:sz w:val="24"/>
          <w:szCs w:val="24"/>
          <w:lang w:eastAsia="ru-RU"/>
        </w:rPr>
        <w:t>,</w:t>
      </w:r>
      <w:r w:rsidR="0046068F"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3, </w:t>
      </w:r>
      <w:r w:rsidR="0046068F" w:rsidRPr="003859D3">
        <w:rPr>
          <w:rFonts w:ascii="Times New Roman" w:eastAsia="Times New Roman" w:hAnsi="Times New Roman" w:cs="Times New Roman"/>
          <w:sz w:val="24"/>
          <w:szCs w:val="24"/>
          <w:lang w:eastAsia="ru-RU"/>
        </w:rPr>
        <w:t>подпунктов</w:t>
      </w:r>
      <w:r w:rsidR="0090120D"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а</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и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б</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 п</w:t>
      </w:r>
      <w:r w:rsidR="0046068F"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4 ч</w:t>
      </w:r>
      <w:r w:rsidR="0046068F"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14.1, ч</w:t>
      </w:r>
      <w:r w:rsidR="0082318D" w:rsidRPr="003859D3">
        <w:rPr>
          <w:rFonts w:ascii="Times New Roman" w:eastAsia="Times New Roman" w:hAnsi="Times New Roman" w:cs="Times New Roman"/>
          <w:sz w:val="24"/>
          <w:szCs w:val="24"/>
          <w:lang w:eastAsia="ru-RU"/>
        </w:rPr>
        <w:t xml:space="preserve">астей </w:t>
      </w:r>
      <w:r w:rsidRPr="003859D3">
        <w:rPr>
          <w:rFonts w:ascii="Times New Roman" w:eastAsia="Times New Roman" w:hAnsi="Times New Roman" w:cs="Times New Roman"/>
          <w:sz w:val="24"/>
          <w:szCs w:val="24"/>
          <w:lang w:eastAsia="ru-RU"/>
        </w:rPr>
        <w:t>14.2 и 14.3 ст</w:t>
      </w:r>
      <w:r w:rsidR="0082318D"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3.4.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При этом такая независимая гарантия: </w:t>
      </w:r>
    </w:p>
    <w:p w14:paraId="5F87F350" w14:textId="77777777" w:rsidR="00D13E84" w:rsidRPr="003859D3" w:rsidRDefault="00D13E84" w:rsidP="00D629B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7D8E27DD" w14:textId="77777777" w:rsidR="00D13E84" w:rsidRPr="003859D3" w:rsidRDefault="00D13E84" w:rsidP="00D629B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3859D3">
        <w:rPr>
          <w:rFonts w:ascii="Times New Roman" w:eastAsia="Times New Roman" w:hAnsi="Times New Roman" w:cs="Times New Roman"/>
          <w:sz w:val="24"/>
          <w:szCs w:val="24"/>
          <w:lang w:eastAsia="ru-RU"/>
        </w:rPr>
        <w:t>чиваемых независимой гарантией.</w:t>
      </w:r>
    </w:p>
    <w:p w14:paraId="519C4764" w14:textId="77777777" w:rsidR="00D13E84" w:rsidRPr="003859D3"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14:paraId="736B95C6"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Срок оплаты по договору (отдельному этапу договора), заключенному с СМСП (самозанятым) по результа</w:t>
      </w:r>
      <w:r w:rsidR="0082318D" w:rsidRPr="003859D3">
        <w:rPr>
          <w:rFonts w:ascii="Times New Roman" w:eastAsia="Times New Roman" w:hAnsi="Times New Roman" w:cs="Times New Roman"/>
          <w:sz w:val="24"/>
          <w:szCs w:val="24"/>
          <w:lang w:eastAsia="ru-RU"/>
        </w:rPr>
        <w:t xml:space="preserve">там закупок, проведенных по подпунктам </w:t>
      </w:r>
      <w:r w:rsidRPr="003859D3">
        <w:rPr>
          <w:rFonts w:ascii="Times New Roman" w:eastAsia="Times New Roman" w:hAnsi="Times New Roman" w:cs="Times New Roman"/>
          <w:sz w:val="24"/>
          <w:szCs w:val="24"/>
          <w:lang w:eastAsia="ru-RU"/>
        </w:rPr>
        <w:t xml:space="preserve">1, 2 </w:t>
      </w:r>
      <w:r w:rsidR="0082318D"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п</w:t>
      </w:r>
      <w:r w:rsidR="0082318D" w:rsidRPr="003859D3">
        <w:rPr>
          <w:rFonts w:ascii="Times New Roman" w:eastAsia="Times New Roman" w:hAnsi="Times New Roman" w:cs="Times New Roman"/>
          <w:sz w:val="24"/>
          <w:szCs w:val="24"/>
          <w:lang w:eastAsia="ru-RU"/>
        </w:rPr>
        <w:t xml:space="preserve">ункта </w:t>
      </w:r>
      <w:r w:rsidRPr="003859D3">
        <w:rPr>
          <w:rFonts w:ascii="Times New Roman" w:eastAsia="Times New Roman" w:hAnsi="Times New Roman" w:cs="Times New Roman"/>
          <w:sz w:val="24"/>
          <w:szCs w:val="24"/>
          <w:lang w:eastAsia="ru-RU"/>
        </w:rPr>
        <w:t xml:space="preserve">7.1.1 Положения, должен составлять не более </w:t>
      </w:r>
      <w:r w:rsidR="0082318D" w:rsidRPr="003859D3">
        <w:rPr>
          <w:rFonts w:ascii="Times New Roman" w:eastAsia="Times New Roman" w:hAnsi="Times New Roman" w:cs="Times New Roman"/>
          <w:sz w:val="24"/>
          <w:szCs w:val="24"/>
          <w:lang w:eastAsia="ru-RU"/>
        </w:rPr>
        <w:t>семи</w:t>
      </w:r>
      <w:r w:rsidRPr="003859D3">
        <w:rPr>
          <w:rFonts w:ascii="Times New Roman" w:eastAsia="Times New Roman" w:hAnsi="Times New Roman" w:cs="Times New Roman"/>
          <w:sz w:val="24"/>
          <w:szCs w:val="24"/>
          <w:lang w:eastAsia="ru-RU"/>
        </w:rPr>
        <w:t xml:space="preserve"> рабочих дней со дня подписания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14:paraId="015DD3F4" w14:textId="77777777" w:rsidR="00D13E84" w:rsidRPr="003859D3" w:rsidRDefault="00D13E84" w:rsidP="00E414F2">
      <w:pPr>
        <w:pStyle w:val="a7"/>
        <w:numPr>
          <w:ilvl w:val="2"/>
          <w:numId w:val="51"/>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осуществлении закупки в соответствии с п</w:t>
      </w:r>
      <w:r w:rsidR="0082318D" w:rsidRPr="003859D3">
        <w:rPr>
          <w:rFonts w:ascii="Times New Roman" w:eastAsia="Times New Roman" w:hAnsi="Times New Roman" w:cs="Times New Roman"/>
          <w:sz w:val="24"/>
          <w:szCs w:val="24"/>
          <w:lang w:eastAsia="ru-RU"/>
        </w:rPr>
        <w:t xml:space="preserve">унктом </w:t>
      </w:r>
      <w:r w:rsidRPr="003859D3">
        <w:rPr>
          <w:rFonts w:ascii="Times New Roman" w:eastAsia="Times New Roman" w:hAnsi="Times New Roman" w:cs="Times New Roman"/>
          <w:sz w:val="24"/>
          <w:szCs w:val="24"/>
          <w:lang w:eastAsia="ru-RU"/>
        </w:rPr>
        <w:t xml:space="preserve">7.3 Положения в договор включаются следующие условия: </w:t>
      </w:r>
    </w:p>
    <w:p w14:paraId="0798F769" w14:textId="77777777" w:rsidR="00D13E84" w:rsidRPr="003859D3" w:rsidRDefault="00D13E84" w:rsidP="00D629B1">
      <w:pPr>
        <w:pStyle w:val="a7"/>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14:paraId="12581A5D" w14:textId="77777777" w:rsidR="00D13E84" w:rsidRPr="003859D3" w:rsidRDefault="00D13E84" w:rsidP="00D629B1">
      <w:pPr>
        <w:pStyle w:val="a7"/>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3859D3">
        <w:rPr>
          <w:rFonts w:ascii="Times New Roman" w:eastAsia="Times New Roman" w:hAnsi="Times New Roman" w:cs="Times New Roman"/>
          <w:sz w:val="24"/>
          <w:szCs w:val="24"/>
          <w:lang w:eastAsia="ru-RU"/>
        </w:rPr>
        <w:t>семь</w:t>
      </w:r>
      <w:r w:rsidRPr="003859D3">
        <w:rPr>
          <w:rFonts w:ascii="Times New Roman" w:eastAsia="Times New Roman" w:hAnsi="Times New Roman" w:cs="Times New Roman"/>
          <w:sz w:val="24"/>
          <w:szCs w:val="24"/>
          <w:lang w:eastAsia="ru-RU"/>
        </w:rPr>
        <w:t xml:space="preserve"> рабочих дней со дня подписания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14:paraId="58F82EFF" w14:textId="77777777" w:rsidR="00D13E84" w:rsidRPr="003859D3" w:rsidRDefault="00D13E84" w:rsidP="00D629B1">
      <w:pPr>
        <w:pStyle w:val="a7"/>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442FE097" w14:textId="77777777" w:rsidR="00D13E84" w:rsidRPr="003859D3"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14:paraId="7BC7CAE2" w14:textId="77777777" w:rsidR="00D13E84" w:rsidRPr="003859D3" w:rsidRDefault="00D13E84" w:rsidP="00E414F2">
      <w:pPr>
        <w:pStyle w:val="1"/>
        <w:numPr>
          <w:ilvl w:val="0"/>
          <w:numId w:val="51"/>
        </w:numPr>
        <w:spacing w:before="0" w:line="240" w:lineRule="auto"/>
        <w:ind w:left="0" w:firstLine="0"/>
        <w:jc w:val="center"/>
        <w:rPr>
          <w:rFonts w:ascii="Times New Roman" w:eastAsia="Times New Roman" w:hAnsi="Times New Roman" w:cs="Times New Roman"/>
          <w:color w:val="auto"/>
          <w:sz w:val="24"/>
          <w:szCs w:val="24"/>
          <w:lang w:eastAsia="ru-RU"/>
        </w:rPr>
      </w:pPr>
      <w:bookmarkStart w:id="65" w:name="_Toc105081039"/>
      <w:r w:rsidRPr="003859D3">
        <w:rPr>
          <w:rFonts w:ascii="Times New Roman" w:eastAsia="Times New Roman" w:hAnsi="Times New Roman" w:cs="Times New Roman"/>
          <w:color w:val="auto"/>
          <w:sz w:val="24"/>
          <w:szCs w:val="24"/>
          <w:lang w:eastAsia="ru-RU"/>
        </w:rPr>
        <w:t>Закрытые закупки</w:t>
      </w:r>
      <w:bookmarkEnd w:id="65"/>
    </w:p>
    <w:p w14:paraId="3ABF2BA0"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14:paraId="52F965C7"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сведения о такой закупке со</w:t>
      </w:r>
      <w:r w:rsidR="0090120D" w:rsidRPr="003859D3">
        <w:rPr>
          <w:rFonts w:ascii="Times New Roman" w:eastAsia="Times New Roman" w:hAnsi="Times New Roman" w:cs="Times New Roman"/>
          <w:sz w:val="24"/>
          <w:szCs w:val="24"/>
          <w:lang w:eastAsia="ru-RU"/>
        </w:rPr>
        <w:t>ставляют государственную тайну;</w:t>
      </w:r>
    </w:p>
    <w:p w14:paraId="44C2562A"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закупка осуществляется в рамках </w:t>
      </w:r>
      <w:r w:rsidR="0090120D" w:rsidRPr="003859D3">
        <w:rPr>
          <w:rFonts w:ascii="Times New Roman" w:eastAsia="Times New Roman" w:hAnsi="Times New Roman" w:cs="Times New Roman"/>
          <w:sz w:val="24"/>
          <w:szCs w:val="24"/>
          <w:lang w:eastAsia="ru-RU"/>
        </w:rPr>
        <w:t>государственного оборонного заказа</w:t>
      </w:r>
      <w:r w:rsidRPr="003859D3">
        <w:rPr>
          <w:rFonts w:ascii="Times New Roman" w:eastAsia="Times New Roman" w:hAnsi="Times New Roman" w:cs="Times New Roman"/>
          <w:sz w:val="24"/>
          <w:szCs w:val="24"/>
          <w:lang w:eastAsia="ru-RU"/>
        </w:rPr>
        <w:t xml:space="preserve"> для обеспечения обороны и безопасности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3859D3">
        <w:rPr>
          <w:rFonts w:ascii="Times New Roman" w:eastAsia="Times New Roman" w:hAnsi="Times New Roman" w:cs="Times New Roman"/>
          <w:sz w:val="24"/>
          <w:szCs w:val="24"/>
          <w:lang w:eastAsia="ru-RU"/>
        </w:rPr>
        <w:t>тов космической инфраструктуры;</w:t>
      </w:r>
    </w:p>
    <w:p w14:paraId="6E705F0C"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в отношении закупки в соответствии с п</w:t>
      </w:r>
      <w:r w:rsidR="0082318D" w:rsidRPr="003859D3">
        <w:rPr>
          <w:rFonts w:ascii="Times New Roman" w:eastAsia="Times New Roman" w:hAnsi="Times New Roman" w:cs="Times New Roman"/>
          <w:sz w:val="24"/>
          <w:szCs w:val="24"/>
          <w:lang w:eastAsia="ru-RU"/>
        </w:rPr>
        <w:t xml:space="preserve">унктами </w:t>
      </w:r>
      <w:r w:rsidRPr="003859D3">
        <w:rPr>
          <w:rFonts w:ascii="Times New Roman" w:eastAsia="Times New Roman" w:hAnsi="Times New Roman" w:cs="Times New Roman"/>
          <w:sz w:val="24"/>
          <w:szCs w:val="24"/>
          <w:lang w:eastAsia="ru-RU"/>
        </w:rPr>
        <w:t>2, 3 ч</w:t>
      </w:r>
      <w:r w:rsidR="0082318D"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8 ст</w:t>
      </w:r>
      <w:r w:rsidR="0082318D"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3.1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3859D3">
        <w:rPr>
          <w:rFonts w:ascii="Times New Roman" w:eastAsia="Times New Roman" w:hAnsi="Times New Roman" w:cs="Times New Roman"/>
          <w:sz w:val="24"/>
          <w:szCs w:val="24"/>
          <w:lang w:eastAsia="ru-RU"/>
        </w:rPr>
        <w:t>Российской Федерации;</w:t>
      </w:r>
    </w:p>
    <w:p w14:paraId="67FB4EBC" w14:textId="77777777" w:rsidR="00D13E84" w:rsidRPr="00F446FC"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w:t>
      </w:r>
      <w:r w:rsidR="00F446FC" w:rsidRPr="00F446FC">
        <w:rPr>
          <w:rFonts w:ascii="Times New Roman" w:eastAsia="Calibri" w:hAnsi="Times New Roman" w:cs="Times New Roman"/>
          <w:sz w:val="24"/>
          <w:szCs w:val="24"/>
        </w:rPr>
        <w:t>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r w:rsidRPr="00F446FC">
        <w:rPr>
          <w:rFonts w:ascii="Times New Roman" w:eastAsia="Times New Roman" w:hAnsi="Times New Roman" w:cs="Times New Roman"/>
          <w:sz w:val="24"/>
          <w:szCs w:val="24"/>
          <w:lang w:eastAsia="ru-RU"/>
        </w:rPr>
        <w:t>.</w:t>
      </w:r>
    </w:p>
    <w:p w14:paraId="2F087A69" w14:textId="77777777" w:rsidR="00D13E84" w:rsidRPr="003859D3" w:rsidRDefault="00D13E84"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14:paraId="734CC823"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закрытый конкурс; </w:t>
      </w:r>
    </w:p>
    <w:p w14:paraId="63A6D72E"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закрытый аукцион; </w:t>
      </w:r>
    </w:p>
    <w:p w14:paraId="1299F24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закрытый запрос котировок; </w:t>
      </w:r>
    </w:p>
    <w:p w14:paraId="36F05D38"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закрытый запрос предложений. </w:t>
      </w:r>
    </w:p>
    <w:p w14:paraId="3E34F580" w14:textId="77777777" w:rsidR="00D13E84" w:rsidRPr="003859D3"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w:t>
      </w:r>
    </w:p>
    <w:p w14:paraId="10BB0645"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3859D3">
        <w:rPr>
          <w:rFonts w:ascii="Times New Roman" w:eastAsia="Times New Roman" w:hAnsi="Times New Roman" w:cs="Times New Roman"/>
          <w:sz w:val="24"/>
          <w:szCs w:val="24"/>
          <w:lang w:eastAsia="ru-RU"/>
        </w:rPr>
        <w:t xml:space="preserve">статей </w:t>
      </w:r>
      <w:r w:rsidRPr="003859D3">
        <w:rPr>
          <w:rFonts w:ascii="Times New Roman" w:eastAsia="Times New Roman" w:hAnsi="Times New Roman" w:cs="Times New Roman"/>
          <w:sz w:val="24"/>
          <w:szCs w:val="24"/>
          <w:lang w:eastAsia="ru-RU"/>
        </w:rPr>
        <w:t xml:space="preserve">3.2, 3.5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и Положением. </w:t>
      </w:r>
    </w:p>
    <w:p w14:paraId="71EC4594" w14:textId="77777777" w:rsidR="00D13E84" w:rsidRPr="00F446FC" w:rsidRDefault="00F446FC"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446FC">
        <w:rPr>
          <w:rFonts w:ascii="Times New Roman" w:eastAsia="Calibri" w:hAnsi="Times New Roman" w:cs="Times New Roman"/>
          <w:sz w:val="24"/>
          <w:szCs w:val="24"/>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w:t>
      </w:r>
      <w:r w:rsidR="007045C6">
        <w:rPr>
          <w:rFonts w:ascii="Times New Roman" w:eastAsia="Calibri" w:hAnsi="Times New Roman" w:cs="Times New Roman"/>
          <w:sz w:val="24"/>
          <w:szCs w:val="24"/>
        </w:rPr>
        <w:t>ких лиц, не размещается в ЕИС.</w:t>
      </w:r>
    </w:p>
    <w:p w14:paraId="103627AB"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Приглашения принять участие в закрытой конкурентной закупке с приложением документации о закупке направляется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3859D3">
        <w:rPr>
          <w:rFonts w:ascii="Times New Roman" w:eastAsia="Times New Roman" w:hAnsi="Times New Roman" w:cs="Times New Roman"/>
          <w:sz w:val="24"/>
          <w:szCs w:val="24"/>
          <w:lang w:eastAsia="ru-RU"/>
        </w:rPr>
        <w:t xml:space="preserve">пунктах </w:t>
      </w:r>
      <w:r w:rsidRPr="003859D3">
        <w:rPr>
          <w:rFonts w:ascii="Times New Roman" w:eastAsia="Times New Roman" w:hAnsi="Times New Roman" w:cs="Times New Roman"/>
          <w:sz w:val="24"/>
          <w:szCs w:val="24"/>
          <w:lang w:eastAsia="ru-RU"/>
        </w:rPr>
        <w:t xml:space="preserve">2.1.3, 3.1.3, 4.1.5, 5.1.5 Положения. </w:t>
      </w:r>
    </w:p>
    <w:p w14:paraId="089C89FD"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3859D3">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14:paraId="78667198"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0D20C763" w14:textId="77777777" w:rsidR="00D13E84" w:rsidRPr="003859D3"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14:paraId="3D8DDB7C" w14:textId="77777777" w:rsidR="00D13E84" w:rsidRPr="003859D3" w:rsidRDefault="00D13E84" w:rsidP="00E414F2">
      <w:pPr>
        <w:pStyle w:val="1"/>
        <w:numPr>
          <w:ilvl w:val="0"/>
          <w:numId w:val="51"/>
        </w:numPr>
        <w:spacing w:before="0" w:line="240" w:lineRule="auto"/>
        <w:ind w:left="0" w:firstLine="0"/>
        <w:jc w:val="center"/>
        <w:rPr>
          <w:rFonts w:ascii="Times New Roman" w:eastAsia="Times New Roman" w:hAnsi="Times New Roman" w:cs="Times New Roman"/>
          <w:color w:val="auto"/>
          <w:sz w:val="24"/>
          <w:szCs w:val="24"/>
          <w:lang w:eastAsia="ru-RU"/>
        </w:rPr>
      </w:pPr>
      <w:bookmarkStart w:id="66" w:name="_Toc105081040"/>
      <w:r w:rsidRPr="003859D3">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66"/>
    </w:p>
    <w:p w14:paraId="0629F892"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3859D3">
        <w:rPr>
          <w:rFonts w:ascii="Times New Roman" w:eastAsia="Times New Roman" w:hAnsi="Times New Roman" w:cs="Times New Roman"/>
          <w:sz w:val="24"/>
          <w:szCs w:val="24"/>
          <w:lang w:eastAsia="ru-RU"/>
        </w:rPr>
        <w:t xml:space="preserve">асти </w:t>
      </w:r>
      <w:r w:rsidRPr="003859D3">
        <w:rPr>
          <w:rFonts w:ascii="Times New Roman" w:eastAsia="Times New Roman" w:hAnsi="Times New Roman" w:cs="Times New Roman"/>
          <w:sz w:val="24"/>
          <w:szCs w:val="24"/>
          <w:lang w:eastAsia="ru-RU"/>
        </w:rPr>
        <w:t>2 ст</w:t>
      </w:r>
      <w:r w:rsidR="0082318D"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1 </w:t>
      </w:r>
      <w:r w:rsidR="00CA0CA9" w:rsidRPr="003859D3">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3859D3">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14:paraId="1331A852"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14:paraId="73131CDD"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3859D3">
        <w:rPr>
          <w:rFonts w:ascii="Times New Roman" w:eastAsia="Times New Roman" w:hAnsi="Times New Roman" w:cs="Times New Roman"/>
          <w:sz w:val="24"/>
          <w:szCs w:val="24"/>
          <w:lang w:eastAsia="ru-RU"/>
        </w:rPr>
        <w:t xml:space="preserve">астью </w:t>
      </w:r>
      <w:r w:rsidRPr="003859D3">
        <w:rPr>
          <w:rFonts w:ascii="Times New Roman" w:eastAsia="Times New Roman" w:hAnsi="Times New Roman" w:cs="Times New Roman"/>
          <w:sz w:val="24"/>
          <w:szCs w:val="24"/>
          <w:lang w:eastAsia="ru-RU"/>
        </w:rPr>
        <w:t>5 ст</w:t>
      </w:r>
      <w:r w:rsidR="0082318D" w:rsidRPr="003859D3">
        <w:rPr>
          <w:rFonts w:ascii="Times New Roman" w:eastAsia="Times New Roman" w:hAnsi="Times New Roman" w:cs="Times New Roman"/>
          <w:sz w:val="24"/>
          <w:szCs w:val="24"/>
          <w:lang w:eastAsia="ru-RU"/>
        </w:rPr>
        <w:t xml:space="preserve">атьи </w:t>
      </w:r>
      <w:r w:rsidRPr="003859D3">
        <w:rPr>
          <w:rFonts w:ascii="Times New Roman" w:eastAsia="Times New Roman" w:hAnsi="Times New Roman" w:cs="Times New Roman"/>
          <w:sz w:val="24"/>
          <w:szCs w:val="24"/>
          <w:lang w:eastAsia="ru-RU"/>
        </w:rPr>
        <w:t xml:space="preserve">54 </w:t>
      </w:r>
      <w:r w:rsidR="00063D11" w:rsidRPr="003859D3">
        <w:rPr>
          <w:rFonts w:ascii="Times New Roman" w:eastAsia="Times New Roman" w:hAnsi="Times New Roman" w:cs="Times New Roman"/>
          <w:sz w:val="24"/>
          <w:szCs w:val="24"/>
          <w:lang w:eastAsia="ru-RU"/>
        </w:rPr>
        <w:t>Градостроительного кодекса</w:t>
      </w:r>
      <w:r w:rsidRPr="003859D3">
        <w:rPr>
          <w:rFonts w:ascii="Times New Roman" w:eastAsia="Times New Roman" w:hAnsi="Times New Roman" w:cs="Times New Roman"/>
          <w:sz w:val="24"/>
          <w:szCs w:val="24"/>
          <w:lang w:eastAsia="ru-RU"/>
        </w:rPr>
        <w:t xml:space="preserve"> </w:t>
      </w:r>
      <w:r w:rsidR="00063D11"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3F474AA3"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w:t>
      </w:r>
      <w:r w:rsidRPr="003859D3">
        <w:rPr>
          <w:rFonts w:ascii="Times New Roman" w:eastAsia="Times New Roman" w:hAnsi="Times New Roman" w:cs="Times New Roman"/>
          <w:sz w:val="24"/>
          <w:szCs w:val="24"/>
          <w:lang w:eastAsia="ru-RU"/>
        </w:rPr>
        <w:lastRenderedPageBreak/>
        <w:t xml:space="preserve">реконструкции и (или) капитальному ремонту объекта капитального строительства может являться поставка данного оборудования. </w:t>
      </w:r>
    </w:p>
    <w:p w14:paraId="2D072EE6" w14:textId="77777777" w:rsidR="00D13E84"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79F05AD" w14:textId="77777777" w:rsidR="001F12DA" w:rsidRPr="003859D3" w:rsidRDefault="00D13E84"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3859D3">
        <w:rPr>
          <w:rFonts w:ascii="Times New Roman" w:eastAsia="Times New Roman" w:hAnsi="Times New Roman" w:cs="Times New Roman"/>
          <w:sz w:val="24"/>
          <w:szCs w:val="24"/>
          <w:lang w:eastAsia="ru-RU"/>
        </w:rPr>
        <w:t xml:space="preserve">Российской Федерации </w:t>
      </w:r>
      <w:r w:rsidRPr="003859D3">
        <w:rPr>
          <w:rFonts w:ascii="Times New Roman" w:eastAsia="Times New Roman" w:hAnsi="Times New Roman" w:cs="Times New Roman"/>
          <w:sz w:val="24"/>
          <w:szCs w:val="24"/>
          <w:lang w:eastAsia="ru-RU"/>
        </w:rPr>
        <w:t>9</w:t>
      </w:r>
      <w:r w:rsidR="0082318D" w:rsidRPr="003859D3">
        <w:rPr>
          <w:rFonts w:ascii="Times New Roman" w:eastAsia="Times New Roman" w:hAnsi="Times New Roman" w:cs="Times New Roman"/>
          <w:sz w:val="24"/>
          <w:szCs w:val="24"/>
          <w:lang w:eastAsia="ru-RU"/>
        </w:rPr>
        <w:t xml:space="preserve"> августа </w:t>
      </w:r>
      <w:r w:rsidRPr="003859D3">
        <w:rPr>
          <w:rFonts w:ascii="Times New Roman" w:eastAsia="Times New Roman" w:hAnsi="Times New Roman" w:cs="Times New Roman"/>
          <w:sz w:val="24"/>
          <w:szCs w:val="24"/>
          <w:lang w:eastAsia="ru-RU"/>
        </w:rPr>
        <w:t>2021</w:t>
      </w:r>
      <w:r w:rsidR="0082318D"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1315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3859D3">
        <w:rPr>
          <w:rFonts w:ascii="Times New Roman" w:eastAsia="Times New Roman" w:hAnsi="Times New Roman" w:cs="Times New Roman"/>
          <w:sz w:val="24"/>
          <w:szCs w:val="24"/>
          <w:lang w:eastAsia="ru-RU"/>
        </w:rPr>
        <w:t>Российской Федерации</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w:t>
      </w:r>
    </w:p>
    <w:p w14:paraId="7AA96256" w14:textId="77777777" w:rsidR="003D1E14" w:rsidRPr="003859D3" w:rsidRDefault="00F16228" w:rsidP="00E414F2">
      <w:pPr>
        <w:pStyle w:val="a7"/>
        <w:numPr>
          <w:ilvl w:val="1"/>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При изменении существенных условий договора</w:t>
      </w:r>
      <w:r w:rsidR="003D1E14" w:rsidRPr="003859D3">
        <w:rPr>
          <w:rFonts w:ascii="Times New Roman" w:eastAsia="Times New Roman" w:hAnsi="Times New Roman" w:cs="Times New Roman"/>
          <w:sz w:val="24"/>
          <w:szCs w:val="24"/>
          <w:lang w:eastAsia="ru-RU"/>
        </w:rPr>
        <w:t xml:space="preserve"> в 2022 году,</w:t>
      </w:r>
      <w:r w:rsidRPr="003859D3">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3859D3">
        <w:rPr>
          <w:rFonts w:ascii="Times New Roman" w:eastAsia="Times New Roman" w:hAnsi="Times New Roman" w:cs="Times New Roman"/>
          <w:sz w:val="24"/>
          <w:szCs w:val="24"/>
          <w:lang w:eastAsia="ru-RU"/>
        </w:rPr>
        <w:t xml:space="preserve">при возникновении </w:t>
      </w:r>
      <w:r w:rsidRPr="003859D3">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3859D3">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3859D3">
        <w:rPr>
          <w:rFonts w:ascii="Times New Roman" w:eastAsia="Times New Roman" w:hAnsi="Times New Roman" w:cs="Times New Roman"/>
          <w:sz w:val="24"/>
          <w:szCs w:val="24"/>
          <w:lang w:eastAsia="ru-RU"/>
        </w:rPr>
        <w:t>«</w:t>
      </w:r>
      <w:r w:rsidR="003D1E14" w:rsidRPr="003859D3">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3859D3">
        <w:rPr>
          <w:rFonts w:ascii="Times New Roman" w:eastAsia="Times New Roman" w:hAnsi="Times New Roman" w:cs="Times New Roman"/>
          <w:sz w:val="24"/>
          <w:szCs w:val="24"/>
          <w:lang w:eastAsia="ru-RU"/>
        </w:rPr>
        <w:t>»</w:t>
      </w:r>
      <w:r w:rsidR="008B5804" w:rsidRPr="003859D3">
        <w:rPr>
          <w:rFonts w:ascii="Times New Roman" w:eastAsia="Times New Roman" w:hAnsi="Times New Roman" w:cs="Times New Roman"/>
          <w:sz w:val="24"/>
          <w:szCs w:val="24"/>
          <w:lang w:eastAsia="ru-RU"/>
        </w:rPr>
        <w:t>.</w:t>
      </w:r>
    </w:p>
    <w:p w14:paraId="4F2E68B0" w14:textId="77777777" w:rsidR="00907583" w:rsidRPr="003859D3"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14:paraId="4273140F" w14:textId="77777777" w:rsidR="005F0CFC" w:rsidRPr="003859D3" w:rsidRDefault="005F0CFC" w:rsidP="00E414F2">
      <w:pPr>
        <w:pStyle w:val="1"/>
        <w:numPr>
          <w:ilvl w:val="0"/>
          <w:numId w:val="51"/>
        </w:numPr>
        <w:spacing w:before="0" w:line="240" w:lineRule="auto"/>
        <w:ind w:left="0" w:firstLine="0"/>
        <w:jc w:val="center"/>
        <w:rPr>
          <w:rFonts w:ascii="Times New Roman" w:hAnsi="Times New Roman" w:cs="Times New Roman"/>
          <w:color w:val="auto"/>
          <w:sz w:val="24"/>
          <w:szCs w:val="24"/>
        </w:rPr>
      </w:pPr>
      <w:bookmarkStart w:id="67" w:name="_Toc105081041"/>
      <w:r w:rsidRPr="003859D3">
        <w:rPr>
          <w:rFonts w:ascii="Times New Roman" w:hAnsi="Times New Roman" w:cs="Times New Roman"/>
          <w:color w:val="auto"/>
          <w:sz w:val="24"/>
          <w:szCs w:val="24"/>
        </w:rPr>
        <w:t>Особенности участия в закупках коллективных участников</w:t>
      </w:r>
      <w:bookmarkEnd w:id="67"/>
    </w:p>
    <w:p w14:paraId="53D56169"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3C06CA71"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Юридическое или физическое лицо, в том числе индивидуальный предприниматель, может одновременно участвовать только в составе одного </w:t>
      </w:r>
      <w:r w:rsidRPr="003859D3">
        <w:rPr>
          <w:rStyle w:val="searchresult"/>
          <w:bdr w:val="none" w:sz="0" w:space="0" w:color="auto" w:frame="1"/>
        </w:rPr>
        <w:t>коллективного</w:t>
      </w:r>
      <w:r w:rsidRPr="003859D3">
        <w:t> участника, участвующего в процедуре закупки.</w:t>
      </w:r>
    </w:p>
    <w:p w14:paraId="6B912DF6"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3859D3">
        <w:rPr>
          <w:rStyle w:val="searchresult"/>
          <w:bdr w:val="none" w:sz="0" w:space="0" w:color="auto" w:frame="1"/>
        </w:rPr>
        <w:t>коллективного</w:t>
      </w:r>
      <w:r w:rsidRPr="003859D3">
        <w:t> участника.</w:t>
      </w:r>
    </w:p>
    <w:p w14:paraId="3B9D1933"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 xml:space="preserve">При установлении обстоятельств, предусмотренных пунктами 10.2 - 10.3 </w:t>
      </w:r>
      <w:r w:rsidR="008B5804" w:rsidRPr="003859D3">
        <w:t xml:space="preserve">Положения </w:t>
      </w:r>
      <w:r w:rsidRPr="003859D3">
        <w:t>все заявки, поданные от имени таких </w:t>
      </w:r>
      <w:r w:rsidRPr="003859D3">
        <w:rPr>
          <w:rStyle w:val="searchresult"/>
          <w:bdr w:val="none" w:sz="0" w:space="0" w:color="auto" w:frame="1"/>
        </w:rPr>
        <w:t>коллективных</w:t>
      </w:r>
      <w:r w:rsidRPr="003859D3">
        <w:t> участников, а также от юридических и физических лиц, в том числе индивидуальных предпринимателей, подлежат отклонению.</w:t>
      </w:r>
    </w:p>
    <w:p w14:paraId="14DC837C"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В случае участия </w:t>
      </w:r>
      <w:r w:rsidRPr="003859D3">
        <w:rPr>
          <w:rStyle w:val="searchresult"/>
          <w:bdr w:val="none" w:sz="0" w:space="0" w:color="auto" w:frame="1"/>
        </w:rPr>
        <w:t>коллективного</w:t>
      </w:r>
      <w:r w:rsidRPr="003859D3">
        <w:t> участника в процедуре закупки каждый из участников </w:t>
      </w:r>
      <w:r w:rsidRPr="003859D3">
        <w:rPr>
          <w:rStyle w:val="searchresult"/>
          <w:bdr w:val="none" w:sz="0" w:space="0" w:color="auto" w:frame="1"/>
        </w:rPr>
        <w:t>коллективного</w:t>
      </w:r>
      <w:r w:rsidRPr="003859D3">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6AACEA3C"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В составе заявки на участие в процедуре проведения закупки </w:t>
      </w:r>
      <w:r w:rsidRPr="003859D3">
        <w:rPr>
          <w:rStyle w:val="searchresult"/>
          <w:bdr w:val="none" w:sz="0" w:space="0" w:color="auto" w:frame="1"/>
        </w:rPr>
        <w:t>коллективный</w:t>
      </w:r>
      <w:r w:rsidRPr="003859D3">
        <w:t xml:space="preserve">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w:t>
      </w:r>
      <w:r w:rsidRPr="003859D3">
        <w:lastRenderedPageBreak/>
        <w:t>остальных участников, распределение между участниками прав и обязанностей, объемов поставки товаров, выполнения работ, оказания услуг.</w:t>
      </w:r>
    </w:p>
    <w:p w14:paraId="06A2F6DD"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Если хотя бы один участник </w:t>
      </w:r>
      <w:r w:rsidRPr="003859D3">
        <w:rPr>
          <w:rStyle w:val="searchresult"/>
          <w:bdr w:val="none" w:sz="0" w:space="0" w:color="auto" w:frame="1"/>
        </w:rPr>
        <w:t>коллективного</w:t>
      </w:r>
      <w:r w:rsidRPr="003859D3">
        <w:t> участника, входящей в состав </w:t>
      </w:r>
      <w:r w:rsidRPr="003859D3">
        <w:rPr>
          <w:rStyle w:val="searchresult"/>
          <w:bdr w:val="none" w:sz="0" w:space="0" w:color="auto" w:frame="1"/>
        </w:rPr>
        <w:t>коллективного</w:t>
      </w:r>
      <w:r w:rsidRPr="003859D3">
        <w:t> участника, на стадии подачи заявок отказывается от участия в проведении процедуры закупки, заявка от такого </w:t>
      </w:r>
      <w:r w:rsidRPr="003859D3">
        <w:rPr>
          <w:rStyle w:val="searchresult"/>
          <w:bdr w:val="none" w:sz="0" w:space="0" w:color="auto" w:frame="1"/>
        </w:rPr>
        <w:t>коллективного</w:t>
      </w:r>
      <w:r w:rsidRPr="003859D3">
        <w:t> участника подлежит отклонению.</w:t>
      </w:r>
    </w:p>
    <w:p w14:paraId="34E52173"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В случае если после признания </w:t>
      </w:r>
      <w:r w:rsidRPr="003859D3">
        <w:rPr>
          <w:rStyle w:val="searchresult"/>
          <w:bdr w:val="none" w:sz="0" w:space="0" w:color="auto" w:frame="1"/>
        </w:rPr>
        <w:t>коллективного</w:t>
      </w:r>
      <w:r w:rsidRPr="003859D3">
        <w:t> участника победителем процедуры закупки, хотя бы один участник </w:t>
      </w:r>
      <w:r w:rsidRPr="003859D3">
        <w:rPr>
          <w:rStyle w:val="searchresult"/>
          <w:bdr w:val="none" w:sz="0" w:space="0" w:color="auto" w:frame="1"/>
        </w:rPr>
        <w:t>коллективного</w:t>
      </w:r>
      <w:r w:rsidRPr="003859D3">
        <w:t> участника отказывается от заключения договора, данный </w:t>
      </w:r>
      <w:r w:rsidRPr="003859D3">
        <w:rPr>
          <w:rStyle w:val="searchresult"/>
          <w:bdr w:val="none" w:sz="0" w:space="0" w:color="auto" w:frame="1"/>
        </w:rPr>
        <w:t>коллективный</w:t>
      </w:r>
      <w:r w:rsidRPr="003859D3">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55411636"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Требования об исполнении договора могут быть предъявлены к любому лицу либо нескольким лицам, входящим в состав </w:t>
      </w:r>
      <w:r w:rsidRPr="003859D3">
        <w:rPr>
          <w:rStyle w:val="searchresult"/>
          <w:bdr w:val="none" w:sz="0" w:space="0" w:color="auto" w:frame="1"/>
        </w:rPr>
        <w:t>коллективного</w:t>
      </w:r>
      <w:r w:rsidRPr="003859D3">
        <w:t xml:space="preserve"> участника по выбору </w:t>
      </w:r>
      <w:r w:rsidR="00C36625" w:rsidRPr="003859D3">
        <w:t>Заказчик</w:t>
      </w:r>
      <w:r w:rsidRPr="003859D3">
        <w:t>а. Данное лицо или лица обязаны обеспечить выполнение договора в полном объеме.</w:t>
      </w:r>
    </w:p>
    <w:p w14:paraId="3CFE02DD"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3859D3">
        <w:rPr>
          <w:rStyle w:val="searchresult"/>
          <w:bdr w:val="none" w:sz="0" w:space="0" w:color="auto" w:frame="1"/>
        </w:rPr>
        <w:t>коллективного</w:t>
      </w:r>
      <w:r w:rsidRPr="003859D3">
        <w:t xml:space="preserve"> участника по выбору </w:t>
      </w:r>
      <w:r w:rsidR="00C36625" w:rsidRPr="003859D3">
        <w:t>Заказчик</w:t>
      </w:r>
      <w:r w:rsidRPr="003859D3">
        <w:t>а. Данное лицо или лица обязаны обеспечить выплату неустойки или других штрафных санкций в полном объеме.</w:t>
      </w:r>
    </w:p>
    <w:p w14:paraId="77C0ABAD" w14:textId="77777777" w:rsidR="005F0CFC" w:rsidRPr="003859D3" w:rsidRDefault="005F0CFC" w:rsidP="00E414F2">
      <w:pPr>
        <w:pStyle w:val="formattext"/>
        <w:numPr>
          <w:ilvl w:val="1"/>
          <w:numId w:val="51"/>
        </w:numPr>
        <w:tabs>
          <w:tab w:val="left" w:pos="1276"/>
        </w:tabs>
        <w:spacing w:before="0" w:beforeAutospacing="0" w:after="0" w:afterAutospacing="0"/>
        <w:ind w:left="0" w:firstLine="709"/>
        <w:jc w:val="both"/>
        <w:textAlignment w:val="baseline"/>
      </w:pPr>
      <w:r w:rsidRPr="003859D3">
        <w:t>В договоре о совместном участии должны быть в обязательном порядке включены условия о солидарной ответственности лиц, входящих в состав </w:t>
      </w:r>
      <w:r w:rsidRPr="003859D3">
        <w:rPr>
          <w:rStyle w:val="searchresult"/>
          <w:bdr w:val="none" w:sz="0" w:space="0" w:color="auto" w:frame="1"/>
        </w:rPr>
        <w:t>коллективного</w:t>
      </w:r>
      <w:r w:rsidRPr="003859D3">
        <w:t> участника. В случае отсутствия таких условий в договоре о совместном участии, заявка, поданная от такого </w:t>
      </w:r>
      <w:r w:rsidRPr="003859D3">
        <w:rPr>
          <w:rStyle w:val="searchresult"/>
          <w:bdr w:val="none" w:sz="0" w:space="0" w:color="auto" w:frame="1"/>
        </w:rPr>
        <w:t>коллективного</w:t>
      </w:r>
      <w:r w:rsidRPr="003859D3">
        <w:t> участника, подлежит отклонению.</w:t>
      </w:r>
    </w:p>
    <w:p w14:paraId="3587126B" w14:textId="77777777" w:rsidR="005F0CFC" w:rsidRPr="003859D3"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14:paraId="19DA7568" w14:textId="77777777" w:rsidR="00907583" w:rsidRPr="003859D3" w:rsidRDefault="00907583" w:rsidP="00E414F2">
      <w:pPr>
        <w:pStyle w:val="1"/>
        <w:numPr>
          <w:ilvl w:val="0"/>
          <w:numId w:val="51"/>
        </w:numPr>
        <w:spacing w:before="0" w:line="240" w:lineRule="auto"/>
        <w:ind w:left="0"/>
        <w:jc w:val="center"/>
        <w:rPr>
          <w:rFonts w:ascii="Times New Roman" w:eastAsia="Times New Roman" w:hAnsi="Times New Roman" w:cs="Times New Roman"/>
          <w:color w:val="auto"/>
          <w:sz w:val="24"/>
          <w:szCs w:val="24"/>
          <w:lang w:eastAsia="ru-RU"/>
        </w:rPr>
      </w:pPr>
      <w:bookmarkStart w:id="68" w:name="_Toc105081042"/>
      <w:r w:rsidRPr="003859D3">
        <w:rPr>
          <w:rFonts w:ascii="Times New Roman" w:eastAsia="Times New Roman" w:hAnsi="Times New Roman" w:cs="Times New Roman"/>
          <w:color w:val="auto"/>
          <w:sz w:val="24"/>
          <w:szCs w:val="24"/>
          <w:lang w:eastAsia="ru-RU"/>
        </w:rPr>
        <w:t>Заключительные положения</w:t>
      </w:r>
      <w:bookmarkEnd w:id="68"/>
    </w:p>
    <w:p w14:paraId="6CD6C4C9" w14:textId="77777777" w:rsidR="00907583"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14:paraId="06484118" w14:textId="77777777" w:rsidR="00907583"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3859D3">
        <w:rPr>
          <w:rFonts w:ascii="Times New Roman" w:eastAsia="Times New Roman" w:hAnsi="Times New Roman" w:cs="Times New Roman"/>
          <w:sz w:val="24"/>
          <w:szCs w:val="24"/>
          <w:lang w:eastAsia="ru-RU"/>
        </w:rPr>
        <w:t>Российской Федерации</w:t>
      </w:r>
      <w:r w:rsidRPr="003859D3">
        <w:rPr>
          <w:rFonts w:ascii="Times New Roman" w:eastAsia="Times New Roman" w:hAnsi="Times New Roman" w:cs="Times New Roman"/>
          <w:sz w:val="24"/>
          <w:szCs w:val="24"/>
          <w:lang w:eastAsia="ru-RU"/>
        </w:rPr>
        <w:t xml:space="preserve">. </w:t>
      </w:r>
    </w:p>
    <w:p w14:paraId="1CF5E2C1" w14:textId="77777777" w:rsidR="00907583"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3859D3">
        <w:rPr>
          <w:rFonts w:ascii="Times New Roman" w:eastAsia="Times New Roman" w:hAnsi="Times New Roman" w:cs="Times New Roman"/>
          <w:sz w:val="24"/>
          <w:szCs w:val="24"/>
          <w:lang w:eastAsia="ru-RU"/>
        </w:rPr>
        <w:t xml:space="preserve">етствии с законодательством </w:t>
      </w:r>
      <w:r w:rsidR="00063D11" w:rsidRPr="003859D3">
        <w:rPr>
          <w:rFonts w:ascii="Times New Roman" w:eastAsia="Times New Roman" w:hAnsi="Times New Roman" w:cs="Times New Roman"/>
          <w:sz w:val="24"/>
          <w:szCs w:val="24"/>
          <w:lang w:eastAsia="ru-RU"/>
        </w:rPr>
        <w:t>Российской Федерации</w:t>
      </w:r>
      <w:r w:rsidR="008465C5" w:rsidRPr="003859D3">
        <w:rPr>
          <w:rFonts w:ascii="Times New Roman" w:eastAsia="Times New Roman" w:hAnsi="Times New Roman" w:cs="Times New Roman"/>
          <w:sz w:val="24"/>
          <w:szCs w:val="24"/>
          <w:lang w:eastAsia="ru-RU"/>
        </w:rPr>
        <w:t>.</w:t>
      </w:r>
    </w:p>
    <w:p w14:paraId="2008BFF6" w14:textId="77777777" w:rsidR="00411DA5" w:rsidRPr="003859D3" w:rsidRDefault="00C36625"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907583" w:rsidRPr="003859D3">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3859D3">
        <w:rPr>
          <w:rFonts w:ascii="Times New Roman" w:eastAsia="Times New Roman" w:hAnsi="Times New Roman" w:cs="Times New Roman"/>
          <w:sz w:val="24"/>
          <w:szCs w:val="24"/>
          <w:lang w:eastAsia="ru-RU"/>
        </w:rPr>
        <w:t>Российской Федерации</w:t>
      </w:r>
      <w:r w:rsidR="00907583" w:rsidRPr="003859D3">
        <w:rPr>
          <w:rFonts w:ascii="Times New Roman" w:eastAsia="Times New Roman" w:hAnsi="Times New Roman" w:cs="Times New Roman"/>
          <w:sz w:val="24"/>
          <w:szCs w:val="24"/>
          <w:lang w:eastAsia="ru-RU"/>
        </w:rPr>
        <w:t>, сведения об участниках закупки,</w:t>
      </w:r>
      <w:r w:rsidR="00411DA5" w:rsidRPr="003859D3">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AB8FC8A" w14:textId="77777777" w:rsidR="003408ED"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3859D3">
        <w:rPr>
          <w:rFonts w:ascii="Times New Roman" w:eastAsia="Times New Roman" w:hAnsi="Times New Roman" w:cs="Times New Roman"/>
          <w:sz w:val="24"/>
          <w:szCs w:val="24"/>
          <w:lang w:eastAsia="ru-RU"/>
        </w:rPr>
        <w:t>п</w:t>
      </w:r>
      <w:r w:rsidRPr="003859D3">
        <w:rPr>
          <w:rFonts w:ascii="Times New Roman" w:eastAsia="Times New Roman" w:hAnsi="Times New Roman" w:cs="Times New Roman"/>
          <w:sz w:val="24"/>
          <w:szCs w:val="24"/>
          <w:lang w:eastAsia="ru-RU"/>
        </w:rPr>
        <w:t xml:space="preserve">остановлением Правительства </w:t>
      </w:r>
      <w:r w:rsidR="00063D11" w:rsidRPr="003859D3">
        <w:rPr>
          <w:rFonts w:ascii="Times New Roman" w:eastAsia="Times New Roman" w:hAnsi="Times New Roman" w:cs="Times New Roman"/>
          <w:sz w:val="24"/>
          <w:szCs w:val="24"/>
          <w:lang w:eastAsia="ru-RU"/>
        </w:rPr>
        <w:t xml:space="preserve">Российской </w:t>
      </w:r>
      <w:r w:rsidR="00063D11" w:rsidRPr="003859D3">
        <w:rPr>
          <w:rFonts w:ascii="Times New Roman" w:eastAsia="Times New Roman" w:hAnsi="Times New Roman" w:cs="Times New Roman"/>
          <w:sz w:val="24"/>
          <w:szCs w:val="24"/>
          <w:lang w:eastAsia="ru-RU"/>
        </w:rPr>
        <w:lastRenderedPageBreak/>
        <w:t xml:space="preserve">Федерации </w:t>
      </w:r>
      <w:r w:rsidRPr="003859D3">
        <w:rPr>
          <w:rFonts w:ascii="Times New Roman" w:eastAsia="Times New Roman" w:hAnsi="Times New Roman" w:cs="Times New Roman"/>
          <w:sz w:val="24"/>
          <w:szCs w:val="24"/>
          <w:lang w:eastAsia="ru-RU"/>
        </w:rPr>
        <w:t>от 22</w:t>
      </w:r>
      <w:r w:rsidR="00ED3CA8" w:rsidRPr="003859D3">
        <w:rPr>
          <w:rFonts w:ascii="Times New Roman" w:eastAsia="Times New Roman" w:hAnsi="Times New Roman" w:cs="Times New Roman"/>
          <w:sz w:val="24"/>
          <w:szCs w:val="24"/>
          <w:lang w:eastAsia="ru-RU"/>
        </w:rPr>
        <w:t xml:space="preserve"> ноября </w:t>
      </w:r>
      <w:r w:rsidRPr="003859D3">
        <w:rPr>
          <w:rFonts w:ascii="Times New Roman" w:eastAsia="Times New Roman" w:hAnsi="Times New Roman" w:cs="Times New Roman"/>
          <w:sz w:val="24"/>
          <w:szCs w:val="24"/>
          <w:lang w:eastAsia="ru-RU"/>
        </w:rPr>
        <w:t>2012</w:t>
      </w:r>
      <w:r w:rsidR="00ED3CA8" w:rsidRPr="003859D3">
        <w:rPr>
          <w:rFonts w:ascii="Times New Roman" w:eastAsia="Times New Roman" w:hAnsi="Times New Roman" w:cs="Times New Roman"/>
          <w:sz w:val="24"/>
          <w:szCs w:val="24"/>
          <w:lang w:eastAsia="ru-RU"/>
        </w:rPr>
        <w:t xml:space="preserve"> г.</w:t>
      </w:r>
      <w:r w:rsidRPr="003859D3">
        <w:rPr>
          <w:rFonts w:ascii="Times New Roman" w:eastAsia="Times New Roman" w:hAnsi="Times New Roman" w:cs="Times New Roman"/>
          <w:sz w:val="24"/>
          <w:szCs w:val="24"/>
          <w:lang w:eastAsia="ru-RU"/>
        </w:rPr>
        <w:t xml:space="preserve"> </w:t>
      </w:r>
      <w:r w:rsidR="003B0EA4" w:rsidRPr="003859D3">
        <w:rPr>
          <w:rFonts w:ascii="Times New Roman" w:eastAsia="Times New Roman" w:hAnsi="Times New Roman" w:cs="Times New Roman"/>
          <w:sz w:val="24"/>
          <w:szCs w:val="24"/>
          <w:lang w:eastAsia="ru-RU"/>
        </w:rPr>
        <w:t xml:space="preserve">№ </w:t>
      </w:r>
      <w:r w:rsidR="00ED3CA8" w:rsidRPr="003859D3">
        <w:rPr>
          <w:rFonts w:ascii="Times New Roman" w:eastAsia="Times New Roman" w:hAnsi="Times New Roman" w:cs="Times New Roman"/>
          <w:sz w:val="24"/>
          <w:szCs w:val="24"/>
          <w:lang w:eastAsia="ru-RU"/>
        </w:rPr>
        <w:t>1211</w:t>
      </w:r>
      <w:r w:rsidR="003408ED" w:rsidRPr="003859D3">
        <w:rPr>
          <w:rFonts w:ascii="Times New Roman" w:eastAsia="Times New Roman" w:hAnsi="Times New Roman" w:cs="Times New Roman"/>
          <w:sz w:val="24"/>
          <w:szCs w:val="24"/>
          <w:lang w:eastAsia="ru-RU"/>
        </w:rPr>
        <w:t xml:space="preserve"> </w:t>
      </w:r>
      <w:r w:rsidR="005064B3" w:rsidRPr="003859D3">
        <w:rPr>
          <w:rFonts w:ascii="Times New Roman" w:eastAsia="Times New Roman" w:hAnsi="Times New Roman" w:cs="Times New Roman"/>
          <w:sz w:val="24"/>
          <w:szCs w:val="24"/>
          <w:lang w:eastAsia="ru-RU"/>
        </w:rPr>
        <w:t>«</w:t>
      </w:r>
      <w:r w:rsidR="003408ED" w:rsidRPr="003859D3">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3859D3">
        <w:rPr>
          <w:rFonts w:ascii="Times New Roman" w:eastAsia="Times New Roman" w:hAnsi="Times New Roman" w:cs="Times New Roman"/>
          <w:sz w:val="24"/>
          <w:szCs w:val="24"/>
          <w:lang w:eastAsia="ru-RU"/>
        </w:rPr>
        <w:t>«</w:t>
      </w:r>
      <w:r w:rsidR="003408ED" w:rsidRPr="003859D3">
        <w:rPr>
          <w:rFonts w:ascii="Times New Roman" w:eastAsia="Times New Roman" w:hAnsi="Times New Roman" w:cs="Times New Roman"/>
          <w:sz w:val="24"/>
          <w:szCs w:val="24"/>
          <w:lang w:eastAsia="ru-RU"/>
        </w:rPr>
        <w:t>О закупках товаров, работ, услуг отд</w:t>
      </w:r>
      <w:r w:rsidR="00ED3CA8" w:rsidRPr="003859D3">
        <w:rPr>
          <w:rFonts w:ascii="Times New Roman" w:eastAsia="Times New Roman" w:hAnsi="Times New Roman" w:cs="Times New Roman"/>
          <w:sz w:val="24"/>
          <w:szCs w:val="24"/>
          <w:lang w:eastAsia="ru-RU"/>
        </w:rPr>
        <w:t>ельными видами юридических лиц</w:t>
      </w:r>
      <w:r w:rsidR="005064B3" w:rsidRPr="003859D3">
        <w:rPr>
          <w:rFonts w:ascii="Times New Roman" w:eastAsia="Times New Roman" w:hAnsi="Times New Roman" w:cs="Times New Roman"/>
          <w:sz w:val="24"/>
          <w:szCs w:val="24"/>
          <w:lang w:eastAsia="ru-RU"/>
        </w:rPr>
        <w:t>»</w:t>
      </w:r>
      <w:r w:rsidR="00ED3CA8" w:rsidRPr="003859D3">
        <w:rPr>
          <w:rFonts w:ascii="Times New Roman" w:eastAsia="Times New Roman" w:hAnsi="Times New Roman" w:cs="Times New Roman"/>
          <w:sz w:val="24"/>
          <w:szCs w:val="24"/>
          <w:lang w:eastAsia="ru-RU"/>
        </w:rPr>
        <w:t>.</w:t>
      </w:r>
    </w:p>
    <w:p w14:paraId="75BCE823" w14:textId="77777777" w:rsidR="00184BDE" w:rsidRPr="003859D3" w:rsidRDefault="009D325B"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3859D3">
        <w:rPr>
          <w:rFonts w:ascii="Times New Roman" w:eastAsia="Times New Roman" w:hAnsi="Times New Roman" w:cs="Times New Roman"/>
          <w:sz w:val="24"/>
          <w:szCs w:val="24"/>
          <w:lang w:eastAsia="ru-RU"/>
        </w:rPr>
        <w:t>Правительством Российской Федерации</w:t>
      </w:r>
      <w:r w:rsidR="00515D20" w:rsidRPr="003859D3">
        <w:rPr>
          <w:rFonts w:ascii="Times New Roman" w:eastAsia="Times New Roman" w:hAnsi="Times New Roman" w:cs="Times New Roman"/>
          <w:sz w:val="24"/>
          <w:szCs w:val="24"/>
          <w:lang w:eastAsia="ru-RU"/>
        </w:rPr>
        <w:t>, в случае установления</w:t>
      </w:r>
      <w:r w:rsidR="00CB30BE" w:rsidRPr="003859D3">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14:paraId="6B2274C8" w14:textId="77777777" w:rsidR="00907583"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3859D3">
        <w:rPr>
          <w:rFonts w:ascii="Times New Roman" w:eastAsia="Times New Roman" w:hAnsi="Times New Roman" w:cs="Times New Roman"/>
          <w:sz w:val="24"/>
          <w:szCs w:val="24"/>
          <w:lang w:eastAsia="ru-RU"/>
        </w:rPr>
        <w:t>Заказчик</w:t>
      </w:r>
      <w:r w:rsidRPr="003859D3">
        <w:rPr>
          <w:rFonts w:ascii="Times New Roman" w:eastAsia="Times New Roman" w:hAnsi="Times New Roman" w:cs="Times New Roman"/>
          <w:sz w:val="24"/>
          <w:szCs w:val="24"/>
          <w:lang w:eastAsia="ru-RU"/>
        </w:rPr>
        <w:t>а, утрачивают силу и являются недействительным</w:t>
      </w:r>
      <w:r w:rsidR="000B7B90" w:rsidRPr="003859D3">
        <w:rPr>
          <w:rFonts w:ascii="Times New Roman" w:eastAsia="Times New Roman" w:hAnsi="Times New Roman" w:cs="Times New Roman"/>
          <w:sz w:val="24"/>
          <w:szCs w:val="24"/>
          <w:lang w:eastAsia="ru-RU"/>
        </w:rPr>
        <w:t>и со дня утверждения Положения.</w:t>
      </w:r>
    </w:p>
    <w:p w14:paraId="23E7166B" w14:textId="77777777" w:rsidR="00907583" w:rsidRPr="003859D3" w:rsidRDefault="00C36625"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Заказчик</w:t>
      </w:r>
      <w:r w:rsidR="00907583" w:rsidRPr="003859D3">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ЕИС. </w:t>
      </w:r>
    </w:p>
    <w:p w14:paraId="7353C0CA" w14:textId="77777777" w:rsidR="00540222" w:rsidRPr="003859D3" w:rsidRDefault="00907583" w:rsidP="00E414F2">
      <w:pPr>
        <w:pStyle w:val="a7"/>
        <w:numPr>
          <w:ilvl w:val="1"/>
          <w:numId w:val="5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w:t>
      </w:r>
      <w:r w:rsidR="00ED3CA8" w:rsidRPr="003859D3">
        <w:rPr>
          <w:rFonts w:ascii="Times New Roman" w:eastAsia="Times New Roman" w:hAnsi="Times New Roman" w:cs="Times New Roman"/>
          <w:sz w:val="24"/>
          <w:szCs w:val="24"/>
          <w:lang w:eastAsia="ru-RU"/>
        </w:rPr>
        <w:t>ических лиц</w:t>
      </w:r>
      <w:r w:rsidRPr="003859D3">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3859D3">
        <w:rPr>
          <w:rFonts w:ascii="Times New Roman" w:eastAsia="Times New Roman" w:hAnsi="Times New Roman" w:cs="Times New Roman"/>
          <w:sz w:val="24"/>
          <w:szCs w:val="24"/>
          <w:lang w:eastAsia="ru-RU"/>
        </w:rPr>
        <w:t>«</w:t>
      </w:r>
      <w:r w:rsidRPr="003859D3">
        <w:rPr>
          <w:rFonts w:ascii="Times New Roman" w:eastAsia="Times New Roman" w:hAnsi="Times New Roman" w:cs="Times New Roman"/>
          <w:sz w:val="24"/>
          <w:szCs w:val="24"/>
          <w:lang w:eastAsia="ru-RU"/>
        </w:rPr>
        <w:t>Налог на профессиональный доход</w:t>
      </w:r>
      <w:r w:rsidR="005064B3" w:rsidRPr="003859D3">
        <w:rPr>
          <w:rFonts w:ascii="Times New Roman" w:eastAsia="Times New Roman" w:hAnsi="Times New Roman" w:cs="Times New Roman"/>
          <w:sz w:val="24"/>
          <w:szCs w:val="24"/>
          <w:lang w:eastAsia="ru-RU"/>
        </w:rPr>
        <w:t>»</w:t>
      </w:r>
      <w:r w:rsidR="00026945" w:rsidRPr="003859D3">
        <w:rPr>
          <w:rFonts w:ascii="Times New Roman" w:eastAsia="Times New Roman" w:hAnsi="Times New Roman" w:cs="Times New Roman"/>
          <w:sz w:val="24"/>
          <w:szCs w:val="24"/>
          <w:lang w:eastAsia="ru-RU"/>
        </w:rPr>
        <w:t xml:space="preserve"> (самозанятых).</w:t>
      </w:r>
    </w:p>
    <w:p w14:paraId="6F17EEE1" w14:textId="77777777" w:rsidR="00540222" w:rsidRPr="009C19F2" w:rsidRDefault="00540222" w:rsidP="009C19F2">
      <w:pPr>
        <w:rPr>
          <w:rFonts w:ascii="Times New Roman" w:eastAsia="Times New Roman" w:hAnsi="Times New Roman" w:cs="Times New Roman"/>
          <w:sz w:val="24"/>
          <w:szCs w:val="24"/>
          <w:lang w:eastAsia="ru-RU"/>
        </w:rPr>
      </w:pPr>
    </w:p>
    <w:sectPr w:rsidR="00540222" w:rsidRPr="009C19F2" w:rsidSect="009C19F2">
      <w:footerReference w:type="default" r:id="rId16"/>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3BB9" w14:textId="77777777" w:rsidR="004E1B0C" w:rsidRDefault="004E1B0C" w:rsidP="00464A3B">
      <w:pPr>
        <w:spacing w:after="0" w:line="240" w:lineRule="auto"/>
      </w:pPr>
      <w:r>
        <w:separator/>
      </w:r>
    </w:p>
  </w:endnote>
  <w:endnote w:type="continuationSeparator" w:id="0">
    <w:p w14:paraId="6247A2A2" w14:textId="77777777" w:rsidR="004E1B0C" w:rsidRDefault="004E1B0C"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905128"/>
      <w:docPartObj>
        <w:docPartGallery w:val="Page Numbers (Bottom of Page)"/>
        <w:docPartUnique/>
      </w:docPartObj>
    </w:sdtPr>
    <w:sdtContent>
      <w:p w14:paraId="69D0F535" w14:textId="77777777" w:rsidR="004E1B0C" w:rsidRDefault="004E1B0C">
        <w:pPr>
          <w:pStyle w:val="af0"/>
          <w:jc w:val="right"/>
        </w:pPr>
        <w:r>
          <w:fldChar w:fldCharType="begin"/>
        </w:r>
        <w:r>
          <w:instrText>PAGE   \* MERGEFORMAT</w:instrText>
        </w:r>
        <w:r>
          <w:fldChar w:fldCharType="separate"/>
        </w:r>
        <w:r>
          <w:rPr>
            <w:noProof/>
          </w:rPr>
          <w:t>74</w:t>
        </w:r>
        <w:r>
          <w:fldChar w:fldCharType="end"/>
        </w:r>
      </w:p>
    </w:sdtContent>
  </w:sdt>
  <w:p w14:paraId="105BD264" w14:textId="77777777" w:rsidR="004E1B0C" w:rsidRDefault="004E1B0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56EFC" w14:textId="77777777" w:rsidR="004E1B0C" w:rsidRDefault="004E1B0C" w:rsidP="00464A3B">
      <w:pPr>
        <w:spacing w:after="0" w:line="240" w:lineRule="auto"/>
      </w:pPr>
      <w:r>
        <w:separator/>
      </w:r>
    </w:p>
  </w:footnote>
  <w:footnote w:type="continuationSeparator" w:id="0">
    <w:p w14:paraId="5D9B0748" w14:textId="77777777" w:rsidR="004E1B0C" w:rsidRDefault="004E1B0C" w:rsidP="0046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353"/>
    <w:multiLevelType w:val="hybridMultilevel"/>
    <w:tmpl w:val="83A61AFC"/>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 w15:restartNumberingAfterBreak="0">
    <w:nsid w:val="03BB4B36"/>
    <w:multiLevelType w:val="multilevel"/>
    <w:tmpl w:val="C6F8A56C"/>
    <w:lvl w:ilvl="0">
      <w:start w:val="1"/>
      <w:numFmt w:val="decimal"/>
      <w:lvlText w:val="%1"/>
      <w:lvlJc w:val="left"/>
      <w:pPr>
        <w:ind w:left="480" w:hanging="480"/>
      </w:pPr>
      <w:rPr>
        <w:rFonts w:hint="default"/>
      </w:rPr>
    </w:lvl>
    <w:lvl w:ilvl="1">
      <w:start w:val="8"/>
      <w:numFmt w:val="decimal"/>
      <w:lvlText w:val="%1.%2"/>
      <w:lvlJc w:val="left"/>
      <w:pPr>
        <w:ind w:left="1118" w:hanging="480"/>
      </w:pPr>
      <w:rPr>
        <w:rFonts w:hint="default"/>
      </w:rPr>
    </w:lvl>
    <w:lvl w:ilvl="2">
      <w:start w:val="1"/>
      <w:numFmt w:val="decimal"/>
      <w:lvlText w:val="%1.%2.%3"/>
      <w:lvlJc w:val="left"/>
      <w:pPr>
        <w:ind w:left="1996" w:hanging="720"/>
      </w:pPr>
      <w:rPr>
        <w:rFonts w:hint="default"/>
        <w:i w:val="0"/>
        <w:iCs/>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051A5B27"/>
    <w:multiLevelType w:val="multilevel"/>
    <w:tmpl w:val="85301326"/>
    <w:lvl w:ilvl="0">
      <w:start w:val="5"/>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997" w:hanging="720"/>
      </w:pPr>
      <w:rPr>
        <w:rFonts w:hint="default"/>
        <w:i w:val="0"/>
        <w:sz w:val="24"/>
        <w:szCs w:val="24"/>
      </w:rPr>
    </w:lvl>
    <w:lvl w:ilvl="3">
      <w:start w:val="1"/>
      <w:numFmt w:val="decimal"/>
      <w:isLgl/>
      <w:lvlText w:val="%1.%2.%3.%4."/>
      <w:lvlJc w:val="left"/>
      <w:pPr>
        <w:ind w:left="426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A46640"/>
    <w:multiLevelType w:val="multilevel"/>
    <w:tmpl w:val="E1701560"/>
    <w:lvl w:ilvl="0">
      <w:start w:val="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1"/>
      <w:numFmt w:val="decimal"/>
      <w:lvlText w:val="%1.%2.%3."/>
      <w:lvlJc w:val="left"/>
      <w:pPr>
        <w:ind w:left="1571"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15:restartNumberingAfterBreak="0">
    <w:nsid w:val="1A624932"/>
    <w:multiLevelType w:val="multilevel"/>
    <w:tmpl w:val="6A083148"/>
    <w:lvl w:ilvl="0">
      <w:start w:val="1"/>
      <w:numFmt w:val="decimal"/>
      <w:lvlText w:val="%1."/>
      <w:lvlJc w:val="left"/>
      <w:pPr>
        <w:ind w:left="540" w:hanging="540"/>
      </w:pPr>
      <w:rPr>
        <w:rFonts w:eastAsiaTheme="minorHAnsi" w:hint="default"/>
      </w:rPr>
    </w:lvl>
    <w:lvl w:ilvl="1">
      <w:start w:val="7"/>
      <w:numFmt w:val="decimal"/>
      <w:lvlText w:val="%1.%2."/>
      <w:lvlJc w:val="left"/>
      <w:pPr>
        <w:ind w:left="1178" w:hanging="540"/>
      </w:pPr>
      <w:rPr>
        <w:rFonts w:eastAsiaTheme="minorHAnsi" w:hint="default"/>
      </w:rPr>
    </w:lvl>
    <w:lvl w:ilvl="2">
      <w:start w:val="3"/>
      <w:numFmt w:val="decimal"/>
      <w:lvlText w:val="%1.%2.%3."/>
      <w:lvlJc w:val="left"/>
      <w:pPr>
        <w:ind w:left="1996" w:hanging="720"/>
      </w:pPr>
      <w:rPr>
        <w:rFonts w:eastAsiaTheme="minorHAnsi" w:hint="default"/>
      </w:rPr>
    </w:lvl>
    <w:lvl w:ilvl="3">
      <w:start w:val="1"/>
      <w:numFmt w:val="decimal"/>
      <w:lvlText w:val="%1.%2.%3.%4."/>
      <w:lvlJc w:val="left"/>
      <w:pPr>
        <w:ind w:left="2634" w:hanging="720"/>
      </w:pPr>
      <w:rPr>
        <w:rFonts w:eastAsiaTheme="minorHAnsi" w:hint="default"/>
      </w:rPr>
    </w:lvl>
    <w:lvl w:ilvl="4">
      <w:start w:val="1"/>
      <w:numFmt w:val="decimal"/>
      <w:lvlText w:val="%1.%2.%3.%4.%5."/>
      <w:lvlJc w:val="left"/>
      <w:pPr>
        <w:ind w:left="3632" w:hanging="1080"/>
      </w:pPr>
      <w:rPr>
        <w:rFonts w:eastAsiaTheme="minorHAnsi" w:hint="default"/>
      </w:rPr>
    </w:lvl>
    <w:lvl w:ilvl="5">
      <w:start w:val="1"/>
      <w:numFmt w:val="decimal"/>
      <w:lvlText w:val="%1.%2.%3.%4.%5.%6."/>
      <w:lvlJc w:val="left"/>
      <w:pPr>
        <w:ind w:left="4270" w:hanging="1080"/>
      </w:pPr>
      <w:rPr>
        <w:rFonts w:eastAsiaTheme="minorHAnsi" w:hint="default"/>
      </w:rPr>
    </w:lvl>
    <w:lvl w:ilvl="6">
      <w:start w:val="1"/>
      <w:numFmt w:val="decimal"/>
      <w:lvlText w:val="%1.%2.%3.%4.%5.%6.%7."/>
      <w:lvlJc w:val="left"/>
      <w:pPr>
        <w:ind w:left="5268" w:hanging="1440"/>
      </w:pPr>
      <w:rPr>
        <w:rFonts w:eastAsiaTheme="minorHAnsi" w:hint="default"/>
      </w:rPr>
    </w:lvl>
    <w:lvl w:ilvl="7">
      <w:start w:val="1"/>
      <w:numFmt w:val="decimal"/>
      <w:lvlText w:val="%1.%2.%3.%4.%5.%6.%7.%8."/>
      <w:lvlJc w:val="left"/>
      <w:pPr>
        <w:ind w:left="5906" w:hanging="1440"/>
      </w:pPr>
      <w:rPr>
        <w:rFonts w:eastAsiaTheme="minorHAnsi" w:hint="default"/>
      </w:rPr>
    </w:lvl>
    <w:lvl w:ilvl="8">
      <w:start w:val="1"/>
      <w:numFmt w:val="decimal"/>
      <w:lvlText w:val="%1.%2.%3.%4.%5.%6.%7.%8.%9."/>
      <w:lvlJc w:val="left"/>
      <w:pPr>
        <w:ind w:left="6904" w:hanging="1800"/>
      </w:pPr>
      <w:rPr>
        <w:rFonts w:eastAsiaTheme="minorHAnsi" w:hint="default"/>
      </w:rPr>
    </w:lvl>
  </w:abstractNum>
  <w:abstractNum w:abstractNumId="14" w15:restartNumberingAfterBreak="0">
    <w:nsid w:val="1B3D3227"/>
    <w:multiLevelType w:val="multilevel"/>
    <w:tmpl w:val="614C3EB8"/>
    <w:lvl w:ilvl="0">
      <w:start w:val="6"/>
      <w:numFmt w:val="decimal"/>
      <w:lvlText w:val="%1."/>
      <w:lvlJc w:val="left"/>
      <w:pPr>
        <w:ind w:left="360"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2560043"/>
    <w:multiLevelType w:val="hybridMultilevel"/>
    <w:tmpl w:val="C2A01964"/>
    <w:lvl w:ilvl="0" w:tplc="4ECEB78C">
      <w:start w:val="1"/>
      <w:numFmt w:val="decimal"/>
      <w:lvlText w:val="%1)"/>
      <w:lvlJc w:val="left"/>
      <w:pPr>
        <w:ind w:left="1020" w:hanging="360"/>
      </w:pPr>
      <w:rPr>
        <w:rFonts w:hint="default"/>
      </w:rPr>
    </w:lvl>
    <w:lvl w:ilvl="1" w:tplc="C766320E">
      <w:start w:val="1"/>
      <w:numFmt w:val="decimal"/>
      <w:lvlText w:val="%2.1)"/>
      <w:lvlJc w:val="left"/>
      <w:pPr>
        <w:ind w:left="1740" w:hanging="360"/>
      </w:pPr>
      <w:rPr>
        <w:rFonts w:hint="default"/>
      </w:r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262F0C05"/>
    <w:multiLevelType w:val="multilevel"/>
    <w:tmpl w:val="E1701560"/>
    <w:lvl w:ilvl="0">
      <w:start w:val="1"/>
      <w:numFmt w:val="decimal"/>
      <w:lvlText w:val="%1."/>
      <w:lvlJc w:val="left"/>
      <w:pPr>
        <w:ind w:left="660" w:hanging="660"/>
      </w:pPr>
      <w:rPr>
        <w:rFonts w:hint="default"/>
      </w:rPr>
    </w:lvl>
    <w:lvl w:ilvl="1">
      <w:start w:val="12"/>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5966"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34C6A80"/>
    <w:multiLevelType w:val="multilevel"/>
    <w:tmpl w:val="1C5A12FC"/>
    <w:lvl w:ilvl="0">
      <w:start w:val="7"/>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1"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F7C2755"/>
    <w:multiLevelType w:val="multilevel"/>
    <w:tmpl w:val="B28671DE"/>
    <w:lvl w:ilvl="0">
      <w:start w:val="1"/>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703A34B0"/>
    <w:multiLevelType w:val="multilevel"/>
    <w:tmpl w:val="FCBC532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7990A22"/>
    <w:multiLevelType w:val="multilevel"/>
    <w:tmpl w:val="CE7874CA"/>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1"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4"/>
  </w:num>
  <w:num w:numId="3">
    <w:abstractNumId w:val="23"/>
  </w:num>
  <w:num w:numId="4">
    <w:abstractNumId w:val="31"/>
  </w:num>
  <w:num w:numId="5">
    <w:abstractNumId w:val="32"/>
  </w:num>
  <w:num w:numId="6">
    <w:abstractNumId w:val="35"/>
  </w:num>
  <w:num w:numId="7">
    <w:abstractNumId w:val="21"/>
  </w:num>
  <w:num w:numId="8">
    <w:abstractNumId w:val="28"/>
  </w:num>
  <w:num w:numId="9">
    <w:abstractNumId w:val="33"/>
  </w:num>
  <w:num w:numId="10">
    <w:abstractNumId w:val="40"/>
  </w:num>
  <w:num w:numId="11">
    <w:abstractNumId w:val="42"/>
  </w:num>
  <w:num w:numId="12">
    <w:abstractNumId w:val="54"/>
  </w:num>
  <w:num w:numId="13">
    <w:abstractNumId w:val="43"/>
  </w:num>
  <w:num w:numId="14">
    <w:abstractNumId w:val="10"/>
  </w:num>
  <w:num w:numId="15">
    <w:abstractNumId w:val="24"/>
  </w:num>
  <w:num w:numId="16">
    <w:abstractNumId w:val="6"/>
  </w:num>
  <w:num w:numId="17">
    <w:abstractNumId w:val="29"/>
  </w:num>
  <w:num w:numId="18">
    <w:abstractNumId w:val="26"/>
  </w:num>
  <w:num w:numId="19">
    <w:abstractNumId w:val="16"/>
  </w:num>
  <w:num w:numId="20">
    <w:abstractNumId w:val="45"/>
  </w:num>
  <w:num w:numId="21">
    <w:abstractNumId w:val="27"/>
  </w:num>
  <w:num w:numId="22">
    <w:abstractNumId w:val="3"/>
  </w:num>
  <w:num w:numId="23">
    <w:abstractNumId w:val="25"/>
  </w:num>
  <w:num w:numId="24">
    <w:abstractNumId w:val="12"/>
  </w:num>
  <w:num w:numId="25">
    <w:abstractNumId w:val="44"/>
  </w:num>
  <w:num w:numId="26">
    <w:abstractNumId w:val="5"/>
  </w:num>
  <w:num w:numId="27">
    <w:abstractNumId w:val="49"/>
  </w:num>
  <w:num w:numId="28">
    <w:abstractNumId w:val="38"/>
  </w:num>
  <w:num w:numId="29">
    <w:abstractNumId w:val="53"/>
  </w:num>
  <w:num w:numId="30">
    <w:abstractNumId w:val="48"/>
  </w:num>
  <w:num w:numId="31">
    <w:abstractNumId w:val="51"/>
  </w:num>
  <w:num w:numId="32">
    <w:abstractNumId w:val="20"/>
  </w:num>
  <w:num w:numId="33">
    <w:abstractNumId w:val="39"/>
  </w:num>
  <w:num w:numId="34">
    <w:abstractNumId w:val="52"/>
  </w:num>
  <w:num w:numId="35">
    <w:abstractNumId w:val="15"/>
  </w:num>
  <w:num w:numId="36">
    <w:abstractNumId w:val="22"/>
  </w:num>
  <w:num w:numId="37">
    <w:abstractNumId w:val="11"/>
  </w:num>
  <w:num w:numId="38">
    <w:abstractNumId w:val="34"/>
  </w:num>
  <w:num w:numId="39">
    <w:abstractNumId w:val="37"/>
  </w:num>
  <w:num w:numId="40">
    <w:abstractNumId w:val="36"/>
  </w:num>
  <w:num w:numId="41">
    <w:abstractNumId w:val="9"/>
  </w:num>
  <w:num w:numId="42">
    <w:abstractNumId w:val="17"/>
  </w:num>
  <w:num w:numId="43">
    <w:abstractNumId w:val="7"/>
  </w:num>
  <w:num w:numId="44">
    <w:abstractNumId w:val="0"/>
  </w:num>
  <w:num w:numId="45">
    <w:abstractNumId w:val="8"/>
  </w:num>
  <w:num w:numId="46">
    <w:abstractNumId w:val="13"/>
  </w:num>
  <w:num w:numId="47">
    <w:abstractNumId w:val="19"/>
  </w:num>
  <w:num w:numId="48">
    <w:abstractNumId w:val="2"/>
  </w:num>
  <w:num w:numId="49">
    <w:abstractNumId w:val="50"/>
  </w:num>
  <w:num w:numId="50">
    <w:abstractNumId w:val="14"/>
  </w:num>
  <w:num w:numId="51">
    <w:abstractNumId w:val="30"/>
  </w:num>
  <w:num w:numId="52">
    <w:abstractNumId w:val="47"/>
  </w:num>
  <w:num w:numId="53">
    <w:abstractNumId w:val="46"/>
  </w:num>
  <w:num w:numId="54">
    <w:abstractNumId w:val="1"/>
  </w:num>
  <w:num w:numId="55">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6"/>
    <w:rsid w:val="00002423"/>
    <w:rsid w:val="000113F8"/>
    <w:rsid w:val="00020C2F"/>
    <w:rsid w:val="00021496"/>
    <w:rsid w:val="00023456"/>
    <w:rsid w:val="0002358F"/>
    <w:rsid w:val="000265EA"/>
    <w:rsid w:val="00026945"/>
    <w:rsid w:val="00027742"/>
    <w:rsid w:val="00030B4F"/>
    <w:rsid w:val="00034189"/>
    <w:rsid w:val="00037793"/>
    <w:rsid w:val="000435FB"/>
    <w:rsid w:val="000444DE"/>
    <w:rsid w:val="000450EE"/>
    <w:rsid w:val="00054FD6"/>
    <w:rsid w:val="00060535"/>
    <w:rsid w:val="00061616"/>
    <w:rsid w:val="00061D73"/>
    <w:rsid w:val="00062E0A"/>
    <w:rsid w:val="00063D11"/>
    <w:rsid w:val="00065610"/>
    <w:rsid w:val="000674C9"/>
    <w:rsid w:val="0007644B"/>
    <w:rsid w:val="000857A0"/>
    <w:rsid w:val="00087592"/>
    <w:rsid w:val="00090D7B"/>
    <w:rsid w:val="0009439B"/>
    <w:rsid w:val="00095C71"/>
    <w:rsid w:val="000A1BFC"/>
    <w:rsid w:val="000A31BB"/>
    <w:rsid w:val="000A39F8"/>
    <w:rsid w:val="000A5F7D"/>
    <w:rsid w:val="000A7060"/>
    <w:rsid w:val="000B4695"/>
    <w:rsid w:val="000B4B4F"/>
    <w:rsid w:val="000B76E5"/>
    <w:rsid w:val="000B7B90"/>
    <w:rsid w:val="000D11D8"/>
    <w:rsid w:val="000D23B6"/>
    <w:rsid w:val="000D4422"/>
    <w:rsid w:val="000E6038"/>
    <w:rsid w:val="000E6B4D"/>
    <w:rsid w:val="00102068"/>
    <w:rsid w:val="00107E14"/>
    <w:rsid w:val="00111F03"/>
    <w:rsid w:val="00116E9F"/>
    <w:rsid w:val="001214F3"/>
    <w:rsid w:val="00130A51"/>
    <w:rsid w:val="00131EF6"/>
    <w:rsid w:val="0013280B"/>
    <w:rsid w:val="00134AEC"/>
    <w:rsid w:val="00135A97"/>
    <w:rsid w:val="00140274"/>
    <w:rsid w:val="001423D8"/>
    <w:rsid w:val="00142825"/>
    <w:rsid w:val="001439CA"/>
    <w:rsid w:val="00144495"/>
    <w:rsid w:val="00145CE7"/>
    <w:rsid w:val="00147266"/>
    <w:rsid w:val="00152334"/>
    <w:rsid w:val="00153780"/>
    <w:rsid w:val="0015624F"/>
    <w:rsid w:val="001622BC"/>
    <w:rsid w:val="00165E0F"/>
    <w:rsid w:val="00173A8F"/>
    <w:rsid w:val="00173E16"/>
    <w:rsid w:val="00175FF9"/>
    <w:rsid w:val="001766B2"/>
    <w:rsid w:val="001844BC"/>
    <w:rsid w:val="00184BDE"/>
    <w:rsid w:val="001924F3"/>
    <w:rsid w:val="00194363"/>
    <w:rsid w:val="001964F7"/>
    <w:rsid w:val="00196BE1"/>
    <w:rsid w:val="001B3684"/>
    <w:rsid w:val="001C3C24"/>
    <w:rsid w:val="001D761B"/>
    <w:rsid w:val="001E049E"/>
    <w:rsid w:val="001E1336"/>
    <w:rsid w:val="001E3CA1"/>
    <w:rsid w:val="001E4100"/>
    <w:rsid w:val="001F12DA"/>
    <w:rsid w:val="001F4463"/>
    <w:rsid w:val="00200641"/>
    <w:rsid w:val="0020646B"/>
    <w:rsid w:val="00210CAA"/>
    <w:rsid w:val="0021282F"/>
    <w:rsid w:val="002158F6"/>
    <w:rsid w:val="00216FB6"/>
    <w:rsid w:val="00217FBD"/>
    <w:rsid w:val="002203F0"/>
    <w:rsid w:val="00226270"/>
    <w:rsid w:val="00242083"/>
    <w:rsid w:val="002441CA"/>
    <w:rsid w:val="00250B92"/>
    <w:rsid w:val="002569A3"/>
    <w:rsid w:val="00263A4A"/>
    <w:rsid w:val="00265304"/>
    <w:rsid w:val="0027379B"/>
    <w:rsid w:val="00274EE2"/>
    <w:rsid w:val="002821A1"/>
    <w:rsid w:val="002835DE"/>
    <w:rsid w:val="00285E9E"/>
    <w:rsid w:val="00286D9B"/>
    <w:rsid w:val="00294714"/>
    <w:rsid w:val="00295B92"/>
    <w:rsid w:val="002A228A"/>
    <w:rsid w:val="002A3FC9"/>
    <w:rsid w:val="002A4408"/>
    <w:rsid w:val="002A7736"/>
    <w:rsid w:val="002A77BF"/>
    <w:rsid w:val="002C31FA"/>
    <w:rsid w:val="002D47AB"/>
    <w:rsid w:val="002D60BF"/>
    <w:rsid w:val="002E4072"/>
    <w:rsid w:val="002E595E"/>
    <w:rsid w:val="002E6007"/>
    <w:rsid w:val="002E65CB"/>
    <w:rsid w:val="002F484C"/>
    <w:rsid w:val="00303535"/>
    <w:rsid w:val="003077B9"/>
    <w:rsid w:val="00311E46"/>
    <w:rsid w:val="00317257"/>
    <w:rsid w:val="00321107"/>
    <w:rsid w:val="003254E7"/>
    <w:rsid w:val="00327A89"/>
    <w:rsid w:val="00334180"/>
    <w:rsid w:val="00334372"/>
    <w:rsid w:val="00335127"/>
    <w:rsid w:val="003408ED"/>
    <w:rsid w:val="00343129"/>
    <w:rsid w:val="003453A4"/>
    <w:rsid w:val="00350255"/>
    <w:rsid w:val="003553FE"/>
    <w:rsid w:val="00357E24"/>
    <w:rsid w:val="00362980"/>
    <w:rsid w:val="00363DC2"/>
    <w:rsid w:val="0036618A"/>
    <w:rsid w:val="003667BA"/>
    <w:rsid w:val="003826A8"/>
    <w:rsid w:val="003859D3"/>
    <w:rsid w:val="00387684"/>
    <w:rsid w:val="003919A4"/>
    <w:rsid w:val="00393873"/>
    <w:rsid w:val="00395141"/>
    <w:rsid w:val="003A13B7"/>
    <w:rsid w:val="003A518D"/>
    <w:rsid w:val="003B0EA4"/>
    <w:rsid w:val="003B4D0D"/>
    <w:rsid w:val="003B4E12"/>
    <w:rsid w:val="003B4F76"/>
    <w:rsid w:val="003B5DCD"/>
    <w:rsid w:val="003B5F12"/>
    <w:rsid w:val="003D0DDC"/>
    <w:rsid w:val="003D1E14"/>
    <w:rsid w:val="003D2D1F"/>
    <w:rsid w:val="003E2698"/>
    <w:rsid w:val="003E4B2A"/>
    <w:rsid w:val="003E53EB"/>
    <w:rsid w:val="003E610A"/>
    <w:rsid w:val="003F0850"/>
    <w:rsid w:val="003F5C17"/>
    <w:rsid w:val="0040013A"/>
    <w:rsid w:val="00402088"/>
    <w:rsid w:val="00403674"/>
    <w:rsid w:val="00404E92"/>
    <w:rsid w:val="00405838"/>
    <w:rsid w:val="0040731C"/>
    <w:rsid w:val="00411DA5"/>
    <w:rsid w:val="00415479"/>
    <w:rsid w:val="00415992"/>
    <w:rsid w:val="00415DFB"/>
    <w:rsid w:val="004272CF"/>
    <w:rsid w:val="00427756"/>
    <w:rsid w:val="00430935"/>
    <w:rsid w:val="00431746"/>
    <w:rsid w:val="004363D0"/>
    <w:rsid w:val="00437808"/>
    <w:rsid w:val="00437A88"/>
    <w:rsid w:val="00443288"/>
    <w:rsid w:val="00454737"/>
    <w:rsid w:val="0046068F"/>
    <w:rsid w:val="00460D44"/>
    <w:rsid w:val="004618DA"/>
    <w:rsid w:val="0046201D"/>
    <w:rsid w:val="00464A3B"/>
    <w:rsid w:val="004733A7"/>
    <w:rsid w:val="00474F63"/>
    <w:rsid w:val="004754E2"/>
    <w:rsid w:val="004769A6"/>
    <w:rsid w:val="00477F13"/>
    <w:rsid w:val="00482698"/>
    <w:rsid w:val="00485A12"/>
    <w:rsid w:val="00486821"/>
    <w:rsid w:val="0048747D"/>
    <w:rsid w:val="00492C50"/>
    <w:rsid w:val="004931B2"/>
    <w:rsid w:val="00496307"/>
    <w:rsid w:val="004A1C7B"/>
    <w:rsid w:val="004A7EDB"/>
    <w:rsid w:val="004B55B2"/>
    <w:rsid w:val="004C3F32"/>
    <w:rsid w:val="004C7363"/>
    <w:rsid w:val="004D1455"/>
    <w:rsid w:val="004D1DAD"/>
    <w:rsid w:val="004D43A3"/>
    <w:rsid w:val="004E1088"/>
    <w:rsid w:val="004E1B0C"/>
    <w:rsid w:val="004E5B87"/>
    <w:rsid w:val="005013FF"/>
    <w:rsid w:val="00503D1F"/>
    <w:rsid w:val="005064B3"/>
    <w:rsid w:val="00506E84"/>
    <w:rsid w:val="005102F1"/>
    <w:rsid w:val="00515859"/>
    <w:rsid w:val="00515D20"/>
    <w:rsid w:val="005227A7"/>
    <w:rsid w:val="0053050A"/>
    <w:rsid w:val="005308AC"/>
    <w:rsid w:val="00530F98"/>
    <w:rsid w:val="00535475"/>
    <w:rsid w:val="00540222"/>
    <w:rsid w:val="0054196D"/>
    <w:rsid w:val="00544E06"/>
    <w:rsid w:val="0055085B"/>
    <w:rsid w:val="00551426"/>
    <w:rsid w:val="00552593"/>
    <w:rsid w:val="00556294"/>
    <w:rsid w:val="00556E26"/>
    <w:rsid w:val="0056080A"/>
    <w:rsid w:val="00562FD5"/>
    <w:rsid w:val="0058654B"/>
    <w:rsid w:val="0059708A"/>
    <w:rsid w:val="005A2112"/>
    <w:rsid w:val="005C082A"/>
    <w:rsid w:val="005C1373"/>
    <w:rsid w:val="005C3345"/>
    <w:rsid w:val="005D7252"/>
    <w:rsid w:val="005E66E2"/>
    <w:rsid w:val="005E6E06"/>
    <w:rsid w:val="005E72C3"/>
    <w:rsid w:val="005F0CFC"/>
    <w:rsid w:val="005F1947"/>
    <w:rsid w:val="005F3E64"/>
    <w:rsid w:val="006016E6"/>
    <w:rsid w:val="006021A1"/>
    <w:rsid w:val="0060234B"/>
    <w:rsid w:val="00607F3C"/>
    <w:rsid w:val="00610180"/>
    <w:rsid w:val="006110BA"/>
    <w:rsid w:val="00611884"/>
    <w:rsid w:val="006121F3"/>
    <w:rsid w:val="00620510"/>
    <w:rsid w:val="00636A09"/>
    <w:rsid w:val="00637C9A"/>
    <w:rsid w:val="00637CC8"/>
    <w:rsid w:val="006422F9"/>
    <w:rsid w:val="00643FE1"/>
    <w:rsid w:val="00644697"/>
    <w:rsid w:val="0064484B"/>
    <w:rsid w:val="006456DF"/>
    <w:rsid w:val="0065095F"/>
    <w:rsid w:val="006517A8"/>
    <w:rsid w:val="00655C4D"/>
    <w:rsid w:val="00665115"/>
    <w:rsid w:val="006655BF"/>
    <w:rsid w:val="00665941"/>
    <w:rsid w:val="006720FD"/>
    <w:rsid w:val="0069272B"/>
    <w:rsid w:val="00693D0F"/>
    <w:rsid w:val="00693FBD"/>
    <w:rsid w:val="006A3347"/>
    <w:rsid w:val="006A5BBC"/>
    <w:rsid w:val="006C0EBF"/>
    <w:rsid w:val="006C2889"/>
    <w:rsid w:val="006D6E21"/>
    <w:rsid w:val="006D7A59"/>
    <w:rsid w:val="006E0579"/>
    <w:rsid w:val="006E4FCB"/>
    <w:rsid w:val="006F24DA"/>
    <w:rsid w:val="006F50E5"/>
    <w:rsid w:val="006F7EAB"/>
    <w:rsid w:val="00703EE1"/>
    <w:rsid w:val="007045C6"/>
    <w:rsid w:val="007052AB"/>
    <w:rsid w:val="007079BF"/>
    <w:rsid w:val="0071210B"/>
    <w:rsid w:val="00713AFB"/>
    <w:rsid w:val="007163BD"/>
    <w:rsid w:val="00732C68"/>
    <w:rsid w:val="007342D9"/>
    <w:rsid w:val="0073546E"/>
    <w:rsid w:val="007517FB"/>
    <w:rsid w:val="00755BC4"/>
    <w:rsid w:val="007655BD"/>
    <w:rsid w:val="007756DF"/>
    <w:rsid w:val="007814F2"/>
    <w:rsid w:val="0078408A"/>
    <w:rsid w:val="00786441"/>
    <w:rsid w:val="007910A1"/>
    <w:rsid w:val="0079210E"/>
    <w:rsid w:val="007A27A2"/>
    <w:rsid w:val="007A7824"/>
    <w:rsid w:val="007B05C8"/>
    <w:rsid w:val="007C015F"/>
    <w:rsid w:val="007C4F22"/>
    <w:rsid w:val="007D251F"/>
    <w:rsid w:val="007D7ECB"/>
    <w:rsid w:val="007E0373"/>
    <w:rsid w:val="007E49F5"/>
    <w:rsid w:val="007F1EAD"/>
    <w:rsid w:val="007F4673"/>
    <w:rsid w:val="007F4A4A"/>
    <w:rsid w:val="007F7B3F"/>
    <w:rsid w:val="007F7DB0"/>
    <w:rsid w:val="00811B96"/>
    <w:rsid w:val="0081239F"/>
    <w:rsid w:val="00813F77"/>
    <w:rsid w:val="00816D13"/>
    <w:rsid w:val="00820CDD"/>
    <w:rsid w:val="00822C4F"/>
    <w:rsid w:val="0082318D"/>
    <w:rsid w:val="0082432F"/>
    <w:rsid w:val="008247A7"/>
    <w:rsid w:val="00824F13"/>
    <w:rsid w:val="00825049"/>
    <w:rsid w:val="00834917"/>
    <w:rsid w:val="00834953"/>
    <w:rsid w:val="008425BB"/>
    <w:rsid w:val="008465C5"/>
    <w:rsid w:val="00847851"/>
    <w:rsid w:val="0085172B"/>
    <w:rsid w:val="00860C6F"/>
    <w:rsid w:val="00862472"/>
    <w:rsid w:val="0086587E"/>
    <w:rsid w:val="0086594D"/>
    <w:rsid w:val="008659E2"/>
    <w:rsid w:val="008664EC"/>
    <w:rsid w:val="00867DC9"/>
    <w:rsid w:val="00870685"/>
    <w:rsid w:val="00870C8C"/>
    <w:rsid w:val="00871338"/>
    <w:rsid w:val="00875A6B"/>
    <w:rsid w:val="00876C03"/>
    <w:rsid w:val="008814AA"/>
    <w:rsid w:val="008814BC"/>
    <w:rsid w:val="00883762"/>
    <w:rsid w:val="0088437C"/>
    <w:rsid w:val="008871B2"/>
    <w:rsid w:val="008904A2"/>
    <w:rsid w:val="008A5173"/>
    <w:rsid w:val="008B22D9"/>
    <w:rsid w:val="008B50E3"/>
    <w:rsid w:val="008B5804"/>
    <w:rsid w:val="008D2EE8"/>
    <w:rsid w:val="008D69D2"/>
    <w:rsid w:val="008D6A25"/>
    <w:rsid w:val="008D6F46"/>
    <w:rsid w:val="008E2742"/>
    <w:rsid w:val="008E4465"/>
    <w:rsid w:val="008E466E"/>
    <w:rsid w:val="008F2A44"/>
    <w:rsid w:val="0090120D"/>
    <w:rsid w:val="00903EAF"/>
    <w:rsid w:val="00907583"/>
    <w:rsid w:val="00911D69"/>
    <w:rsid w:val="0092079B"/>
    <w:rsid w:val="00920A4B"/>
    <w:rsid w:val="00937F74"/>
    <w:rsid w:val="0094127D"/>
    <w:rsid w:val="00941A5C"/>
    <w:rsid w:val="00945721"/>
    <w:rsid w:val="00950556"/>
    <w:rsid w:val="009574CF"/>
    <w:rsid w:val="009576E2"/>
    <w:rsid w:val="00961D23"/>
    <w:rsid w:val="0096356C"/>
    <w:rsid w:val="009640BB"/>
    <w:rsid w:val="00976A78"/>
    <w:rsid w:val="00976F68"/>
    <w:rsid w:val="00980E50"/>
    <w:rsid w:val="00983B98"/>
    <w:rsid w:val="00984AC0"/>
    <w:rsid w:val="0099741E"/>
    <w:rsid w:val="009A2097"/>
    <w:rsid w:val="009A3F49"/>
    <w:rsid w:val="009B02B3"/>
    <w:rsid w:val="009B51AA"/>
    <w:rsid w:val="009C19F2"/>
    <w:rsid w:val="009C2A1E"/>
    <w:rsid w:val="009C7CC9"/>
    <w:rsid w:val="009D0709"/>
    <w:rsid w:val="009D2B7E"/>
    <w:rsid w:val="009D325B"/>
    <w:rsid w:val="009D3DF4"/>
    <w:rsid w:val="009D7862"/>
    <w:rsid w:val="009E33FC"/>
    <w:rsid w:val="009E7EE4"/>
    <w:rsid w:val="009F1C7A"/>
    <w:rsid w:val="00A02ACE"/>
    <w:rsid w:val="00A0327F"/>
    <w:rsid w:val="00A05965"/>
    <w:rsid w:val="00A067B3"/>
    <w:rsid w:val="00A17EE5"/>
    <w:rsid w:val="00A205EB"/>
    <w:rsid w:val="00A22058"/>
    <w:rsid w:val="00A251FD"/>
    <w:rsid w:val="00A27027"/>
    <w:rsid w:val="00A30EBD"/>
    <w:rsid w:val="00A3411A"/>
    <w:rsid w:val="00A35695"/>
    <w:rsid w:val="00A35C78"/>
    <w:rsid w:val="00A36799"/>
    <w:rsid w:val="00A37274"/>
    <w:rsid w:val="00A43849"/>
    <w:rsid w:val="00A44F26"/>
    <w:rsid w:val="00A52322"/>
    <w:rsid w:val="00A55E0E"/>
    <w:rsid w:val="00A5682F"/>
    <w:rsid w:val="00A56E11"/>
    <w:rsid w:val="00A604B9"/>
    <w:rsid w:val="00A61D0F"/>
    <w:rsid w:val="00A714D5"/>
    <w:rsid w:val="00A71D90"/>
    <w:rsid w:val="00A730AD"/>
    <w:rsid w:val="00A75547"/>
    <w:rsid w:val="00A75C8A"/>
    <w:rsid w:val="00A809F4"/>
    <w:rsid w:val="00A852A6"/>
    <w:rsid w:val="00A86B92"/>
    <w:rsid w:val="00A86E0A"/>
    <w:rsid w:val="00A90EB9"/>
    <w:rsid w:val="00A91404"/>
    <w:rsid w:val="00A92B35"/>
    <w:rsid w:val="00A92DA4"/>
    <w:rsid w:val="00A96A68"/>
    <w:rsid w:val="00A96C99"/>
    <w:rsid w:val="00AA2A2E"/>
    <w:rsid w:val="00AA4829"/>
    <w:rsid w:val="00AA57B8"/>
    <w:rsid w:val="00AA6CD8"/>
    <w:rsid w:val="00AB24BD"/>
    <w:rsid w:val="00AB253B"/>
    <w:rsid w:val="00AB552F"/>
    <w:rsid w:val="00AB58C3"/>
    <w:rsid w:val="00AD148A"/>
    <w:rsid w:val="00AD313D"/>
    <w:rsid w:val="00AD49DC"/>
    <w:rsid w:val="00AD7FA2"/>
    <w:rsid w:val="00AE4470"/>
    <w:rsid w:val="00AF09A1"/>
    <w:rsid w:val="00AF0E02"/>
    <w:rsid w:val="00AF5611"/>
    <w:rsid w:val="00B10334"/>
    <w:rsid w:val="00B14C57"/>
    <w:rsid w:val="00B273FC"/>
    <w:rsid w:val="00B42C6A"/>
    <w:rsid w:val="00B42D7A"/>
    <w:rsid w:val="00B450ED"/>
    <w:rsid w:val="00B52196"/>
    <w:rsid w:val="00B60666"/>
    <w:rsid w:val="00B66880"/>
    <w:rsid w:val="00B75C88"/>
    <w:rsid w:val="00B77017"/>
    <w:rsid w:val="00B843D5"/>
    <w:rsid w:val="00B935B9"/>
    <w:rsid w:val="00BB6E33"/>
    <w:rsid w:val="00BC4866"/>
    <w:rsid w:val="00BC5DF6"/>
    <w:rsid w:val="00BD21CB"/>
    <w:rsid w:val="00BE250E"/>
    <w:rsid w:val="00C14CDE"/>
    <w:rsid w:val="00C205D5"/>
    <w:rsid w:val="00C244D9"/>
    <w:rsid w:val="00C3040F"/>
    <w:rsid w:val="00C31097"/>
    <w:rsid w:val="00C3446B"/>
    <w:rsid w:val="00C34C60"/>
    <w:rsid w:val="00C36625"/>
    <w:rsid w:val="00C40F75"/>
    <w:rsid w:val="00C426AC"/>
    <w:rsid w:val="00C42E73"/>
    <w:rsid w:val="00C46311"/>
    <w:rsid w:val="00C605D5"/>
    <w:rsid w:val="00C6125E"/>
    <w:rsid w:val="00C700A5"/>
    <w:rsid w:val="00C7103F"/>
    <w:rsid w:val="00C7561F"/>
    <w:rsid w:val="00C76704"/>
    <w:rsid w:val="00C80136"/>
    <w:rsid w:val="00C815A1"/>
    <w:rsid w:val="00C829ED"/>
    <w:rsid w:val="00C91AAD"/>
    <w:rsid w:val="00CA0CA9"/>
    <w:rsid w:val="00CA1411"/>
    <w:rsid w:val="00CA16FD"/>
    <w:rsid w:val="00CA1AD2"/>
    <w:rsid w:val="00CA4B76"/>
    <w:rsid w:val="00CB21F1"/>
    <w:rsid w:val="00CB30BE"/>
    <w:rsid w:val="00CC11E6"/>
    <w:rsid w:val="00CC49F2"/>
    <w:rsid w:val="00CC51A3"/>
    <w:rsid w:val="00CD5082"/>
    <w:rsid w:val="00CD5582"/>
    <w:rsid w:val="00CD7EF3"/>
    <w:rsid w:val="00CE280F"/>
    <w:rsid w:val="00CE71E6"/>
    <w:rsid w:val="00D01759"/>
    <w:rsid w:val="00D047E0"/>
    <w:rsid w:val="00D0584F"/>
    <w:rsid w:val="00D13E84"/>
    <w:rsid w:val="00D14309"/>
    <w:rsid w:val="00D153A2"/>
    <w:rsid w:val="00D228A3"/>
    <w:rsid w:val="00D24412"/>
    <w:rsid w:val="00D37634"/>
    <w:rsid w:val="00D40037"/>
    <w:rsid w:val="00D42EDF"/>
    <w:rsid w:val="00D43902"/>
    <w:rsid w:val="00D47067"/>
    <w:rsid w:val="00D5390D"/>
    <w:rsid w:val="00D568F5"/>
    <w:rsid w:val="00D629B1"/>
    <w:rsid w:val="00D708BB"/>
    <w:rsid w:val="00D72C85"/>
    <w:rsid w:val="00D7475F"/>
    <w:rsid w:val="00D75767"/>
    <w:rsid w:val="00D80CB4"/>
    <w:rsid w:val="00D81445"/>
    <w:rsid w:val="00D83583"/>
    <w:rsid w:val="00D85A1D"/>
    <w:rsid w:val="00DA0A3B"/>
    <w:rsid w:val="00DA37A3"/>
    <w:rsid w:val="00DA5547"/>
    <w:rsid w:val="00DA7A14"/>
    <w:rsid w:val="00DB3521"/>
    <w:rsid w:val="00DB461D"/>
    <w:rsid w:val="00DC0DEE"/>
    <w:rsid w:val="00DC4816"/>
    <w:rsid w:val="00DC76C4"/>
    <w:rsid w:val="00DC7BED"/>
    <w:rsid w:val="00DD5C55"/>
    <w:rsid w:val="00DE3289"/>
    <w:rsid w:val="00DE7B6F"/>
    <w:rsid w:val="00DE7BB4"/>
    <w:rsid w:val="00DF43D5"/>
    <w:rsid w:val="00E0071B"/>
    <w:rsid w:val="00E11C62"/>
    <w:rsid w:val="00E157A2"/>
    <w:rsid w:val="00E179BC"/>
    <w:rsid w:val="00E31292"/>
    <w:rsid w:val="00E32580"/>
    <w:rsid w:val="00E33F88"/>
    <w:rsid w:val="00E37065"/>
    <w:rsid w:val="00E414F2"/>
    <w:rsid w:val="00E42F9C"/>
    <w:rsid w:val="00E51269"/>
    <w:rsid w:val="00E51536"/>
    <w:rsid w:val="00E52782"/>
    <w:rsid w:val="00E52A1F"/>
    <w:rsid w:val="00E555AF"/>
    <w:rsid w:val="00E55F60"/>
    <w:rsid w:val="00E722DA"/>
    <w:rsid w:val="00E72EC7"/>
    <w:rsid w:val="00E740C2"/>
    <w:rsid w:val="00E74DE3"/>
    <w:rsid w:val="00E7564B"/>
    <w:rsid w:val="00E77231"/>
    <w:rsid w:val="00E77562"/>
    <w:rsid w:val="00E8464E"/>
    <w:rsid w:val="00E87652"/>
    <w:rsid w:val="00E9468E"/>
    <w:rsid w:val="00E964C4"/>
    <w:rsid w:val="00E97D29"/>
    <w:rsid w:val="00EA2971"/>
    <w:rsid w:val="00EA4A8C"/>
    <w:rsid w:val="00EA72B2"/>
    <w:rsid w:val="00EB071A"/>
    <w:rsid w:val="00EB5B3D"/>
    <w:rsid w:val="00EB7212"/>
    <w:rsid w:val="00EC152A"/>
    <w:rsid w:val="00EC5846"/>
    <w:rsid w:val="00EC6F33"/>
    <w:rsid w:val="00ED3CA8"/>
    <w:rsid w:val="00ED4A52"/>
    <w:rsid w:val="00ED7DFD"/>
    <w:rsid w:val="00EE0589"/>
    <w:rsid w:val="00EE37E8"/>
    <w:rsid w:val="00EE6AAC"/>
    <w:rsid w:val="00EF1D38"/>
    <w:rsid w:val="00EF4A29"/>
    <w:rsid w:val="00EF56F5"/>
    <w:rsid w:val="00EF6DA6"/>
    <w:rsid w:val="00F02A8C"/>
    <w:rsid w:val="00F04D4F"/>
    <w:rsid w:val="00F13312"/>
    <w:rsid w:val="00F1445F"/>
    <w:rsid w:val="00F16228"/>
    <w:rsid w:val="00F17402"/>
    <w:rsid w:val="00F26FE6"/>
    <w:rsid w:val="00F30948"/>
    <w:rsid w:val="00F31762"/>
    <w:rsid w:val="00F4033E"/>
    <w:rsid w:val="00F408A8"/>
    <w:rsid w:val="00F44308"/>
    <w:rsid w:val="00F446FC"/>
    <w:rsid w:val="00F50599"/>
    <w:rsid w:val="00F50C59"/>
    <w:rsid w:val="00F53AF5"/>
    <w:rsid w:val="00F557B4"/>
    <w:rsid w:val="00F558E1"/>
    <w:rsid w:val="00F578FC"/>
    <w:rsid w:val="00F61D98"/>
    <w:rsid w:val="00F6706F"/>
    <w:rsid w:val="00F7400E"/>
    <w:rsid w:val="00F801F9"/>
    <w:rsid w:val="00F828CD"/>
    <w:rsid w:val="00F845CA"/>
    <w:rsid w:val="00FA22AE"/>
    <w:rsid w:val="00FA32F6"/>
    <w:rsid w:val="00FA5B78"/>
    <w:rsid w:val="00FB0F60"/>
    <w:rsid w:val="00FB1DFF"/>
    <w:rsid w:val="00FB544B"/>
    <w:rsid w:val="00FE62CE"/>
    <w:rsid w:val="00FE6788"/>
    <w:rsid w:val="00FE6ED9"/>
    <w:rsid w:val="00FF12EB"/>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62A4149"/>
  <w15:docId w15:val="{BC6BE10F-142B-469C-8655-1BF2FEE2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227A7"/>
    <w:pPr>
      <w:spacing w:after="0" w:line="240" w:lineRule="auto"/>
    </w:pPr>
  </w:style>
  <w:style w:type="paragraph" w:styleId="af4">
    <w:name w:val="Body Text"/>
    <w:basedOn w:val="a"/>
    <w:link w:val="af5"/>
    <w:uiPriority w:val="99"/>
    <w:semiHidden/>
    <w:unhideWhenUsed/>
    <w:rsid w:val="009574CF"/>
    <w:pPr>
      <w:spacing w:after="120"/>
    </w:pPr>
  </w:style>
  <w:style w:type="character" w:customStyle="1" w:styleId="af5">
    <w:name w:val="Основной текст Знак"/>
    <w:basedOn w:val="a0"/>
    <w:link w:val="af4"/>
    <w:uiPriority w:val="99"/>
    <w:semiHidden/>
    <w:rsid w:val="009574CF"/>
  </w:style>
  <w:style w:type="paragraph" w:customStyle="1" w:styleId="af6">
    <w:name w:val="Нормальный"/>
    <w:basedOn w:val="a"/>
    <w:rsid w:val="00D629B1"/>
    <w:pPr>
      <w:suppressAutoHyphens/>
      <w:overflowPunct w:val="0"/>
      <w:autoSpaceDE w:val="0"/>
      <w:autoSpaceDN w:val="0"/>
      <w:spacing w:after="0" w:line="240" w:lineRule="auto"/>
      <w:ind w:firstLine="720"/>
      <w:jc w:val="both"/>
    </w:pPr>
    <w:rPr>
      <w:rFonts w:ascii="Times New Roman" w:eastAsiaTheme="minorEastAsia"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45581170">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0277310">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527542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133270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s://www.gisp.gov.ru/gispl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orgau-centr.soc.cap.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F37F-2A99-4F3F-9EC9-A5312BBD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38514</Words>
  <Characters>219536</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User</cp:lastModifiedBy>
  <cp:revision>6</cp:revision>
  <cp:lastPrinted>2023-04-25T08:35:00Z</cp:lastPrinted>
  <dcterms:created xsi:type="dcterms:W3CDTF">2023-04-26T05:48:00Z</dcterms:created>
  <dcterms:modified xsi:type="dcterms:W3CDTF">2023-04-26T07:57:00Z</dcterms:modified>
</cp:coreProperties>
</file>