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477" w:rsidRDefault="00DF3477" w:rsidP="00364C11">
      <w:pPr>
        <w:pStyle w:val="a3"/>
        <w:shd w:val="clear" w:color="auto" w:fill="FFFFFF"/>
        <w:spacing w:before="0" w:beforeAutospacing="0" w:after="360" w:afterAutospacing="0"/>
        <w:jc w:val="both"/>
        <w:rPr>
          <w:rFonts w:asciiTheme="minorHAnsi" w:eastAsiaTheme="minorHAnsi" w:hAnsiTheme="minorHAnsi" w:cstheme="minorBidi"/>
          <w:sz w:val="28"/>
          <w:szCs w:val="28"/>
          <w:lang w:eastAsia="en-US"/>
        </w:rPr>
      </w:pPr>
    </w:p>
    <w:p w:rsidR="00DF3477" w:rsidRDefault="001222BA" w:rsidP="00364C11">
      <w:pPr>
        <w:pStyle w:val="a3"/>
        <w:shd w:val="clear" w:color="auto" w:fill="FFFFFF"/>
        <w:spacing w:before="0" w:beforeAutospacing="0" w:after="360" w:afterAutospacing="0"/>
        <w:jc w:val="both"/>
        <w:rPr>
          <w:rStyle w:val="a4"/>
          <w:color w:val="262626"/>
          <w:sz w:val="27"/>
          <w:szCs w:val="27"/>
        </w:rPr>
      </w:pPr>
      <w:r>
        <w:rPr>
          <w:rStyle w:val="a4"/>
          <w:b w:val="0"/>
          <w:color w:val="262626"/>
          <w:sz w:val="27"/>
          <w:szCs w:val="27"/>
        </w:rPr>
        <w:t xml:space="preserve">          </w:t>
      </w:r>
      <w:r w:rsidR="00364C11" w:rsidRPr="00E562DB">
        <w:rPr>
          <w:rStyle w:val="a4"/>
          <w:b w:val="0"/>
          <w:color w:val="262626"/>
          <w:sz w:val="27"/>
          <w:szCs w:val="27"/>
        </w:rPr>
        <w:t xml:space="preserve">В декабре прошлого года на базе Урмарского комплексного центра социального </w:t>
      </w:r>
      <w:r w:rsidR="00E562DB" w:rsidRPr="00E562DB">
        <w:rPr>
          <w:rStyle w:val="a4"/>
          <w:b w:val="0"/>
          <w:color w:val="262626"/>
          <w:sz w:val="27"/>
          <w:szCs w:val="27"/>
        </w:rPr>
        <w:t xml:space="preserve">обслуживания населения </w:t>
      </w:r>
      <w:r w:rsidR="00364C11" w:rsidRPr="00E562DB">
        <w:rPr>
          <w:rStyle w:val="a4"/>
          <w:b w:val="0"/>
          <w:color w:val="262626"/>
          <w:sz w:val="27"/>
          <w:szCs w:val="27"/>
        </w:rPr>
        <w:t>открылось новое клубное пространство под</w:t>
      </w:r>
      <w:r w:rsidR="00E562DB" w:rsidRPr="00E562DB">
        <w:rPr>
          <w:rStyle w:val="a4"/>
          <w:b w:val="0"/>
          <w:color w:val="262626"/>
          <w:sz w:val="27"/>
          <w:szCs w:val="27"/>
        </w:rPr>
        <w:t xml:space="preserve"> названием «Семейный многофункциональный центр</w:t>
      </w:r>
      <w:r w:rsidR="00364C11" w:rsidRPr="00E562DB">
        <w:rPr>
          <w:rStyle w:val="a4"/>
          <w:b w:val="0"/>
          <w:color w:val="262626"/>
          <w:sz w:val="27"/>
          <w:szCs w:val="27"/>
        </w:rPr>
        <w:t>».</w:t>
      </w:r>
      <w:r w:rsidR="00364C11">
        <w:rPr>
          <w:rStyle w:val="a4"/>
          <w:color w:val="262626"/>
          <w:sz w:val="27"/>
          <w:szCs w:val="27"/>
        </w:rPr>
        <w:t xml:space="preserve"> </w:t>
      </w:r>
    </w:p>
    <w:p w:rsidR="00DF3477" w:rsidRPr="00EC7C38" w:rsidRDefault="001222BA" w:rsidP="00DF3477">
      <w:pPr>
        <w:pStyle w:val="a3"/>
        <w:shd w:val="clear" w:color="auto" w:fill="FFFFFF"/>
        <w:spacing w:before="0" w:beforeAutospacing="0" w:after="360" w:afterAutospacing="0"/>
        <w:jc w:val="both"/>
        <w:rPr>
          <w:b/>
          <w:color w:val="262626"/>
          <w:sz w:val="27"/>
          <w:szCs w:val="27"/>
        </w:rPr>
      </w:pPr>
      <w:r>
        <w:rPr>
          <w:color w:val="262626"/>
          <w:sz w:val="27"/>
          <w:szCs w:val="27"/>
        </w:rPr>
        <w:t xml:space="preserve">          </w:t>
      </w:r>
      <w:r w:rsidR="00364C11">
        <w:rPr>
          <w:color w:val="262626"/>
          <w:sz w:val="27"/>
          <w:szCs w:val="27"/>
        </w:rPr>
        <w:t>Каждый посетитель нового клуба найдет занятие по душе. Творческим натурам предлагается</w:t>
      </w:r>
      <w:r w:rsidR="008079FC">
        <w:rPr>
          <w:color w:val="262626"/>
          <w:sz w:val="27"/>
          <w:szCs w:val="27"/>
        </w:rPr>
        <w:t xml:space="preserve"> посетить творческие мастер-классы</w:t>
      </w:r>
      <w:r w:rsidR="007D323F">
        <w:rPr>
          <w:color w:val="262626"/>
          <w:sz w:val="27"/>
          <w:szCs w:val="27"/>
        </w:rPr>
        <w:t xml:space="preserve"> в клубе «Бусинка к бусинке»</w:t>
      </w:r>
      <w:r w:rsidR="00364C11">
        <w:rPr>
          <w:color w:val="262626"/>
          <w:sz w:val="27"/>
          <w:szCs w:val="27"/>
        </w:rPr>
        <w:t xml:space="preserve">. </w:t>
      </w:r>
      <w:r w:rsidR="007D323F">
        <w:rPr>
          <w:color w:val="262626"/>
          <w:sz w:val="27"/>
          <w:szCs w:val="27"/>
        </w:rPr>
        <w:t>Любители настольных игр м</w:t>
      </w:r>
      <w:r w:rsidR="00E25BE7">
        <w:rPr>
          <w:color w:val="262626"/>
          <w:sz w:val="27"/>
          <w:szCs w:val="27"/>
        </w:rPr>
        <w:t>огут посещать шашечный клуб «Диаго</w:t>
      </w:r>
      <w:r w:rsidR="007D323F">
        <w:rPr>
          <w:color w:val="262626"/>
          <w:sz w:val="27"/>
          <w:szCs w:val="27"/>
        </w:rPr>
        <w:t xml:space="preserve">наль». </w:t>
      </w:r>
      <w:r w:rsidR="008576AE">
        <w:rPr>
          <w:color w:val="262626"/>
          <w:sz w:val="27"/>
          <w:szCs w:val="27"/>
        </w:rPr>
        <w:t xml:space="preserve">На занятиях клуба </w:t>
      </w:r>
      <w:r w:rsidR="008079FC">
        <w:rPr>
          <w:color w:val="262626"/>
          <w:sz w:val="27"/>
          <w:szCs w:val="27"/>
        </w:rPr>
        <w:t>«Лаборатория успеха»</w:t>
      </w:r>
      <w:r w:rsidR="0020770D">
        <w:rPr>
          <w:color w:val="262626"/>
          <w:sz w:val="27"/>
          <w:szCs w:val="27"/>
        </w:rPr>
        <w:t xml:space="preserve"> с участием учителей физики, биологии и химии проводятся увлекательные опыты</w:t>
      </w:r>
      <w:r w:rsidR="008079FC">
        <w:rPr>
          <w:color w:val="262626"/>
          <w:sz w:val="27"/>
          <w:szCs w:val="27"/>
        </w:rPr>
        <w:t xml:space="preserve">. Для будущих мам и женщин, планирующих беременность организованы информационно-просветительские лекции в клубе «Путь к материнству» с </w:t>
      </w:r>
      <w:r w:rsidR="00EC7C38">
        <w:rPr>
          <w:color w:val="262626"/>
          <w:sz w:val="27"/>
          <w:szCs w:val="27"/>
        </w:rPr>
        <w:t>участием врачей-акушеров</w:t>
      </w:r>
      <w:r w:rsidR="008079FC">
        <w:rPr>
          <w:color w:val="262626"/>
          <w:sz w:val="27"/>
          <w:szCs w:val="27"/>
        </w:rPr>
        <w:t>. Клуб «Библиотека в сети» обеспечивает доступ пожилых людей и детей к библиотечно-информационным услугам.</w:t>
      </w:r>
      <w:r w:rsidR="002825F1">
        <w:rPr>
          <w:color w:val="262626"/>
          <w:sz w:val="27"/>
          <w:szCs w:val="27"/>
        </w:rPr>
        <w:t xml:space="preserve"> Организованы «Семейные выходные» для укрепления внутрисемейных взаимоотношений, развитие творческого потенциала семьи, популяризация семейного образа жизни, ответственного родительства, совместного семейного досуга.</w:t>
      </w:r>
      <w:r w:rsidR="00DF3477" w:rsidRPr="00DF3477">
        <w:rPr>
          <w:rStyle w:val="a4"/>
          <w:b w:val="0"/>
          <w:color w:val="262626"/>
          <w:sz w:val="27"/>
          <w:szCs w:val="27"/>
        </w:rPr>
        <w:t xml:space="preserve"> </w:t>
      </w:r>
      <w:r w:rsidR="00DF3477" w:rsidRPr="00EC7C38">
        <w:rPr>
          <w:rStyle w:val="a4"/>
          <w:b w:val="0"/>
          <w:color w:val="262626"/>
          <w:sz w:val="27"/>
          <w:szCs w:val="27"/>
        </w:rPr>
        <w:t>Эти площадки созданы для того, чтобы сделать жизнь семей с детьми комфортнее,</w:t>
      </w:r>
      <w:r w:rsidR="00DF3477">
        <w:rPr>
          <w:rStyle w:val="a4"/>
          <w:b w:val="0"/>
          <w:color w:val="262626"/>
          <w:sz w:val="27"/>
          <w:szCs w:val="27"/>
        </w:rPr>
        <w:t xml:space="preserve"> </w:t>
      </w:r>
      <w:r w:rsidR="00DF3477" w:rsidRPr="00EC7C38">
        <w:rPr>
          <w:rStyle w:val="a4"/>
          <w:b w:val="0"/>
          <w:color w:val="262626"/>
          <w:sz w:val="27"/>
          <w:szCs w:val="27"/>
        </w:rPr>
        <w:t>предлагая широкий спектр услуг и возможностей.</w:t>
      </w:r>
    </w:p>
    <w:p w:rsidR="002825F1" w:rsidRDefault="001222BA" w:rsidP="00364C11">
      <w:pPr>
        <w:pStyle w:val="a3"/>
        <w:shd w:val="clear" w:color="auto" w:fill="FFFFFF"/>
        <w:spacing w:before="0" w:beforeAutospacing="0" w:after="360" w:afterAutospacing="0"/>
        <w:jc w:val="both"/>
        <w:rPr>
          <w:color w:val="262626"/>
          <w:sz w:val="27"/>
          <w:szCs w:val="27"/>
        </w:rPr>
      </w:pPr>
      <w:r>
        <w:rPr>
          <w:color w:val="262626"/>
          <w:sz w:val="27"/>
          <w:szCs w:val="27"/>
        </w:rPr>
        <w:t xml:space="preserve">          </w:t>
      </w:r>
      <w:r w:rsidR="00364C11">
        <w:rPr>
          <w:color w:val="262626"/>
          <w:sz w:val="27"/>
          <w:szCs w:val="27"/>
        </w:rPr>
        <w:t xml:space="preserve">Клубные пространства оборудованы уютными зонами для </w:t>
      </w:r>
      <w:r w:rsidR="008079FC">
        <w:rPr>
          <w:color w:val="262626"/>
          <w:sz w:val="27"/>
          <w:szCs w:val="27"/>
        </w:rPr>
        <w:t xml:space="preserve">занятий творчеством, </w:t>
      </w:r>
      <w:r w:rsidR="00364C11">
        <w:rPr>
          <w:color w:val="262626"/>
          <w:sz w:val="27"/>
          <w:szCs w:val="27"/>
        </w:rPr>
        <w:t>отдыха и общения: медиа</w:t>
      </w:r>
      <w:r w:rsidR="00EC7C38">
        <w:rPr>
          <w:color w:val="262626"/>
          <w:sz w:val="27"/>
          <w:szCs w:val="27"/>
        </w:rPr>
        <w:t>-</w:t>
      </w:r>
      <w:r w:rsidR="00364C11">
        <w:rPr>
          <w:color w:val="262626"/>
          <w:sz w:val="27"/>
          <w:szCs w:val="27"/>
        </w:rPr>
        <w:t>гостиные, тихие гостиные</w:t>
      </w:r>
      <w:r w:rsidR="00DF3477">
        <w:rPr>
          <w:color w:val="262626"/>
          <w:sz w:val="27"/>
          <w:szCs w:val="27"/>
        </w:rPr>
        <w:t>, зал</w:t>
      </w:r>
      <w:r w:rsidR="00EC7C38">
        <w:rPr>
          <w:color w:val="262626"/>
          <w:sz w:val="27"/>
          <w:szCs w:val="27"/>
        </w:rPr>
        <w:t xml:space="preserve"> мастер-классов</w:t>
      </w:r>
      <w:r w:rsidR="00364C11">
        <w:rPr>
          <w:color w:val="262626"/>
          <w:sz w:val="27"/>
          <w:szCs w:val="27"/>
        </w:rPr>
        <w:t xml:space="preserve"> и компьютерные уголки ждут своих посетителей. Благодаря разнообразным возможностям, клуб привлекает все большее количество </w:t>
      </w:r>
      <w:r w:rsidR="002825F1">
        <w:rPr>
          <w:color w:val="262626"/>
          <w:sz w:val="27"/>
          <w:szCs w:val="27"/>
        </w:rPr>
        <w:t>семей с детьми для совместного досуга и развития.</w:t>
      </w:r>
    </w:p>
    <w:p w:rsidR="00BA2A03" w:rsidRDefault="001222BA" w:rsidP="00364C11">
      <w:pPr>
        <w:pStyle w:val="a3"/>
        <w:shd w:val="clear" w:color="auto" w:fill="FFFFFF"/>
        <w:spacing w:before="0" w:beforeAutospacing="0" w:after="360" w:afterAutospacing="0"/>
        <w:jc w:val="both"/>
        <w:rPr>
          <w:color w:val="262626"/>
          <w:sz w:val="27"/>
          <w:szCs w:val="27"/>
        </w:rPr>
      </w:pPr>
      <w:r>
        <w:rPr>
          <w:color w:val="262626"/>
          <w:sz w:val="27"/>
          <w:szCs w:val="27"/>
        </w:rPr>
        <w:t xml:space="preserve">          </w:t>
      </w:r>
      <w:r w:rsidR="00BA2A03">
        <w:rPr>
          <w:color w:val="262626"/>
          <w:sz w:val="27"/>
          <w:szCs w:val="27"/>
        </w:rPr>
        <w:t xml:space="preserve">Директор Урмарского комплексного центра социального обслуживания населения Жанна Дмитриева </w:t>
      </w:r>
      <w:r w:rsidR="00DF3477">
        <w:rPr>
          <w:color w:val="262626"/>
          <w:sz w:val="27"/>
          <w:szCs w:val="27"/>
        </w:rPr>
        <w:t xml:space="preserve">при открытии центра </w:t>
      </w:r>
      <w:r w:rsidR="00BA2A03">
        <w:rPr>
          <w:color w:val="262626"/>
          <w:sz w:val="27"/>
          <w:szCs w:val="27"/>
        </w:rPr>
        <w:t>рассказала о</w:t>
      </w:r>
      <w:r w:rsidR="00DF3477">
        <w:rPr>
          <w:color w:val="262626"/>
          <w:sz w:val="27"/>
          <w:szCs w:val="27"/>
        </w:rPr>
        <w:t xml:space="preserve"> действующих локациях</w:t>
      </w:r>
      <w:r w:rsidR="00BA2A03">
        <w:rPr>
          <w:color w:val="262626"/>
          <w:sz w:val="27"/>
          <w:szCs w:val="27"/>
        </w:rPr>
        <w:t>, реализуемых социальных проектах и программах, дальнейшем развитии сферы социального обслуживания в части поддержки многодетных семей и повышения рождаемости. Отметила что «Семейный МФЦ» работает в режиме «одного окна», где каждая обратившаяся семья получит помощь по разным проблемам, включая диагностику ситуации, разработку индивидуального маршрута, консультации специалистов.</w:t>
      </w:r>
    </w:p>
    <w:p w:rsidR="00EC7C38" w:rsidRDefault="001222BA" w:rsidP="00364C11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color w:val="262626"/>
          <w:sz w:val="27"/>
          <w:szCs w:val="27"/>
        </w:rPr>
        <w:t xml:space="preserve">          </w:t>
      </w:r>
      <w:r w:rsidR="00EC7C38">
        <w:rPr>
          <w:color w:val="262626"/>
          <w:sz w:val="27"/>
          <w:szCs w:val="27"/>
        </w:rPr>
        <w:t>«</w:t>
      </w:r>
      <w:r w:rsidR="0020770D">
        <w:rPr>
          <w:color w:val="262626"/>
          <w:sz w:val="27"/>
          <w:szCs w:val="27"/>
        </w:rPr>
        <w:t>Мы очень рады открытию в нашем поселке «Семейного многофункционального центра</w:t>
      </w:r>
      <w:r w:rsidR="00D009DB">
        <w:rPr>
          <w:color w:val="262626"/>
          <w:sz w:val="27"/>
          <w:szCs w:val="27"/>
        </w:rPr>
        <w:t>»</w:t>
      </w:r>
      <w:r w:rsidR="0020770D">
        <w:rPr>
          <w:color w:val="262626"/>
          <w:sz w:val="27"/>
          <w:szCs w:val="27"/>
        </w:rPr>
        <w:t>. Это большая помощь и поддержка для семей с детьми. Мы планируем посещать этот центр в будущем»</w:t>
      </w:r>
      <w:r w:rsidR="00DF3477">
        <w:rPr>
          <w:color w:val="262626"/>
          <w:sz w:val="27"/>
          <w:szCs w:val="27"/>
        </w:rPr>
        <w:t xml:space="preserve">», </w:t>
      </w:r>
      <w:r w:rsidR="00EC7C38" w:rsidRPr="00EC7C38">
        <w:rPr>
          <w:b/>
          <w:color w:val="262626"/>
          <w:sz w:val="27"/>
          <w:szCs w:val="27"/>
        </w:rPr>
        <w:t>-</w:t>
      </w:r>
      <w:r w:rsidR="00EC7C38">
        <w:rPr>
          <w:color w:val="262626"/>
          <w:sz w:val="27"/>
          <w:szCs w:val="27"/>
        </w:rPr>
        <w:t>поделилась своими впечатлениями многодетная мама.</w:t>
      </w:r>
    </w:p>
    <w:p w:rsidR="00364C11" w:rsidRDefault="001222BA" w:rsidP="00364C11">
      <w:pPr>
        <w:pStyle w:val="a3"/>
        <w:shd w:val="clear" w:color="auto" w:fill="FFFFFF"/>
        <w:spacing w:before="0" w:beforeAutospacing="0" w:after="360" w:afterAutospacing="0"/>
        <w:jc w:val="both"/>
        <w:rPr>
          <w:rFonts w:ascii="Arial" w:hAnsi="Arial" w:cs="Arial"/>
          <w:color w:val="262626"/>
        </w:rPr>
      </w:pPr>
      <w:r>
        <w:rPr>
          <w:color w:val="262626"/>
          <w:sz w:val="27"/>
          <w:szCs w:val="27"/>
        </w:rPr>
        <w:t xml:space="preserve">          </w:t>
      </w:r>
      <w:r w:rsidR="00364C11">
        <w:rPr>
          <w:color w:val="262626"/>
          <w:sz w:val="27"/>
          <w:szCs w:val="27"/>
        </w:rPr>
        <w:t>Такие инициативы помог</w:t>
      </w:r>
      <w:r w:rsidR="00BA2A03">
        <w:rPr>
          <w:color w:val="262626"/>
          <w:sz w:val="27"/>
          <w:szCs w:val="27"/>
        </w:rPr>
        <w:t>ают семьям с детьми получить широкий спектр услуг, направленных на улучшение качества жизни.</w:t>
      </w:r>
      <w:r w:rsidR="003A38BE">
        <w:rPr>
          <w:color w:val="262626"/>
          <w:sz w:val="27"/>
          <w:szCs w:val="27"/>
        </w:rPr>
        <w:t xml:space="preserve"> Центры способствуют совершенствованию системы межведомственного взаимодействия для обеспечения социального сопровождения семей и детей.</w:t>
      </w:r>
      <w:r w:rsidR="00BA2A03">
        <w:rPr>
          <w:color w:val="262626"/>
          <w:sz w:val="27"/>
          <w:szCs w:val="27"/>
        </w:rPr>
        <w:t xml:space="preserve"> </w:t>
      </w:r>
      <w:r w:rsidR="00364C11">
        <w:rPr>
          <w:color w:val="262626"/>
          <w:sz w:val="27"/>
          <w:szCs w:val="27"/>
        </w:rPr>
        <w:t>Подобные проекты вносят вклад в реализацию н</w:t>
      </w:r>
      <w:r w:rsidR="003A38BE">
        <w:rPr>
          <w:color w:val="262626"/>
          <w:sz w:val="27"/>
          <w:szCs w:val="27"/>
        </w:rPr>
        <w:t>ационального проекта «Семья</w:t>
      </w:r>
      <w:r w:rsidR="00DF3477">
        <w:rPr>
          <w:color w:val="262626"/>
          <w:sz w:val="27"/>
          <w:szCs w:val="27"/>
        </w:rPr>
        <w:t>», оказывая поддержку семьям и развитие культуры семейных ценностей.</w:t>
      </w:r>
    </w:p>
    <w:p w:rsidR="00364C11" w:rsidRDefault="00364C11" w:rsidP="00BF2F54">
      <w:pPr>
        <w:jc w:val="both"/>
        <w:rPr>
          <w:sz w:val="28"/>
          <w:szCs w:val="28"/>
        </w:rPr>
      </w:pPr>
    </w:p>
    <w:p w:rsidR="00DF3477" w:rsidRPr="00DF3477" w:rsidRDefault="00DF3477" w:rsidP="00DF3477">
      <w:pPr>
        <w:jc w:val="center"/>
        <w:rPr>
          <w:rFonts w:ascii="Times New Roman" w:hAnsi="Times New Roman" w:cs="Times New Roman"/>
          <w:sz w:val="28"/>
          <w:szCs w:val="28"/>
        </w:rPr>
      </w:pPr>
      <w:r w:rsidRPr="00DF3477">
        <w:rPr>
          <w:rFonts w:ascii="Times New Roman" w:hAnsi="Times New Roman" w:cs="Times New Roman"/>
          <w:sz w:val="28"/>
          <w:szCs w:val="28"/>
        </w:rPr>
        <w:t>Отчет по работе « Семейного многофункционального центра» Урмарского комплексного центра социального обслуживания населения Минтруда Чувашии за 2024 год</w:t>
      </w:r>
    </w:p>
    <w:p w:rsidR="00DF3477" w:rsidRPr="00DF3477" w:rsidRDefault="00DF3477" w:rsidP="00CC421F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         </w:t>
      </w:r>
    </w:p>
    <w:p w:rsidR="00DF3477" w:rsidRPr="00DF3477" w:rsidRDefault="001222BA" w:rsidP="00DF347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       </w:t>
      </w:r>
      <w:r w:rsidR="00DF3477" w:rsidRPr="00DF34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За отчетный период работы «Семейного многофункционального центра» </w:t>
      </w:r>
      <w:r w:rsidR="00CC421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Урмарского комплексного центра социального обслуживания населения </w:t>
      </w:r>
      <w:r w:rsidR="00DF3477" w:rsidRPr="00DF34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проведена работа по выдаче билетов на Новогодние представления в город Чебоксары в количестве 29 штук и сладких новогодних подарков – 178 штук.</w:t>
      </w:r>
    </w:p>
    <w:p w:rsidR="00DF3477" w:rsidRDefault="001222BA" w:rsidP="00DF347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       </w:t>
      </w:r>
      <w:r w:rsidR="00DF3477" w:rsidRPr="00DF3477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Проведены 3 новогодние елки для детей из семей, находящихся в трудных жизненных ситуациях, детей-инвалидов и детей из семей, участников СВО.</w:t>
      </w:r>
      <w:r w:rsidR="00CC421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В мероприятии приняли участие 68 несовершеннолетних детей из 47 семей.</w:t>
      </w:r>
    </w:p>
    <w:p w:rsidR="00CC421F" w:rsidRDefault="001222BA" w:rsidP="00DF347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       </w:t>
      </w:r>
      <w:r w:rsidR="00CC421F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 работе клуба «Лаборатория успеха» приняли участие 9 несовершеннолетних д</w:t>
      </w:r>
      <w:r w:rsidR="00525D6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етей из 9 семей (1 мероприятие)</w:t>
      </w:r>
      <w:r w:rsidR="00D009D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 Тема</w:t>
      </w:r>
      <w:r w:rsidR="00D009DB" w:rsidRPr="00D009D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:</w:t>
      </w:r>
      <w:r w:rsidR="00525D6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«Статическое электричество» с демонстрацией занимательных опытов.</w:t>
      </w:r>
    </w:p>
    <w:p w:rsidR="00CC421F" w:rsidRDefault="001222BA" w:rsidP="00DF347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       </w:t>
      </w:r>
      <w:r w:rsidR="007F44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Проведено 1 мероприятие в лектории для беременных женщин «Путь к материнству»</w:t>
      </w:r>
      <w:r w:rsidR="00525D6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с участием 3 женщин</w:t>
      </w:r>
      <w:r w:rsidR="00D009DB" w:rsidRPr="00D009D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  <w:r w:rsidR="00D009D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Тема</w:t>
      </w:r>
      <w:r w:rsidR="00D009DB" w:rsidRPr="001222B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:</w:t>
      </w:r>
      <w:r w:rsidR="00525D6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«Правильное питание».</w:t>
      </w:r>
    </w:p>
    <w:p w:rsidR="007F448A" w:rsidRPr="00D009DB" w:rsidRDefault="001222BA" w:rsidP="00DF347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       </w:t>
      </w:r>
      <w:r w:rsidR="007F44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 клубе «Библиотека в сети» проведено 1 мероприятие с участием 4 пожилых</w:t>
      </w:r>
      <w:r w:rsidR="00D009D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людей по анонсу книжной новинки Валерия Новоселова «Ключ к долголетию. Научные знания о старении и полезные советы о том, как использовать свой возраст»</w:t>
      </w:r>
      <w:r w:rsidR="00D009DB" w:rsidRPr="00D009D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</w:t>
      </w:r>
    </w:p>
    <w:p w:rsidR="007F448A" w:rsidRPr="007F448A" w:rsidRDefault="001222BA" w:rsidP="00D009DB">
      <w:p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       </w:t>
      </w:r>
      <w:r w:rsidR="007F44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 клубе «Бусинка к бусинке» проведено 2 мероприятия</w:t>
      </w:r>
      <w:r w:rsidR="007F448A" w:rsidRPr="007F44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:</w:t>
      </w:r>
    </w:p>
    <w:p w:rsidR="007F448A" w:rsidRPr="007F448A" w:rsidRDefault="00D009DB" w:rsidP="00D009DB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</w:t>
      </w:r>
      <w:r w:rsidR="007F44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астер-класс по изготовлению новогодней игрушки с участием членов семьи, участника СВО (1 семья, 1 ребенок, 2 взрослых)</w:t>
      </w:r>
      <w:r w:rsidR="007F448A" w:rsidRPr="007F44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;</w:t>
      </w:r>
    </w:p>
    <w:p w:rsidR="007F448A" w:rsidRDefault="00D009DB" w:rsidP="00D009DB">
      <w:pPr>
        <w:pStyle w:val="a6"/>
        <w:numPr>
          <w:ilvl w:val="0"/>
          <w:numId w:val="1"/>
        </w:numPr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м</w:t>
      </w:r>
      <w:r w:rsidR="007F44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астер-класс с «Серебряными» волонтерами по изготовлению оберега-подковы (6 участников).</w:t>
      </w:r>
    </w:p>
    <w:p w:rsidR="00D009DB" w:rsidRDefault="00D009DB" w:rsidP="00D009DB">
      <w:pPr>
        <w:pStyle w:val="a6"/>
        <w:spacing w:after="0"/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7F448A" w:rsidRDefault="001222BA" w:rsidP="007F448A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       </w:t>
      </w:r>
      <w:r w:rsidR="007F44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В клубе  для родителей «Домашний очаг» проведено 1 мероприятие с участием 3 родителей</w:t>
      </w:r>
      <w:r w:rsidR="00D009D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. Тема</w:t>
      </w:r>
      <w:r w:rsidR="007F448A" w:rsidRPr="007F44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: </w:t>
      </w:r>
      <w:r w:rsidR="007F448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«Маленькие секреты воспитания».</w:t>
      </w:r>
    </w:p>
    <w:p w:rsidR="00525D6C" w:rsidRDefault="001222BA" w:rsidP="007F448A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       </w:t>
      </w:r>
      <w:proofErr w:type="gramStart"/>
      <w:r w:rsidR="00525D6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Проведены Семейные выходные по</w:t>
      </w:r>
      <w:r w:rsidR="00D009D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организации семейного </w:t>
      </w:r>
      <w:proofErr w:type="spellStart"/>
      <w:r w:rsidR="00D009DB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флешмоба</w:t>
      </w:r>
      <w:proofErr w:type="spellEnd"/>
      <w:r w:rsidR="00525D6C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по лепке из снега «Самый лучший снеговик» (1 мероприятие) с участием 12 детей из 4 семей и 4 родителей.</w:t>
      </w:r>
      <w:proofErr w:type="gramEnd"/>
    </w:p>
    <w:p w:rsidR="001222BA" w:rsidRPr="001222BA" w:rsidRDefault="001222BA" w:rsidP="007F448A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bookmarkStart w:id="0" w:name="_GoBack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         Выпущены и </w:t>
      </w:r>
      <w:proofErr w:type="spellStart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разданы</w:t>
      </w:r>
      <w:proofErr w:type="spellEnd"/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 буклеты «Правила безопасности при использовании пиротехники»-50 штук, «Безопасный Новый год»- 50 штук, «Безопасность при катании на тюбинге «ватрушке»- 50 штук, «Один дома или безопасность детей»- 50 штук, «Семейный МФЦ»- 50 штук. Всего</w:t>
      </w:r>
      <w:r w:rsidRPr="001222B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 xml:space="preserve">: 250 </w:t>
      </w:r>
      <w:r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штук.</w:t>
      </w:r>
    </w:p>
    <w:bookmarkEnd w:id="0"/>
    <w:p w:rsidR="001222BA" w:rsidRPr="001222BA" w:rsidRDefault="001222BA" w:rsidP="007F448A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  <w:r w:rsidRPr="001222BA"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  <w:t>Заведующий отделением помощи семье и детям                                  Родзянова Н.В.</w:t>
      </w:r>
    </w:p>
    <w:p w:rsidR="00D009DB" w:rsidRDefault="00D009DB" w:rsidP="007F448A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7F448A" w:rsidRPr="007F448A" w:rsidRDefault="007F448A" w:rsidP="007F448A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CC421F" w:rsidRPr="00DF3477" w:rsidRDefault="00CC421F" w:rsidP="00DF3477">
      <w:pPr>
        <w:jc w:val="both"/>
        <w:rPr>
          <w:rFonts w:ascii="Times New Roman" w:eastAsia="Times New Roman" w:hAnsi="Times New Roman" w:cs="Times New Roman"/>
          <w:color w:val="000000"/>
          <w:sz w:val="26"/>
          <w:szCs w:val="26"/>
          <w:shd w:val="clear" w:color="auto" w:fill="FFFFFF"/>
          <w:lang w:eastAsia="ru-RU"/>
        </w:rPr>
      </w:pPr>
    </w:p>
    <w:p w:rsidR="00DF3477" w:rsidRDefault="00DF3477" w:rsidP="00BF2F54">
      <w:pPr>
        <w:jc w:val="both"/>
        <w:rPr>
          <w:sz w:val="28"/>
          <w:szCs w:val="28"/>
        </w:rPr>
      </w:pPr>
    </w:p>
    <w:p w:rsidR="00DF3477" w:rsidRPr="00BF2F54" w:rsidRDefault="00DF3477" w:rsidP="00BF2F54">
      <w:pPr>
        <w:jc w:val="both"/>
        <w:rPr>
          <w:sz w:val="28"/>
          <w:szCs w:val="28"/>
        </w:rPr>
      </w:pPr>
    </w:p>
    <w:sectPr w:rsidR="00DF3477" w:rsidRPr="00BF2F54" w:rsidSect="00DF3477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BA3DEB"/>
    <w:multiLevelType w:val="hybridMultilevel"/>
    <w:tmpl w:val="890E828A"/>
    <w:lvl w:ilvl="0" w:tplc="0D9C9A3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6658"/>
    <w:rsid w:val="001222BA"/>
    <w:rsid w:val="0020770D"/>
    <w:rsid w:val="002825F1"/>
    <w:rsid w:val="002F689D"/>
    <w:rsid w:val="00336658"/>
    <w:rsid w:val="00364C11"/>
    <w:rsid w:val="0039379B"/>
    <w:rsid w:val="003A38BE"/>
    <w:rsid w:val="00525D6C"/>
    <w:rsid w:val="007D323F"/>
    <w:rsid w:val="007F448A"/>
    <w:rsid w:val="008079FC"/>
    <w:rsid w:val="008576AE"/>
    <w:rsid w:val="00A144C2"/>
    <w:rsid w:val="00B17DA6"/>
    <w:rsid w:val="00BA2A03"/>
    <w:rsid w:val="00BF2F54"/>
    <w:rsid w:val="00CC421F"/>
    <w:rsid w:val="00D009DB"/>
    <w:rsid w:val="00DF3477"/>
    <w:rsid w:val="00E25BE7"/>
    <w:rsid w:val="00E562DB"/>
    <w:rsid w:val="00EC7C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C11"/>
    <w:rPr>
      <w:b/>
      <w:bCs/>
    </w:rPr>
  </w:style>
  <w:style w:type="character" w:styleId="a5">
    <w:name w:val="Emphasis"/>
    <w:basedOn w:val="a0"/>
    <w:uiPriority w:val="20"/>
    <w:qFormat/>
    <w:rsid w:val="00364C11"/>
    <w:rPr>
      <w:i/>
      <w:iCs/>
    </w:rPr>
  </w:style>
  <w:style w:type="paragraph" w:styleId="a6">
    <w:name w:val="List Paragraph"/>
    <w:basedOn w:val="a"/>
    <w:uiPriority w:val="34"/>
    <w:qFormat/>
    <w:rsid w:val="007F448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64C1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64C11"/>
    <w:rPr>
      <w:b/>
      <w:bCs/>
    </w:rPr>
  </w:style>
  <w:style w:type="character" w:styleId="a5">
    <w:name w:val="Emphasis"/>
    <w:basedOn w:val="a0"/>
    <w:uiPriority w:val="20"/>
    <w:qFormat/>
    <w:rsid w:val="00364C11"/>
    <w:rPr>
      <w:i/>
      <w:iCs/>
    </w:rPr>
  </w:style>
  <w:style w:type="paragraph" w:styleId="a6">
    <w:name w:val="List Paragraph"/>
    <w:basedOn w:val="a"/>
    <w:uiPriority w:val="34"/>
    <w:qFormat/>
    <w:rsid w:val="007F448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6792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5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876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205</TotalTime>
  <Pages>3</Pages>
  <Words>722</Words>
  <Characters>4117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G4400</dc:creator>
  <cp:keywords/>
  <dc:description/>
  <cp:lastModifiedBy>G4400</cp:lastModifiedBy>
  <cp:revision>8</cp:revision>
  <cp:lastPrinted>2025-01-13T10:48:00Z</cp:lastPrinted>
  <dcterms:created xsi:type="dcterms:W3CDTF">2025-01-10T10:41:00Z</dcterms:created>
  <dcterms:modified xsi:type="dcterms:W3CDTF">2025-01-13T10:49:00Z</dcterms:modified>
</cp:coreProperties>
</file>