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307" w:rsidRPr="00740F7B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40F7B">
        <w:rPr>
          <w:rFonts w:ascii="Times New Roman" w:hAnsi="Times New Roman" w:cs="Times New Roman"/>
          <w:sz w:val="24"/>
          <w:szCs w:val="24"/>
        </w:rPr>
        <w:tab/>
      </w:r>
      <w:r w:rsidRPr="00740F7B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D74307" w:rsidRPr="00740F7B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 xml:space="preserve">Директор  БУ «Урмарский </w:t>
      </w: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>КЦСОН» Минтруда Чувашии</w:t>
      </w:r>
    </w:p>
    <w:p w:rsidR="00D74307" w:rsidRPr="00740F7B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 Ж.Н.Дмитриева</w:t>
      </w:r>
    </w:p>
    <w:p w:rsidR="00D74307" w:rsidRPr="00740F7B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>«____»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0F7B">
        <w:rPr>
          <w:rFonts w:ascii="Times New Roman" w:hAnsi="Times New Roman" w:cs="Times New Roman"/>
          <w:sz w:val="24"/>
          <w:szCs w:val="24"/>
        </w:rPr>
        <w:t>____20___ г</w:t>
      </w:r>
    </w:p>
    <w:p w:rsidR="00D74307" w:rsidRPr="001A632E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Pr="00FD6DC5" w:rsidRDefault="00D74307" w:rsidP="00D743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 xml:space="preserve">ПЛАН </w:t>
      </w:r>
    </w:p>
    <w:p w:rsidR="00D74307" w:rsidRPr="00FD6DC5" w:rsidRDefault="00D74307" w:rsidP="00D743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>мероприятий по противодействию коррупции в БУ «Урмарский КЦСОН» Минтруда Чувашии</w:t>
      </w:r>
    </w:p>
    <w:p w:rsidR="00D74307" w:rsidRDefault="00D74307" w:rsidP="00D743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>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5F59F6">
        <w:rPr>
          <w:rFonts w:ascii="Times New Roman" w:hAnsi="Times New Roman" w:cs="Times New Roman"/>
          <w:b/>
          <w:sz w:val="26"/>
          <w:szCs w:val="26"/>
        </w:rPr>
        <w:t>5</w:t>
      </w:r>
      <w:r w:rsidRPr="00FD6DC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D74307" w:rsidRPr="00FD6DC5" w:rsidRDefault="00D74307" w:rsidP="00D7430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pPr w:leftFromText="180" w:rightFromText="180" w:vertAnchor="text" w:tblpX="74" w:tblpY="1"/>
        <w:tblOverlap w:val="never"/>
        <w:tblW w:w="15701" w:type="dxa"/>
        <w:tblLook w:val="04A0" w:firstRow="1" w:lastRow="0" w:firstColumn="1" w:lastColumn="0" w:noHBand="0" w:noVBand="1"/>
      </w:tblPr>
      <w:tblGrid>
        <w:gridCol w:w="655"/>
        <w:gridCol w:w="6116"/>
        <w:gridCol w:w="2126"/>
        <w:gridCol w:w="2410"/>
        <w:gridCol w:w="4394"/>
      </w:tblGrid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НОРМАТИВНОЕ ОБЕСПЕЧЕНИЕ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Актуализация локальных актов БУ «Урмарский КЦСОН», направленных на противодействие коррупции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принятия локальных актов в сфере противодействия коррупции 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плана </w:t>
            </w:r>
            <w:r w:rsidR="00DC098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  в БУ «Урмарский КЦСОН»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59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:rsidR="00D74307" w:rsidRPr="00740F7B" w:rsidRDefault="00872D84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DC098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F59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098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Разработка инструктивно-методических рекомендаций по организации антикоррупционной работы в Учреждении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C098D" w:rsidRPr="00740F7B" w:rsidTr="005F59F6">
        <w:tc>
          <w:tcPr>
            <w:tcW w:w="655" w:type="dxa"/>
          </w:tcPr>
          <w:p w:rsidR="00DC098D" w:rsidRPr="00740F7B" w:rsidRDefault="00DC098D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116" w:type="dxa"/>
          </w:tcPr>
          <w:p w:rsidR="00DC098D" w:rsidRPr="00740F7B" w:rsidRDefault="00DC098D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r w:rsidRPr="008465C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одготовк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</w:t>
            </w:r>
            <w:r w:rsidRPr="008465C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отчета об исполнении плана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мероприятий за 202</w:t>
            </w:r>
            <w:bookmarkStart w:id="0" w:name="_GoBack"/>
            <w:bookmarkEnd w:id="0"/>
            <w:r w:rsidR="005F59F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год </w:t>
            </w:r>
          </w:p>
        </w:tc>
        <w:tc>
          <w:tcPr>
            <w:tcW w:w="2126" w:type="dxa"/>
          </w:tcPr>
          <w:p w:rsidR="00DC098D" w:rsidRDefault="00DC098D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</w:t>
            </w:r>
            <w:r w:rsidR="005F59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410" w:type="dxa"/>
          </w:tcPr>
          <w:p w:rsidR="00DC098D" w:rsidRDefault="00DC098D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394" w:type="dxa"/>
          </w:tcPr>
          <w:p w:rsidR="00DC098D" w:rsidRPr="00740F7B" w:rsidRDefault="00DC098D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КООРДИНАЦИОННЫЕ МЕРОПРИЯТИЯ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Поддержка, совершенствование Интернет-сайта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БУ «Урмарский КЦСОН»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части антикоррупционного просвещения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Проверка личных дел граждан, находящихся на обслуживании БУ «Урмарский КЦСОН»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работниками БУ «Урмарский КЦСОН»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Исключение факторов нарушения ограничений и запретов, установленных действующим законодательством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ПОВЫШЕНИЕ ПРОФЕССИОНАЛЬНОГО УРОВНЯ КАДРОВ И ПРАВОВОЕ ПРОСВЕЩЕНИЕ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Ознакомление  под роспись работников БУ «Урмарский КЦСОН» с содержанием законодательных актов в части наступления ответственности за нарушение антикоррупционного законодательства (путем предоставления текста этих правовых норм для прочтения под роспись)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ри поступлении документа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Зам. директора Заведующие отделениями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с работниками БУ «Урмарский КЦСОН» разъяснительных работ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Формирование в коллективе БУ «Урмарский КЦСОН» обстановки нетерпимости к фактам взяточничества, проявления корыстных интересов в ущерб интересам работы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</w:p>
          <w:p w:rsidR="00D74307" w:rsidRPr="00740F7B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БУ «Урмарский КЦСОН» положений Кодекса этики и служебного поведения работников БУ «Урмарский КЦСОН» (далее – Кодекс этики и служебного поведения), оказание консультативной помощи по вопросам применения Кодекса этики и служебного поведения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Заведующие отделениями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соблюдений положений Кодекса этики и служебного поведения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Заведующие отделениями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Учреждения и информационных стендах нормативно-правовых актов, инструктивно-методических и иных материалов по антикоррупционной тематике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проводимой кадровой политике БУ «Урмарский КЦСОН» через местные СМИ или официальный сайт Учреждения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публичности деятельности БУ «Урмарский КЦСОН»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в БУ «Урмарский КЦСОН» негативного отношения к дарению подарков работниками учреждения в связи с их должностным положением или в связи с исполнением ими трудовых (должностных) обязанностей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Формирование нетерпимого отношения к проявлениям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ВЫЯВЛЕНИЕ СЛУЧАЕВ КОРРУПЦИОННЫХ ПРОЯВЛЕНИЙ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анализа нарушений работниками БУ «Урмарский КЦСОН» правил внутреннего трудового распорядка, положений Кодекса этики и служебного поведения с последующим рассмотрением результатов на заседаниях комиссии по подведению итогов работы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при выявлении нарушений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граждан, поступающих в Учреждение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при поступлении обращений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коррупции.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Организация приема граждан директором БУ «Урмарский КЦСОН» по вопросам противодействия коррупционных правонарушений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 в антикоррупционных мероприятиях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УЧРЕЖДЕНИЯ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БУ «Урмарский КЦСОН» в целях предупреждения коррупции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целевым использованием бюджетных средств, в т. ч. выделенных на ремонтные работы, питание и обмундирование несовершеннолетних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контроля, в т. ч. общественного, за использованием бюджетных и внебюджетных средств, распределением стимулирующей части фонда оплаты труда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БУ «Урмарский КЦСОН» за соблюдением Федерального закона от 05.04.2013 г. № 44-ФЗ "О контрактной системе в сфере закупок товаров, работ услуг для обеспечения государственных и муниципальных нужд", Федерального закона от 18.07.2011 г. № 223-ФЗ «О закупках товаров, работ, услуг отдельными видами юридических лиц»</w:t>
            </w:r>
          </w:p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D74307" w:rsidRPr="00740F7B" w:rsidRDefault="00D74307" w:rsidP="005F59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 АНТИКОРРУПЦИОННЫХ  МЕХАНИЗМОВ  В  РАМКАХ  ОРГАНИЗАЦИИ  ДЕЯТЕЛЬНОСТИ   ПО РАЗМЕЩЕНИЮ ГОСУДАРСТВЕННЫХ ЗАКАЗОВ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Обязательная   экспертиза   конкурсной документации  в  сфере   закупок   для государственных  нужд   на </w:t>
            </w:r>
            <w:proofErr w:type="spell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Устранение (недопущение принятия) норм, которые создают предпосылки и (или) </w:t>
            </w:r>
            <w:proofErr w:type="spell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повы</w:t>
            </w:r>
            <w:proofErr w:type="spell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шают</w:t>
            </w:r>
            <w:proofErr w:type="spell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вероятность совершения </w:t>
            </w:r>
            <w:proofErr w:type="spellStart"/>
            <w:proofErr w:type="gram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коррупцион-ных</w:t>
            </w:r>
            <w:proofErr w:type="spellEnd"/>
            <w:proofErr w:type="gram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действий при гос. закупках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 процедуры  мониторинга  цен закупаемой продукции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D74307" w:rsidRPr="00740F7B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116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Отслеживание эффективности  бюджетных расходов при проведении закупок для  государственных нужд</w:t>
            </w: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D74307" w:rsidRPr="00740F7B" w:rsidTr="005F59F6">
        <w:tc>
          <w:tcPr>
            <w:tcW w:w="655" w:type="dxa"/>
          </w:tcPr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116" w:type="dxa"/>
          </w:tcPr>
          <w:p w:rsidR="00D74307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 по  устранению случаев участия на стороне поставщиков продукции   для   государственных нужд близких родственников, а также лиц, которые могут оказать прямое влияние на процесс формирования, размещения  и </w:t>
            </w:r>
            <w:proofErr w:type="gram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проведением закупок  для государственных нужд</w:t>
            </w:r>
          </w:p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74307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74307" w:rsidRPr="00740F7B" w:rsidRDefault="00D74307" w:rsidP="00D7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D74307" w:rsidRPr="00740F7B" w:rsidRDefault="00D74307" w:rsidP="005F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D74307" w:rsidRPr="00740F7B" w:rsidRDefault="00D74307" w:rsidP="005F59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Выработка действенных мер по выявлению и недопущению коррупции при государственных закупках</w:t>
            </w:r>
          </w:p>
        </w:tc>
      </w:tr>
    </w:tbl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D74307" w:rsidP="00D7430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D74307" w:rsidRDefault="00174BDC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6DC5">
        <w:rPr>
          <w:rFonts w:ascii="Times New Roman" w:hAnsi="Times New Roman" w:cs="Times New Roman"/>
          <w:b/>
          <w:sz w:val="24"/>
          <w:szCs w:val="24"/>
        </w:rPr>
        <w:tab/>
      </w:r>
      <w:r w:rsidR="00FD6DC5">
        <w:rPr>
          <w:rFonts w:ascii="Times New Roman" w:hAnsi="Times New Roman" w:cs="Times New Roman"/>
          <w:b/>
          <w:sz w:val="24"/>
          <w:szCs w:val="24"/>
        </w:rPr>
        <w:tab/>
      </w:r>
      <w:r w:rsidR="00FD6DC5">
        <w:rPr>
          <w:rFonts w:ascii="Times New Roman" w:hAnsi="Times New Roman" w:cs="Times New Roman"/>
          <w:b/>
          <w:sz w:val="24"/>
          <w:szCs w:val="24"/>
        </w:rPr>
        <w:tab/>
      </w: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307" w:rsidRDefault="00D74307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0F7B" w:rsidRPr="00740F7B" w:rsidRDefault="00FD6DC5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40F7B">
        <w:rPr>
          <w:rFonts w:ascii="Times New Roman" w:hAnsi="Times New Roman" w:cs="Times New Roman"/>
          <w:sz w:val="24"/>
          <w:szCs w:val="24"/>
        </w:rPr>
        <w:tab/>
      </w:r>
      <w:r w:rsidR="00740F7B" w:rsidRPr="00740F7B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FD6DC5" w:rsidRPr="00740F7B" w:rsidRDefault="00740F7B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FD6DC5" w:rsidRPr="00740F7B">
        <w:rPr>
          <w:rFonts w:ascii="Times New Roman" w:hAnsi="Times New Roman" w:cs="Times New Roman"/>
          <w:sz w:val="24"/>
          <w:szCs w:val="24"/>
        </w:rPr>
        <w:t xml:space="preserve"> БУ «Урмарский </w:t>
      </w:r>
    </w:p>
    <w:p w:rsidR="00FD6DC5" w:rsidRDefault="00FD6DC5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>КЦСОН» Минтруда Чувашии</w:t>
      </w:r>
    </w:p>
    <w:p w:rsidR="00740F7B" w:rsidRPr="00740F7B" w:rsidRDefault="00740F7B" w:rsidP="00FD6DC5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 Ж.Н.Дмитриева</w:t>
      </w:r>
    </w:p>
    <w:p w:rsidR="00FD6DC5" w:rsidRPr="00740F7B" w:rsidRDefault="00FD6DC5" w:rsidP="001A632E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740F7B">
        <w:rPr>
          <w:rFonts w:ascii="Times New Roman" w:hAnsi="Times New Roman" w:cs="Times New Roman"/>
          <w:sz w:val="24"/>
          <w:szCs w:val="24"/>
        </w:rPr>
        <w:t>«</w:t>
      </w:r>
      <w:r w:rsidR="001A632E" w:rsidRPr="00740F7B">
        <w:rPr>
          <w:rFonts w:ascii="Times New Roman" w:hAnsi="Times New Roman" w:cs="Times New Roman"/>
          <w:sz w:val="24"/>
          <w:szCs w:val="24"/>
        </w:rPr>
        <w:t>_</w:t>
      </w:r>
      <w:r w:rsidR="00740F7B" w:rsidRPr="00740F7B">
        <w:rPr>
          <w:rFonts w:ascii="Times New Roman" w:hAnsi="Times New Roman" w:cs="Times New Roman"/>
          <w:sz w:val="24"/>
          <w:szCs w:val="24"/>
        </w:rPr>
        <w:t>_</w:t>
      </w:r>
      <w:r w:rsidR="001A632E" w:rsidRPr="00740F7B">
        <w:rPr>
          <w:rFonts w:ascii="Times New Roman" w:hAnsi="Times New Roman" w:cs="Times New Roman"/>
          <w:sz w:val="24"/>
          <w:szCs w:val="24"/>
        </w:rPr>
        <w:t>__</w:t>
      </w:r>
      <w:r w:rsidRPr="00740F7B">
        <w:rPr>
          <w:rFonts w:ascii="Times New Roman" w:hAnsi="Times New Roman" w:cs="Times New Roman"/>
          <w:sz w:val="24"/>
          <w:szCs w:val="24"/>
        </w:rPr>
        <w:t xml:space="preserve">» </w:t>
      </w:r>
      <w:r w:rsidR="00740F7B" w:rsidRPr="00740F7B">
        <w:rPr>
          <w:rFonts w:ascii="Times New Roman" w:hAnsi="Times New Roman" w:cs="Times New Roman"/>
          <w:sz w:val="24"/>
          <w:szCs w:val="24"/>
        </w:rPr>
        <w:t>______</w:t>
      </w:r>
      <w:r w:rsidR="001A632E" w:rsidRPr="00740F7B">
        <w:rPr>
          <w:rFonts w:ascii="Times New Roman" w:hAnsi="Times New Roman" w:cs="Times New Roman"/>
          <w:sz w:val="24"/>
          <w:szCs w:val="24"/>
        </w:rPr>
        <w:t>_</w:t>
      </w:r>
      <w:r w:rsidR="00740F7B">
        <w:rPr>
          <w:rFonts w:ascii="Times New Roman" w:hAnsi="Times New Roman" w:cs="Times New Roman"/>
          <w:sz w:val="24"/>
          <w:szCs w:val="24"/>
        </w:rPr>
        <w:t>__</w:t>
      </w:r>
      <w:r w:rsidR="001A632E" w:rsidRPr="00740F7B">
        <w:rPr>
          <w:rFonts w:ascii="Times New Roman" w:hAnsi="Times New Roman" w:cs="Times New Roman"/>
          <w:sz w:val="24"/>
          <w:szCs w:val="24"/>
        </w:rPr>
        <w:t>____20_</w:t>
      </w:r>
      <w:r w:rsidR="00740F7B" w:rsidRPr="00740F7B">
        <w:rPr>
          <w:rFonts w:ascii="Times New Roman" w:hAnsi="Times New Roman" w:cs="Times New Roman"/>
          <w:sz w:val="24"/>
          <w:szCs w:val="24"/>
        </w:rPr>
        <w:t>__</w:t>
      </w:r>
      <w:r w:rsidRPr="00740F7B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1A632E" w:rsidRPr="001A632E" w:rsidRDefault="001A632E" w:rsidP="001A632E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0F7B" w:rsidRDefault="00740F7B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0379" w:rsidRDefault="000C0379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6DC5" w:rsidRPr="00FD6DC5" w:rsidRDefault="00FD6DC5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 xml:space="preserve">ПЛАН </w:t>
      </w:r>
    </w:p>
    <w:p w:rsidR="00FD6DC5" w:rsidRPr="00FD6DC5" w:rsidRDefault="00FD6DC5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>мероприятий по противодействию коррупции в БУ «Урмарский КЦСОН» Минтруда Чувашии</w:t>
      </w:r>
    </w:p>
    <w:p w:rsidR="00FD6DC5" w:rsidRDefault="00FD6DC5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6DC5">
        <w:rPr>
          <w:rFonts w:ascii="Times New Roman" w:hAnsi="Times New Roman" w:cs="Times New Roman"/>
          <w:b/>
          <w:sz w:val="26"/>
          <w:szCs w:val="26"/>
        </w:rPr>
        <w:t>на 20</w:t>
      </w:r>
      <w:r w:rsidR="000C0379">
        <w:rPr>
          <w:rFonts w:ascii="Times New Roman" w:hAnsi="Times New Roman" w:cs="Times New Roman"/>
          <w:b/>
          <w:sz w:val="26"/>
          <w:szCs w:val="26"/>
        </w:rPr>
        <w:t>2</w:t>
      </w:r>
      <w:r w:rsidR="00CE63CF">
        <w:rPr>
          <w:rFonts w:ascii="Times New Roman" w:hAnsi="Times New Roman" w:cs="Times New Roman"/>
          <w:b/>
          <w:sz w:val="26"/>
          <w:szCs w:val="26"/>
        </w:rPr>
        <w:t>1</w:t>
      </w:r>
      <w:r w:rsidRPr="00FD6DC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FD6DC5" w:rsidRPr="00FD6DC5" w:rsidRDefault="00FD6DC5" w:rsidP="00FD6DC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pPr w:leftFromText="180" w:rightFromText="180" w:vertAnchor="text" w:tblpX="74" w:tblpY="1"/>
        <w:tblOverlap w:val="never"/>
        <w:tblW w:w="15701" w:type="dxa"/>
        <w:tblLook w:val="04A0" w:firstRow="1" w:lastRow="0" w:firstColumn="1" w:lastColumn="0" w:noHBand="0" w:noVBand="1"/>
      </w:tblPr>
      <w:tblGrid>
        <w:gridCol w:w="655"/>
        <w:gridCol w:w="6116"/>
        <w:gridCol w:w="2126"/>
        <w:gridCol w:w="2410"/>
        <w:gridCol w:w="4394"/>
      </w:tblGrid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НОРМАТИВНОЕ ОБЕСПЕЧЕНИЕ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116" w:type="dxa"/>
          </w:tcPr>
          <w:p w:rsidR="00FD6DC5" w:rsidRPr="00740F7B" w:rsidRDefault="00740F7B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>локальных актов БУ «Урмарский КЦСОН», направленных на противодействие коррупции</w:t>
            </w:r>
          </w:p>
        </w:tc>
        <w:tc>
          <w:tcPr>
            <w:tcW w:w="2126" w:type="dxa"/>
          </w:tcPr>
          <w:p w:rsidR="00FD6DC5" w:rsidRPr="00740F7B" w:rsidRDefault="000C0379" w:rsidP="000C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740F7B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</w:t>
            </w:r>
          </w:p>
          <w:p w:rsidR="00FD6DC5" w:rsidRPr="00740F7B" w:rsidRDefault="00FD6DC5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принятия локальных актов в сфере противодействия коррупции 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16" w:type="dxa"/>
          </w:tcPr>
          <w:p w:rsidR="00FD6DC5" w:rsidRPr="00740F7B" w:rsidRDefault="00FD6DC5" w:rsidP="00EB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по противодействию коррупции  в БУ «Урмарский КЦСОН» на 20</w:t>
            </w:r>
            <w:r w:rsidR="000C0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21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29F9"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FD6DC5" w:rsidRPr="00740F7B" w:rsidRDefault="00FD6DC5" w:rsidP="00EB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январь 20</w:t>
            </w:r>
            <w:r w:rsidR="000C0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21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Разработка инструктивно-методических рекомендаций по организации антикоррупционной работы в Учреждении</w:t>
            </w:r>
          </w:p>
        </w:tc>
        <w:tc>
          <w:tcPr>
            <w:tcW w:w="2126" w:type="dxa"/>
          </w:tcPr>
          <w:p w:rsidR="00FD6DC5" w:rsidRPr="00740F7B" w:rsidRDefault="000C0379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Юрисконсульт, Заместитель директора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КООРДИНАЦИОННЫЕ МЕРОПРИЯТИЯ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Поддержка, совершенствование Интернет-сайта</w:t>
            </w:r>
          </w:p>
          <w:p w:rsidR="00FD6DC5" w:rsidRPr="00740F7B" w:rsidRDefault="00FD6DC5" w:rsidP="000C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БУ «Урмарский КЦСОН»</w:t>
            </w:r>
            <w:r w:rsidR="00740F7B"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379">
              <w:rPr>
                <w:rFonts w:ascii="Times New Roman" w:hAnsi="Times New Roman" w:cs="Times New Roman"/>
                <w:sz w:val="24"/>
                <w:szCs w:val="24"/>
              </w:rPr>
              <w:t>в части антикоррупционного просвещения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Проверка личных дел граждан, находящихся на обслуживании БУ «Урмарский КЦСОН»</w:t>
            </w:r>
          </w:p>
        </w:tc>
        <w:tc>
          <w:tcPr>
            <w:tcW w:w="2126" w:type="dxa"/>
          </w:tcPr>
          <w:p w:rsidR="00FD6DC5" w:rsidRPr="00740F7B" w:rsidRDefault="000C0379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40F7B" w:rsidRPr="0074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работниками БУ «Урмарский КЦСОН»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</w:t>
            </w:r>
            <w:r w:rsidRPr="0074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Исключение факторов нарушения ограничений и запретов, установленных действующим законодательством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ПОВЫШЕНИЕ ПРОФЕССИОНАЛЬНОГО УРОВНЯ КАДРОВ И ПРАВОВОЕ ПРОСВЕЩЕНИЕ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116" w:type="dxa"/>
          </w:tcPr>
          <w:p w:rsidR="00FD6DC5" w:rsidRPr="00740F7B" w:rsidRDefault="00FD6DC5" w:rsidP="000C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Ознакомление  под роспись работников БУ «Урмарский КЦСОН» с содержанием законодательных актов в части наступления ответственности за нарушение антикоррупционного законодательства (путем предоставления текста этих правовых норм для прочтения под роспись)</w:t>
            </w:r>
          </w:p>
        </w:tc>
        <w:tc>
          <w:tcPr>
            <w:tcW w:w="2126" w:type="dxa"/>
          </w:tcPr>
          <w:p w:rsidR="00FD6DC5" w:rsidRPr="00740F7B" w:rsidRDefault="000C0379" w:rsidP="000C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>ри поступлении документа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Зам. директора Заведующие отделениями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с работниками БУ «Урмарский КЦСОН» разъяснительных работ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Юрисконсульт Заведующие отделениями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Формирование в коллективе БУ «Урмарский КЦСОН» обстановки нетерпимости к фактам взяточничества, проявления корыстных интересов в ущерб интересам работы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 Юрисконсульт 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БУ «Урмарский КЦСОН» положений Кодекса этики и служебного поведения работников БУ «Урмарский КЦСОН» (далее – Кодекс этики и служебного поведения), оказание консультативной помощи по вопросам применения Кодекса этики и служебного поведения</w:t>
            </w:r>
          </w:p>
        </w:tc>
        <w:tc>
          <w:tcPr>
            <w:tcW w:w="2126" w:type="dxa"/>
          </w:tcPr>
          <w:p w:rsidR="00FD6DC5" w:rsidRPr="00740F7B" w:rsidRDefault="00384818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FD6DC5" w:rsidRPr="00740F7B" w:rsidRDefault="00384818" w:rsidP="00384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Заведующие отделениями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соблюдений положений Кодекса этики и служебного поведения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384818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Заведующие отделениями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F29F9" w:rsidRPr="00740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Учреждения и информационных стендах нормативно-правовых актов, инструктивно-методических и иных материалов по антикоррупционной тематике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40F7B" w:rsidRPr="00740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проводимой кадровой политике БУ «Урмарский КЦСОН» через местные СМИ или официальный сайт Учреждения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публичности деятельности БУ «Урмарский КЦСОН»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40F7B" w:rsidRPr="00740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6" w:type="dxa"/>
          </w:tcPr>
          <w:p w:rsidR="00740F7B" w:rsidRDefault="00FD6DC5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в БУ «Урмарский КЦСОН» негативного отношения к дарению подарков работниками учреждения в связи с их должностным положением или в связи с исполнением ими трудовых (должностных) обязанностей</w:t>
            </w:r>
          </w:p>
          <w:p w:rsidR="00740F7B" w:rsidRPr="00740F7B" w:rsidRDefault="00740F7B" w:rsidP="00740F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Формирование нетерпимого отношения к проявлениям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ВЫЯВЛЕНИЕ СЛУЧАЕВ КОРРУПЦИОННЫХ ПРОЯВЛЕНИЙ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Проведение анализа нарушений работниками БУ «Урмарский КЦСОН» правил внутреннего трудового распорядка, положений Кодекса этики и служебного поведения с последующим рассмотрением результатов на заседаниях комиссии по подведению итогов работы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при выявлении нарушений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граждан, поступающих в Учреждение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при поступлении обращений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коррупции.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Организация приема граждан директором БУ «Урмарский КЦСОН» по вопросам противодействия коррупционных правонарушений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 в антикоррупционных мероприятиях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УЧРЕЖДЕНИЯ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БУ «Урмарский КЦСОН» в целях предупреждения коррупции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над целевым использованием бюджетных средств, в т. ч. выделенных на ремонтные работы, питание и обмундирование </w:t>
            </w:r>
            <w:r w:rsidR="00740F7B" w:rsidRPr="00740F7B">
              <w:rPr>
                <w:rFonts w:ascii="Times New Roman" w:hAnsi="Times New Roman" w:cs="Times New Roman"/>
                <w:sz w:val="24"/>
                <w:szCs w:val="24"/>
              </w:rPr>
              <w:t>несовершеннолетних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контроля, в т. ч. общественного, за использованием бюджетных и внебюджетных средств, распределением стимулирующей части фонда оплаты труда</w:t>
            </w: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БУ «Урмарский КЦСОН» за соблюдением Федерального закона от 05.04.2013 г. № 44-ФЗ "О контрактной системе в сфере закупок товаров, работ услуг для обеспечения государственных и муниципальных нужд", Федерального закона от 18.07.2011 г. № 223-ФЗ «О закупках товаров, работ, услуг отдельными видами юридических лиц»</w:t>
            </w:r>
          </w:p>
          <w:p w:rsid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7B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6" w:type="dxa"/>
            <w:gridSpan w:val="4"/>
          </w:tcPr>
          <w:p w:rsidR="00FD6DC5" w:rsidRPr="00740F7B" w:rsidRDefault="00FD6DC5" w:rsidP="002F29F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 АНТИКОРРУПЦИОННЫХ  МЕХАНИЗМОВ  В  РАМКАХ  ОРГАНИЗАЦИИ  ДЕЯТЕЛЬНОСТИ   ПО РАЗМЕЩЕНИЮ ГОСУДАРСТВЕННЫХ ЗАКАЗОВ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Обязательная   экспертиза   конкурсной документации  в  сфере   закупок   для государственных  нужд   на </w:t>
            </w:r>
            <w:proofErr w:type="spell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1A632E" w:rsidRPr="00740F7B" w:rsidRDefault="00FD6DC5" w:rsidP="002F29F9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Устранение (недопущение принятия) норм, которые создают предпосылки и (или) </w:t>
            </w:r>
            <w:proofErr w:type="spellStart"/>
            <w:r w:rsidR="001A632E"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овы</w:t>
            </w:r>
            <w:proofErr w:type="spellEnd"/>
            <w:r w:rsidR="001A632E"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шают</w:t>
            </w:r>
            <w:proofErr w:type="spell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вероятность совершения </w:t>
            </w:r>
            <w:proofErr w:type="spellStart"/>
            <w:proofErr w:type="gram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</w:t>
            </w:r>
            <w:r w:rsidR="001A632E"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действий при гос</w:t>
            </w:r>
            <w:r w:rsidR="001A632E"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закупках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 процедуры  мониторинга  цен закупаемой продукции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D8318E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 xml:space="preserve"> Зав</w:t>
            </w:r>
            <w:proofErr w:type="gramStart"/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FD6DC5"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116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Отслеживание эффективности  бюджетных расходов при проведении закупок для  государственных нужд</w:t>
            </w: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8318E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FD6DC5" w:rsidRPr="00740F7B" w:rsidTr="002F29F9">
        <w:tc>
          <w:tcPr>
            <w:tcW w:w="655" w:type="dxa"/>
          </w:tcPr>
          <w:p w:rsidR="00FD6DC5" w:rsidRPr="00740F7B" w:rsidRDefault="00740F7B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116" w:type="dxa"/>
          </w:tcPr>
          <w:p w:rsidR="00FD6DC5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 по  устранению случаев участия на стороне поставщиков продукции   для   государственных нужд близких родственников, а также лиц, которые могут оказать прямое влияние на процесс формирования, размещения  и </w:t>
            </w:r>
            <w:proofErr w:type="gramStart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проведением закупок  для государственных нужд</w:t>
            </w:r>
          </w:p>
          <w:p w:rsidR="00740F7B" w:rsidRPr="00740F7B" w:rsidRDefault="00740F7B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6DC5" w:rsidRPr="00740F7B" w:rsidRDefault="00D8318E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FD6DC5" w:rsidRPr="00740F7B" w:rsidRDefault="00FD6DC5" w:rsidP="002F2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40F7B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394" w:type="dxa"/>
          </w:tcPr>
          <w:p w:rsidR="00FD6DC5" w:rsidRPr="00740F7B" w:rsidRDefault="00FD6DC5" w:rsidP="002F29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F7B">
              <w:rPr>
                <w:rFonts w:ascii="Times New Roman" w:eastAsia="Calibri" w:hAnsi="Times New Roman" w:cs="Times New Roman"/>
                <w:sz w:val="24"/>
                <w:szCs w:val="24"/>
              </w:rPr>
              <w:t>Выработка действенных мер по выявлению и недопущению коррупции при государственных закупках</w:t>
            </w:r>
          </w:p>
        </w:tc>
      </w:tr>
    </w:tbl>
    <w:p w:rsidR="00FD6DC5" w:rsidRDefault="00FD6DC5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740F7B" w:rsidRDefault="00740F7B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</w:p>
    <w:p w:rsidR="00174BDC" w:rsidRPr="005D3BD7" w:rsidRDefault="00174BDC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  <w:r w:rsidRPr="005D3BD7">
        <w:rPr>
          <w:rFonts w:ascii="Times New Roman" w:hAnsi="Times New Roman" w:cs="Times New Roman"/>
          <w:sz w:val="20"/>
          <w:szCs w:val="20"/>
        </w:rPr>
        <w:tab/>
      </w:r>
      <w:r w:rsidR="005D3BD7" w:rsidRPr="005D3BD7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5D3BD7" w:rsidRPr="005D3BD7" w:rsidRDefault="005D3BD7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  <w:r w:rsidRPr="005D3BD7">
        <w:rPr>
          <w:rFonts w:ascii="Times New Roman" w:hAnsi="Times New Roman" w:cs="Times New Roman"/>
          <w:sz w:val="20"/>
          <w:szCs w:val="20"/>
        </w:rPr>
        <w:t xml:space="preserve">к приказу БУ «Урмарский </w:t>
      </w:r>
    </w:p>
    <w:p w:rsidR="005D3BD7" w:rsidRPr="005D3BD7" w:rsidRDefault="005D3BD7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  <w:r w:rsidRPr="005D3BD7">
        <w:rPr>
          <w:rFonts w:ascii="Times New Roman" w:hAnsi="Times New Roman" w:cs="Times New Roman"/>
          <w:sz w:val="20"/>
          <w:szCs w:val="20"/>
        </w:rPr>
        <w:t>КЦСОН» Минтруда Чувашии</w:t>
      </w:r>
    </w:p>
    <w:p w:rsidR="005D3BD7" w:rsidRPr="005D3BD7" w:rsidRDefault="005D3BD7" w:rsidP="005D3BD7">
      <w:pPr>
        <w:spacing w:after="0" w:line="240" w:lineRule="auto"/>
        <w:ind w:left="6096"/>
        <w:jc w:val="right"/>
        <w:rPr>
          <w:rFonts w:ascii="Times New Roman" w:hAnsi="Times New Roman" w:cs="Times New Roman"/>
          <w:sz w:val="20"/>
          <w:szCs w:val="20"/>
        </w:rPr>
      </w:pPr>
      <w:r w:rsidRPr="005D3BD7">
        <w:rPr>
          <w:rFonts w:ascii="Times New Roman" w:hAnsi="Times New Roman" w:cs="Times New Roman"/>
          <w:sz w:val="20"/>
          <w:szCs w:val="20"/>
        </w:rPr>
        <w:t>от «30» декабря 2016 г. № 102-ОД</w:t>
      </w:r>
    </w:p>
    <w:p w:rsidR="00174BDC" w:rsidRPr="00174BDC" w:rsidRDefault="00174BDC" w:rsidP="00174BDC">
      <w:pPr>
        <w:spacing w:after="0" w:line="240" w:lineRule="auto"/>
        <w:ind w:left="6096"/>
        <w:jc w:val="right"/>
        <w:rPr>
          <w:rFonts w:ascii="Times New Roman" w:hAnsi="Times New Roman" w:cs="Times New Roman"/>
        </w:rPr>
      </w:pPr>
    </w:p>
    <w:p w:rsidR="00174BDC" w:rsidRPr="00174BDC" w:rsidRDefault="00174BDC" w:rsidP="00174B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4BDC" w:rsidRPr="00174BDC" w:rsidRDefault="001F72BF" w:rsidP="0017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BDC">
        <w:rPr>
          <w:rFonts w:ascii="Times New Roman" w:hAnsi="Times New Roman" w:cs="Times New Roman"/>
          <w:b/>
          <w:sz w:val="28"/>
          <w:szCs w:val="28"/>
        </w:rPr>
        <w:t>ПЛАН</w:t>
      </w:r>
      <w:r w:rsidR="008D4D1A" w:rsidRPr="00174B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4BDC" w:rsidRPr="00174BDC" w:rsidRDefault="005D3BD7" w:rsidP="0017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174BDC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F72BF" w:rsidRPr="00174BDC">
        <w:rPr>
          <w:rFonts w:ascii="Times New Roman" w:hAnsi="Times New Roman" w:cs="Times New Roman"/>
          <w:b/>
          <w:sz w:val="28"/>
          <w:szCs w:val="28"/>
        </w:rPr>
        <w:t xml:space="preserve">противодействию коррупции </w:t>
      </w:r>
      <w:r w:rsidR="00174BDC" w:rsidRPr="00174BDC">
        <w:rPr>
          <w:rFonts w:ascii="Times New Roman" w:hAnsi="Times New Roman" w:cs="Times New Roman"/>
          <w:b/>
          <w:sz w:val="28"/>
          <w:szCs w:val="28"/>
        </w:rPr>
        <w:t xml:space="preserve">в БУ «Урмарский КЦСОН» </w:t>
      </w:r>
      <w:r>
        <w:rPr>
          <w:rFonts w:ascii="Times New Roman" w:hAnsi="Times New Roman" w:cs="Times New Roman"/>
          <w:b/>
          <w:sz w:val="28"/>
          <w:szCs w:val="28"/>
        </w:rPr>
        <w:t>Минтруда Чувашии</w:t>
      </w:r>
    </w:p>
    <w:p w:rsidR="001F72BF" w:rsidRPr="00174BDC" w:rsidRDefault="001F72BF" w:rsidP="0017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BDC">
        <w:rPr>
          <w:rFonts w:ascii="Times New Roman" w:hAnsi="Times New Roman" w:cs="Times New Roman"/>
          <w:b/>
          <w:sz w:val="28"/>
          <w:szCs w:val="28"/>
        </w:rPr>
        <w:t>на 201</w:t>
      </w:r>
      <w:r w:rsidR="008D4D1A" w:rsidRPr="00174BDC">
        <w:rPr>
          <w:rFonts w:ascii="Times New Roman" w:hAnsi="Times New Roman" w:cs="Times New Roman"/>
          <w:b/>
          <w:sz w:val="28"/>
          <w:szCs w:val="28"/>
        </w:rPr>
        <w:t>7</w:t>
      </w:r>
      <w:r w:rsidR="00E17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BD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74BDC" w:rsidRPr="00B86D5D" w:rsidRDefault="00174BDC" w:rsidP="0017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X="250" w:tblpY="1"/>
        <w:tblOverlap w:val="never"/>
        <w:tblW w:w="13716" w:type="dxa"/>
        <w:tblLook w:val="04A0" w:firstRow="1" w:lastRow="0" w:firstColumn="1" w:lastColumn="0" w:noHBand="0" w:noVBand="1"/>
      </w:tblPr>
      <w:tblGrid>
        <w:gridCol w:w="655"/>
        <w:gridCol w:w="4273"/>
        <w:gridCol w:w="2126"/>
        <w:gridCol w:w="2410"/>
        <w:gridCol w:w="4252"/>
      </w:tblGrid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174BDC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174BDC" w:rsidRPr="00174BDC" w:rsidRDefault="00174BDC" w:rsidP="00174B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НОРМАТИВНОЕ ОБЕСПЕЧЕНИЕ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73" w:type="dxa"/>
          </w:tcPr>
          <w:p w:rsidR="00174BDC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локальных актов БУ «Урмарский КЦСОН », направленных на противодействие коррупции, в том числе своевременное приведение их в соответствие с федеральным и республиканским законодательством</w:t>
            </w:r>
          </w:p>
        </w:tc>
        <w:tc>
          <w:tcPr>
            <w:tcW w:w="2126" w:type="dxa"/>
          </w:tcPr>
          <w:p w:rsidR="00174BDC" w:rsidRPr="00174BDC" w:rsidRDefault="00174BDC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Заместитель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принятия локальных актов в сфере противодействия коррупции 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73" w:type="dxa"/>
          </w:tcPr>
          <w:p w:rsid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плана по противодействию коррупции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БУ «Урмарский КЦСОН»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на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46A3F" w:rsidRPr="00174BDC" w:rsidRDefault="00646A3F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январь 2017 г.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273" w:type="dxa"/>
          </w:tcPr>
          <w:p w:rsid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Разработка инструктивно-методических рекомендаций по организации антикоррупционной работы в Учреждении</w:t>
            </w:r>
          </w:p>
          <w:p w:rsidR="005B40D6" w:rsidRPr="00174BDC" w:rsidRDefault="005B40D6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Юрисконсульт, Заместитель директора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174BDC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174BDC" w:rsidRPr="00174BDC" w:rsidRDefault="00174BDC" w:rsidP="00174B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КООРДИНАЦИОННЫЕ МЕРОПРИЯТИЯ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73" w:type="dxa"/>
          </w:tcPr>
          <w:p w:rsidR="00646A3F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Поддержка, совершенствование Интернет-сайта БУ «Урмарский КЦСОН»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Проверка личных дел граждан, находящихся на обслуживании БУ «Урмарский КЦСОН»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полугодии 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Рассмотрение хода исполнение Плана на оперативных совещаниях БУ «Урмарский КЦСОН»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410" w:type="dxa"/>
          </w:tcPr>
          <w:p w:rsid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gramStart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:rsidR="00174BDC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="00646A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работниками БУ «Урмарский КЦСОН»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Исключение факторов нарушения ограничений и запретов, установленных действующим законодательством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Реализация Плана мероприятий по повышению эффективности и качества услуг в сфере социального обслуживания населения («Дорожная карта»)</w:t>
            </w:r>
          </w:p>
        </w:tc>
        <w:tc>
          <w:tcPr>
            <w:tcW w:w="2126" w:type="dxa"/>
          </w:tcPr>
          <w:p w:rsidR="00174BDC" w:rsidRPr="00174BDC" w:rsidRDefault="00174BDC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174BDC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174BDC" w:rsidRPr="00174BDC" w:rsidRDefault="00174BDC" w:rsidP="00174B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ПОВЫШЕНИЕ ПРОФЕССИОНАЛЬНОГО УРОВНЯ КАДРОВ И ПРАВОВОЕ ПРОСВЕЩЕНИЕ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  под роспись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БУ «Урмарский КЦСОН» с содержанием законодательных актов в части наступления ответственности за нарушение антикоррупционного законодательства (путем предоставления текста этих правовых норм для прочтения под роспись в специальном журнале и вручения памятки с текстом этих правовых норм)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 документа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Проведение с работниками БУ «Урмарский КЦСОН» разъяснительных работ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Юрисконсульт 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в коллективе БУ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«Урмарский КЦСОН» обстановки нетерпимости к фактам взяточничества, проявления корыстных интересов в ущерб интересам работы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E50D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рисконсульт 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Совершенствование правовых,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БУ «Урмарский КЦСОН» положений Кодекса этики и служебного поведения работников БУ «Урмарский КЦСОН» (далее – Кодекс этики и служебного поведения), оказание консультативной помощи по вопросам применения Кодекса этики и служебного поведения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полугодии</w:t>
            </w:r>
          </w:p>
        </w:tc>
        <w:tc>
          <w:tcPr>
            <w:tcW w:w="2410" w:type="dxa"/>
          </w:tcPr>
          <w:p w:rsidR="00174BDC" w:rsidRPr="00174BDC" w:rsidRDefault="00174BDC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Зам. директора 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273" w:type="dxa"/>
          </w:tcPr>
          <w:p w:rsidR="00646A3F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соблюдений положений Кодекса этики и служебного поведения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иректора 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Разъяснение и обеспечение выполнения работникам БУ «Урмарский КЦСОН» положений Плана мероприятий по повышению эффективности и качества услуг в сфере социального обслуживания («дорожной карты»)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иректора, 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Учреждения и информационных стендах нормативно-правовых актов, инструктивно-методических и иных материалов по антикоррупционной тематике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E50D22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</w:t>
            </w:r>
            <w:r w:rsidR="00174BDC" w:rsidRPr="00174BDC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Анализ и использование опыта других учреждений, органов исполнительной власти, министерств и ведомств по вопросам предупреждения коррупции в Учреждении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E50D22" w:rsidP="00E5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74BDC" w:rsidRPr="00174BDC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tabs>
                <w:tab w:val="left" w:pos="15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к информации на официальном сайте БУ «Урмарский КЦСОН» о фактах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коррумпированности должностных лиц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10" w:type="dxa"/>
          </w:tcPr>
          <w:p w:rsidR="00646A3F" w:rsidRDefault="00646A3F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об антикоррупционных мероприятиях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4273" w:type="dxa"/>
          </w:tcPr>
          <w:p w:rsidR="00646A3F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здании БУ «Урмарский КЦСОН»  памяток, информационных стендов для граждан об общественно опасных последствиях проявления коррупции, о порядке предоставления платных услуг, привлечения внебюджетных средств и обжалования неправомерных действий, </w:t>
            </w:r>
            <w:proofErr w:type="gramStart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осуществлении возможности для граждан беспрепятственно сообщать в органы государственной власти Чувашской Республики об имевших место коррупционных проявлениях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</w:tcPr>
          <w:p w:rsidR="00174BDC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646A3F">
              <w:rPr>
                <w:rFonts w:ascii="Times New Roman" w:hAnsi="Times New Roman" w:cs="Times New Roman"/>
                <w:sz w:val="24"/>
                <w:szCs w:val="24"/>
              </w:rPr>
              <w:t xml:space="preserve">еститель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работников БУ «Урмарский КЦСОН», населения об антикоррупционных мероприятиях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273" w:type="dxa"/>
          </w:tcPr>
          <w:p w:rsidR="00646A3F" w:rsidRPr="00174BDC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проводимой кадровой политике БУ «Урмарский КЦСОН» через местные СМИ или официальный сайт Учреждения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Pr="00174BDC" w:rsidRDefault="00646A3F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4252" w:type="dxa"/>
          </w:tcPr>
          <w:p w:rsidR="00174BDC" w:rsidRPr="00174BDC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публичности деятельности БУ «Урмарский КЦСОН»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273" w:type="dxa"/>
          </w:tcPr>
          <w:p w:rsid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в БУ «Урмарский КЦСОН» негативного отношения к дарению подарков работниками учреждения в связи с их должностным положением или в связи с исполнением ими трудовых (должностных) обязанностей</w:t>
            </w:r>
          </w:p>
          <w:p w:rsidR="00646A3F" w:rsidRPr="00174BDC" w:rsidRDefault="00646A3F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полугодии</w:t>
            </w:r>
          </w:p>
        </w:tc>
        <w:tc>
          <w:tcPr>
            <w:tcW w:w="2410" w:type="dxa"/>
          </w:tcPr>
          <w:p w:rsidR="00646A3F" w:rsidRDefault="00174BDC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646A3F">
              <w:rPr>
                <w:rFonts w:ascii="Times New Roman" w:hAnsi="Times New Roman" w:cs="Times New Roman"/>
                <w:sz w:val="24"/>
                <w:szCs w:val="24"/>
              </w:rPr>
              <w:t>еститель директора</w:t>
            </w:r>
          </w:p>
          <w:p w:rsidR="00174BDC" w:rsidRPr="00174BDC" w:rsidRDefault="00646A3F" w:rsidP="00646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74BDC" w:rsidRPr="00174BDC">
              <w:rPr>
                <w:rFonts w:ascii="Times New Roman" w:hAnsi="Times New Roman" w:cs="Times New Roman"/>
                <w:sz w:val="24"/>
                <w:szCs w:val="24"/>
              </w:rPr>
              <w:t>рисконсульт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Формирование нетерпимого отношения к проявлениям коррупции</w:t>
            </w:r>
          </w:p>
        </w:tc>
      </w:tr>
      <w:tr w:rsidR="00174BDC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E17386" w:rsidRDefault="00E17386" w:rsidP="00E17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86" w:rsidRDefault="00E17386" w:rsidP="00E17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86" w:rsidRPr="00646A3F" w:rsidRDefault="00174BDC" w:rsidP="00E1738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46A3F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ВЫЯВЛЕНИЕ СЛУЧАЕВ КОРРУПЦИОННЫХ ПРОЯВЛЕНИЙ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73" w:type="dxa"/>
          </w:tcPr>
          <w:p w:rsidR="00760701" w:rsidRPr="00174BDC" w:rsidRDefault="00174BDC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нарушений работниками БУ «Урмарский КЦСОН» правил внутреннего трудового распорядка, положений Кодекса этики и служебного поведения с последующим рассмотрением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 на заседаниях комиссии по подведению итогов работы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выявлении нарушений</w:t>
            </w:r>
          </w:p>
        </w:tc>
        <w:tc>
          <w:tcPr>
            <w:tcW w:w="2410" w:type="dxa"/>
          </w:tcPr>
          <w:p w:rsidR="00760701" w:rsidRDefault="00760701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60701" w:rsidRDefault="00760701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174BDC" w:rsidRPr="00174BDC" w:rsidRDefault="00174BDC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Заведующие отделениями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273" w:type="dxa"/>
          </w:tcPr>
          <w:p w:rsidR="00174BDC" w:rsidRPr="00174BDC" w:rsidRDefault="00174BDC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Анализ заявлений и обращений граждан, поступающих </w:t>
            </w:r>
            <w:r w:rsidR="0076070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Учреждени</w:t>
            </w:r>
            <w:r w:rsidR="007607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 обращений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коррупции.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273" w:type="dxa"/>
          </w:tcPr>
          <w:p w:rsidR="00760701" w:rsidRDefault="00174BDC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Организация приема граждан директором БУ «Урмарский КЦСОН» по вопросам противодействия коррупционных правонарушений</w:t>
            </w:r>
          </w:p>
          <w:p w:rsidR="005B40D6" w:rsidRPr="00174BDC" w:rsidRDefault="005B40D6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174BDC"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 в антикоррупционных мероприятиях</w:t>
            </w:r>
          </w:p>
        </w:tc>
      </w:tr>
      <w:tr w:rsidR="00174BDC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760701" w:rsidRPr="00760701" w:rsidRDefault="00174BDC" w:rsidP="0076070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0701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УЧРЕЖДЕНИЯ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над финансово-хозяйственной деятельностью БУ «Урмарский КЦСОН» в целях предупреждения коррупции</w:t>
            </w:r>
          </w:p>
        </w:tc>
        <w:tc>
          <w:tcPr>
            <w:tcW w:w="2126" w:type="dxa"/>
          </w:tcPr>
          <w:p w:rsidR="00174BDC" w:rsidRPr="00174BDC" w:rsidRDefault="00E17386" w:rsidP="00E1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760701" w:rsidRDefault="00174BDC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74BDC" w:rsidRPr="00174BDC" w:rsidRDefault="00174BDC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над целевым использованием бюджетных средств, в т. ч. выделенных на ремонтные работы, питание и обмундирование 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60701" w:rsidRPr="00174BDC" w:rsidRDefault="00760701" w:rsidP="0076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контроля, в т. ч. общественного, за использованием бюджетных и внебюджетных средств, распределением стимулирующей части фонда оплаты труда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60701" w:rsidRPr="00174BDC" w:rsidRDefault="00760701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E50D22" w:rsidRPr="00174BDC" w:rsidTr="00174BDC">
        <w:tc>
          <w:tcPr>
            <w:tcW w:w="655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273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БУ «Урмарский КЦСОН» за соблюдением Федерального закона от 05.04.2013 г. № 44-ФЗ "О контрактной системе в сфере закупок товаров, работ услуг для обеспечения государственных и муниципальных нужд", Федерального закона от 18.07.2011 г. № 223-ФЗ «О закупках товаров, работ, услуг отдельными видами юридических лиц»</w:t>
            </w:r>
          </w:p>
        </w:tc>
        <w:tc>
          <w:tcPr>
            <w:tcW w:w="2126" w:type="dxa"/>
          </w:tcPr>
          <w:p w:rsidR="00174BDC" w:rsidRPr="00174BDC" w:rsidRDefault="00E1738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760701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  <w:p w:rsidR="00174BDC" w:rsidRPr="00174BDC" w:rsidRDefault="00760701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</w:t>
            </w:r>
          </w:p>
        </w:tc>
        <w:tc>
          <w:tcPr>
            <w:tcW w:w="4252" w:type="dxa"/>
          </w:tcPr>
          <w:p w:rsidR="00174BDC" w:rsidRPr="00174BDC" w:rsidRDefault="00174BDC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DC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0E60F6" w:rsidRPr="005B40D6" w:rsidTr="000E60F6">
        <w:tc>
          <w:tcPr>
            <w:tcW w:w="655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1" w:type="dxa"/>
            <w:gridSpan w:val="4"/>
          </w:tcPr>
          <w:p w:rsidR="005B40D6" w:rsidRPr="005B40D6" w:rsidRDefault="000E60F6" w:rsidP="005B40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B40D6">
              <w:rPr>
                <w:rFonts w:ascii="Times New Roman" w:eastAsia="Calibri" w:hAnsi="Times New Roman" w:cs="Times New Roman"/>
                <w:sz w:val="24"/>
                <w:szCs w:val="24"/>
              </w:rPr>
              <w:t>НЕДРЕНИЕ  АНТИКОРРУПЦИОННЫХ  МЕХАНИЗМОВ  В  РАМКАХ  ОРГАНИЗАЦИИ  ДЕЯТЕЛЬНОСТИ     ПО РАЗМЕЩЕНИЮ ГОСУДАРСТВЕННЫХ ЗАКАЗОВ</w:t>
            </w:r>
          </w:p>
        </w:tc>
      </w:tr>
      <w:tr w:rsidR="000E60F6" w:rsidRPr="005B40D6" w:rsidTr="00174BDC">
        <w:tc>
          <w:tcPr>
            <w:tcW w:w="655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0E60F6" w:rsidRPr="005B40D6" w:rsidRDefault="000E60F6" w:rsidP="000E6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Обязательная   экспертиза   конкурсной документации  в  сфере   закупок   для государственных  нужд   на </w:t>
            </w:r>
            <w:proofErr w:type="spellStart"/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26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0E60F6" w:rsidRP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B40D6" w:rsidRP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5B40D6" w:rsidRPr="005B40D6" w:rsidRDefault="005B40D6" w:rsidP="005B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252" w:type="dxa"/>
          </w:tcPr>
          <w:p w:rsidR="000E60F6" w:rsidRPr="005B40D6" w:rsidRDefault="000E60F6" w:rsidP="000E6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Устранение (недопущение принятия) норм, которые создают предпосылки и (или) повышают вероятность совершения коррупционных действий при государственных закупках</w:t>
            </w:r>
          </w:p>
        </w:tc>
      </w:tr>
      <w:tr w:rsidR="000E60F6" w:rsidRPr="005B40D6" w:rsidTr="00174BDC">
        <w:tc>
          <w:tcPr>
            <w:tcW w:w="655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0E60F6" w:rsidRPr="005B40D6" w:rsidRDefault="000E60F6" w:rsidP="00174B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Внедрение  процедуры  мониторинга  цен закупаемой продукции</w:t>
            </w:r>
          </w:p>
        </w:tc>
        <w:tc>
          <w:tcPr>
            <w:tcW w:w="2126" w:type="dxa"/>
          </w:tcPr>
          <w:p w:rsidR="000E60F6" w:rsidRPr="005B40D6" w:rsidRDefault="000E60F6" w:rsidP="00174B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0E60F6" w:rsidRP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Главный бухгалтер Зав</w:t>
            </w:r>
            <w:proofErr w:type="gramStart"/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252" w:type="dxa"/>
          </w:tcPr>
          <w:p w:rsidR="000E60F6" w:rsidRPr="005B40D6" w:rsidRDefault="000E60F6" w:rsidP="000E60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0E60F6" w:rsidRPr="005B40D6" w:rsidTr="00174BDC">
        <w:tc>
          <w:tcPr>
            <w:tcW w:w="655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0E60F6" w:rsidRPr="005B40D6" w:rsidRDefault="005B40D6" w:rsidP="005B4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Отслеживание эффективности  бюджетных расходов при проведении закупок для  государственных нужд</w:t>
            </w:r>
          </w:p>
        </w:tc>
        <w:tc>
          <w:tcPr>
            <w:tcW w:w="2126" w:type="dxa"/>
          </w:tcPr>
          <w:p w:rsidR="000E60F6" w:rsidRPr="005B40D6" w:rsidRDefault="005B40D6" w:rsidP="00174B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0E60F6" w:rsidRP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252" w:type="dxa"/>
          </w:tcPr>
          <w:p w:rsidR="000E60F6" w:rsidRPr="005B40D6" w:rsidRDefault="005B40D6" w:rsidP="000E60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Недопущение проявления коррупционных действий при государственных закупках</w:t>
            </w:r>
          </w:p>
        </w:tc>
      </w:tr>
      <w:tr w:rsidR="000E60F6" w:rsidRPr="005B40D6" w:rsidTr="00174BDC">
        <w:tc>
          <w:tcPr>
            <w:tcW w:w="655" w:type="dxa"/>
          </w:tcPr>
          <w:p w:rsidR="000E60F6" w:rsidRPr="005B40D6" w:rsidRDefault="000E60F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</w:tcPr>
          <w:p w:rsidR="000E60F6" w:rsidRPr="005B40D6" w:rsidRDefault="005B40D6" w:rsidP="005B4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 по  устранению случаев участия на стороне поставщиков продукции   для   государственных нужд близких родственников, а также лиц, которые могут оказать прямое влияние на процесс формирования, размещения  и </w:t>
            </w:r>
            <w:proofErr w:type="gramStart"/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проведением закупок  для государственных нужд</w:t>
            </w:r>
          </w:p>
        </w:tc>
        <w:tc>
          <w:tcPr>
            <w:tcW w:w="2126" w:type="dxa"/>
          </w:tcPr>
          <w:p w:rsidR="000E60F6" w:rsidRPr="005B40D6" w:rsidRDefault="005B40D6" w:rsidP="00174B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0E60F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  <w:p w:rsidR="005B40D6" w:rsidRPr="005B40D6" w:rsidRDefault="005B40D6" w:rsidP="00174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4252" w:type="dxa"/>
          </w:tcPr>
          <w:p w:rsidR="000E60F6" w:rsidRPr="005B40D6" w:rsidRDefault="005B40D6" w:rsidP="005B40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0D6">
              <w:rPr>
                <w:rFonts w:ascii="Times New Roman" w:eastAsia="Calibri" w:hAnsi="Times New Roman" w:cs="Times New Roman"/>
                <w:sz w:val="24"/>
                <w:szCs w:val="24"/>
              </w:rPr>
              <w:t>Выработка действенных мер по выявлению и недопущению коррупции при государственных закупках</w:t>
            </w:r>
          </w:p>
        </w:tc>
      </w:tr>
    </w:tbl>
    <w:p w:rsidR="001F72BF" w:rsidRPr="005B40D6" w:rsidRDefault="001F72BF" w:rsidP="00174BDC">
      <w:pPr>
        <w:rPr>
          <w:rFonts w:ascii="Times New Roman" w:hAnsi="Times New Roman" w:cs="Times New Roman"/>
        </w:rPr>
      </w:pPr>
    </w:p>
    <w:sectPr w:rsidR="001F72BF" w:rsidRPr="005B40D6" w:rsidSect="00FD6DC5">
      <w:pgSz w:w="16838" w:h="11906" w:orient="landscape"/>
      <w:pgMar w:top="851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52575"/>
    <w:multiLevelType w:val="hybridMultilevel"/>
    <w:tmpl w:val="515C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2BF"/>
    <w:rsid w:val="00090AE4"/>
    <w:rsid w:val="000C0379"/>
    <w:rsid w:val="000E60F6"/>
    <w:rsid w:val="00132D55"/>
    <w:rsid w:val="00174BDC"/>
    <w:rsid w:val="001A632E"/>
    <w:rsid w:val="001F72BF"/>
    <w:rsid w:val="00207969"/>
    <w:rsid w:val="002F29F9"/>
    <w:rsid w:val="003508A1"/>
    <w:rsid w:val="00384818"/>
    <w:rsid w:val="00391DD0"/>
    <w:rsid w:val="0048293A"/>
    <w:rsid w:val="004F1497"/>
    <w:rsid w:val="005B40D6"/>
    <w:rsid w:val="005D3BD7"/>
    <w:rsid w:val="005F59F6"/>
    <w:rsid w:val="00646A3F"/>
    <w:rsid w:val="00740F7B"/>
    <w:rsid w:val="00754C5D"/>
    <w:rsid w:val="00760701"/>
    <w:rsid w:val="00872D84"/>
    <w:rsid w:val="008A31B9"/>
    <w:rsid w:val="008D4D1A"/>
    <w:rsid w:val="008F6821"/>
    <w:rsid w:val="00957DEB"/>
    <w:rsid w:val="00963E14"/>
    <w:rsid w:val="00A42DF8"/>
    <w:rsid w:val="00B76AD0"/>
    <w:rsid w:val="00B86D5D"/>
    <w:rsid w:val="00C839A1"/>
    <w:rsid w:val="00CE63CF"/>
    <w:rsid w:val="00D05A1F"/>
    <w:rsid w:val="00D74307"/>
    <w:rsid w:val="00D8318E"/>
    <w:rsid w:val="00DC098D"/>
    <w:rsid w:val="00DE2FFB"/>
    <w:rsid w:val="00E17386"/>
    <w:rsid w:val="00E50D22"/>
    <w:rsid w:val="00EB2109"/>
    <w:rsid w:val="00FC117C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2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4B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3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B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2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4B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3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3906</Words>
  <Characters>22268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pc55</cp:lastModifiedBy>
  <cp:revision>2</cp:revision>
  <cp:lastPrinted>2025-01-09T07:52:00Z</cp:lastPrinted>
  <dcterms:created xsi:type="dcterms:W3CDTF">2025-02-05T07:16:00Z</dcterms:created>
  <dcterms:modified xsi:type="dcterms:W3CDTF">2025-02-05T07:16:00Z</dcterms:modified>
</cp:coreProperties>
</file>