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BB" w:rsidRDefault="008351BB" w:rsidP="008704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9424F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9424FB" w:rsidP="0087044D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6728BB">
        <w:rPr>
          <w:rFonts w:ascii="Times New Roman" w:hAnsi="Times New Roman" w:cs="Times New Roman"/>
          <w:sz w:val="24"/>
          <w:szCs w:val="24"/>
        </w:rPr>
        <w:t>А</w:t>
      </w:r>
      <w:r w:rsidR="0087044D">
        <w:rPr>
          <w:rFonts w:ascii="Times New Roman" w:hAnsi="Times New Roman" w:cs="Times New Roman"/>
          <w:sz w:val="24"/>
          <w:szCs w:val="24"/>
        </w:rPr>
        <w:t>У «Новочебоксарский ЦСОН»</w:t>
      </w:r>
      <w:r>
        <w:rPr>
          <w:rFonts w:ascii="Times New Roman" w:hAnsi="Times New Roman" w:cs="Times New Roman"/>
          <w:sz w:val="24"/>
          <w:szCs w:val="24"/>
        </w:rPr>
        <w:t xml:space="preserve"> Минтруда Чувашии</w:t>
      </w:r>
      <w:r w:rsidR="00870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44D">
        <w:rPr>
          <w:rFonts w:ascii="Times New Roman" w:hAnsi="Times New Roman" w:cs="Times New Roman"/>
          <w:sz w:val="24"/>
          <w:szCs w:val="24"/>
        </w:rPr>
        <w:t>Шашкаровой</w:t>
      </w:r>
      <w:proofErr w:type="spellEnd"/>
      <w:r w:rsidR="0087044D"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105EF1"/>
    <w:rsid w:val="00162A1A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147D1"/>
    <w:rsid w:val="00642393"/>
    <w:rsid w:val="006440CA"/>
    <w:rsid w:val="006728BB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7044D"/>
    <w:rsid w:val="008D1350"/>
    <w:rsid w:val="008E2C88"/>
    <w:rsid w:val="00917A8C"/>
    <w:rsid w:val="00941E3B"/>
    <w:rsid w:val="009424F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E0C37-B6B9-4708-9292-C8C05952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1</cp:lastModifiedBy>
  <cp:revision>2</cp:revision>
  <cp:lastPrinted>2019-10-28T13:01:00Z</cp:lastPrinted>
  <dcterms:created xsi:type="dcterms:W3CDTF">2019-10-28T13:02:00Z</dcterms:created>
  <dcterms:modified xsi:type="dcterms:W3CDTF">2019-10-28T13:02:00Z</dcterms:modified>
</cp:coreProperties>
</file>