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36" w:rsidRDefault="00AA2536">
      <w:bookmarkStart w:id="0" w:name="_GoBack"/>
      <w:bookmarkEnd w:id="0"/>
    </w:p>
    <w:p w:rsidR="00261CD2" w:rsidRPr="00261CD2" w:rsidRDefault="00261CD2" w:rsidP="00261CD2">
      <w:pPr>
        <w:widowControl w:val="0"/>
        <w:autoSpaceDE w:val="0"/>
        <w:autoSpaceDN w:val="0"/>
        <w:adjustRightInd w:val="0"/>
        <w:spacing w:after="0" w:line="240" w:lineRule="auto"/>
        <w:ind w:lef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мероприятий, планируемых в рамках реализации </w:t>
      </w:r>
    </w:p>
    <w:p w:rsidR="00261CD2" w:rsidRPr="00261CD2" w:rsidRDefault="00261CD2" w:rsidP="00261CD2">
      <w:pPr>
        <w:widowControl w:val="0"/>
        <w:autoSpaceDE w:val="0"/>
        <w:autoSpaceDN w:val="0"/>
        <w:adjustRightInd w:val="0"/>
        <w:spacing w:after="0" w:line="240" w:lineRule="auto"/>
        <w:ind w:lef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«Большие семейные выходные» 10 и 11 августа в рамках Дня физкультурника, </w:t>
      </w:r>
    </w:p>
    <w:p w:rsidR="00261CD2" w:rsidRPr="00261CD2" w:rsidRDefault="00261CD2" w:rsidP="00261CD2">
      <w:pPr>
        <w:widowControl w:val="0"/>
        <w:autoSpaceDE w:val="0"/>
        <w:autoSpaceDN w:val="0"/>
        <w:adjustRightInd w:val="0"/>
        <w:spacing w:after="0" w:line="240" w:lineRule="auto"/>
        <w:ind w:left="-1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D2">
        <w:rPr>
          <w:rFonts w:ascii="Times New Roman" w:eastAsia="Times New Roman" w:hAnsi="Times New Roman" w:cs="Times New Roman"/>
          <w:sz w:val="24"/>
          <w:szCs w:val="24"/>
          <w:lang w:eastAsia="ru-RU"/>
        </w:rPr>
        <w:t>31 августа по 1 сентября 2024 года в рамках Дня знаний</w:t>
      </w:r>
      <w:r w:rsidRPr="00261CD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61CD2" w:rsidRPr="00261CD2" w:rsidRDefault="00261CD2" w:rsidP="00261CD2">
      <w:pPr>
        <w:widowControl w:val="0"/>
        <w:tabs>
          <w:tab w:val="left" w:pos="24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1CD2" w:rsidRPr="00261CD2" w:rsidRDefault="00261CD2" w:rsidP="00261CD2">
      <w:pPr>
        <w:widowControl w:val="0"/>
        <w:tabs>
          <w:tab w:val="left" w:pos="24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1701"/>
        <w:gridCol w:w="4111"/>
      </w:tblGrid>
      <w:tr w:rsidR="00261CD2" w:rsidRPr="00261CD2" w:rsidTr="00AA2536">
        <w:tc>
          <w:tcPr>
            <w:tcW w:w="568" w:type="dxa"/>
            <w:shd w:val="clear" w:color="auto" w:fill="auto"/>
          </w:tcPr>
          <w:p w:rsidR="00261CD2" w:rsidRPr="00261CD2" w:rsidRDefault="00261CD2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61CD2" w:rsidRPr="00261CD2" w:rsidRDefault="00261CD2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shd w:val="clear" w:color="auto" w:fill="auto"/>
          </w:tcPr>
          <w:p w:rsidR="00261CD2" w:rsidRPr="00261CD2" w:rsidRDefault="00261CD2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261CD2" w:rsidRPr="00261CD2" w:rsidRDefault="00261CD2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 проведения</w:t>
            </w:r>
          </w:p>
        </w:tc>
        <w:tc>
          <w:tcPr>
            <w:tcW w:w="4111" w:type="dxa"/>
          </w:tcPr>
          <w:p w:rsidR="00261CD2" w:rsidRPr="00261CD2" w:rsidRDefault="00261CD2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261CD2" w:rsidRPr="00261CD2" w:rsidTr="00AA2536">
        <w:tc>
          <w:tcPr>
            <w:tcW w:w="568" w:type="dxa"/>
            <w:shd w:val="clear" w:color="auto" w:fill="auto"/>
          </w:tcPr>
          <w:p w:rsidR="00261CD2" w:rsidRPr="00261CD2" w:rsidRDefault="00261CD2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261CD2" w:rsidRPr="00261CD2" w:rsidRDefault="00261CD2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Спартакиада для ветеранов, инвалидов боевых действий и членов их семей «Ветеранам, инвалидам - здоровый образ жизни»</w:t>
            </w:r>
          </w:p>
        </w:tc>
        <w:tc>
          <w:tcPr>
            <w:tcW w:w="1701" w:type="dxa"/>
            <w:shd w:val="clear" w:color="auto" w:fill="auto"/>
          </w:tcPr>
          <w:p w:rsidR="00261CD2" w:rsidRPr="00261CD2" w:rsidRDefault="00261CD2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4111" w:type="dxa"/>
          </w:tcPr>
          <w:p w:rsidR="00261CD2" w:rsidRPr="00261CD2" w:rsidRDefault="00261CD2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 «</w:t>
            </w:r>
            <w:proofErr w:type="spellStart"/>
            <w:r w:rsidRPr="0026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Москакасинский</w:t>
            </w:r>
            <w:proofErr w:type="spellEnd"/>
            <w:r w:rsidRPr="0026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управления по благоустройству и развитию территорий администрации Моргаушского муниципального округа Чувашской Республики</w:t>
            </w:r>
          </w:p>
        </w:tc>
      </w:tr>
      <w:tr w:rsidR="00261CD2" w:rsidRPr="00261CD2" w:rsidTr="00AA2536">
        <w:tc>
          <w:tcPr>
            <w:tcW w:w="568" w:type="dxa"/>
            <w:shd w:val="clear" w:color="auto" w:fill="auto"/>
          </w:tcPr>
          <w:p w:rsidR="00261CD2" w:rsidRPr="00261CD2" w:rsidRDefault="00261CD2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261CD2" w:rsidRPr="00261CD2" w:rsidRDefault="00261CD2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Развлекательно-познавательные мероприятия в рамках Дня знаний</w:t>
            </w:r>
          </w:p>
        </w:tc>
        <w:tc>
          <w:tcPr>
            <w:tcW w:w="1701" w:type="dxa"/>
            <w:shd w:val="clear" w:color="auto" w:fill="auto"/>
          </w:tcPr>
          <w:p w:rsidR="00261CD2" w:rsidRPr="00261CD2" w:rsidRDefault="00261CD2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августа </w:t>
            </w:r>
          </w:p>
        </w:tc>
        <w:tc>
          <w:tcPr>
            <w:tcW w:w="4111" w:type="dxa"/>
          </w:tcPr>
          <w:p w:rsidR="00261CD2" w:rsidRPr="00261CD2" w:rsidRDefault="00261CD2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школы</w:t>
            </w:r>
          </w:p>
        </w:tc>
      </w:tr>
    </w:tbl>
    <w:p w:rsidR="00261CD2" w:rsidRPr="00261CD2" w:rsidRDefault="00261CD2" w:rsidP="00261CD2">
      <w:pPr>
        <w:widowControl w:val="0"/>
        <w:tabs>
          <w:tab w:val="left" w:pos="24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1CD2" w:rsidRDefault="00261CD2"/>
    <w:sectPr w:rsidR="0026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7D"/>
    <w:rsid w:val="00062F2A"/>
    <w:rsid w:val="00261CD2"/>
    <w:rsid w:val="00314EBE"/>
    <w:rsid w:val="006248ED"/>
    <w:rsid w:val="00813053"/>
    <w:rsid w:val="0092197D"/>
    <w:rsid w:val="00AA2536"/>
    <w:rsid w:val="00F8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2024-08-05T10:36:00Z</dcterms:created>
  <dcterms:modified xsi:type="dcterms:W3CDTF">2024-08-05T13:30:00Z</dcterms:modified>
</cp:coreProperties>
</file>