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6018" w:type="dxa"/>
        <w:tblLook w:val="04A0" w:firstRow="1" w:lastRow="0" w:firstColumn="1" w:lastColumn="0" w:noHBand="0" w:noVBand="1"/>
      </w:tblPr>
      <w:tblGrid>
        <w:gridCol w:w="5104"/>
        <w:gridCol w:w="283"/>
        <w:gridCol w:w="5245"/>
        <w:gridCol w:w="283"/>
        <w:gridCol w:w="5103"/>
      </w:tblGrid>
      <w:tr w:rsidR="002832D5" w:rsidTr="002832D5">
        <w:trPr>
          <w:trHeight w:val="11055"/>
        </w:trPr>
        <w:tc>
          <w:tcPr>
            <w:tcW w:w="5104" w:type="dxa"/>
          </w:tcPr>
          <w:p w:rsidR="008A45DD" w:rsidRDefault="008A45DD" w:rsidP="008A45DD">
            <w:pPr>
              <w:pStyle w:val="a7"/>
              <w:rPr>
                <w:rFonts w:ascii="Times New Roman" w:eastAsia="Arial Narrow" w:hAnsi="Times New Roman" w:cs="Times New Roman"/>
                <w:sz w:val="32"/>
                <w:szCs w:val="32"/>
                <w:lang w:eastAsia="ru-RU"/>
              </w:rPr>
            </w:pPr>
          </w:p>
          <w:p w:rsidR="008A45DD" w:rsidRPr="008A45DD" w:rsidRDefault="008A45DD" w:rsidP="004E07CC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32"/>
                <w:szCs w:val="32"/>
                <w:lang w:eastAsia="ru-RU"/>
              </w:rPr>
              <w:t xml:space="preserve">    </w:t>
            </w:r>
            <w:r w:rsidRPr="008A45DD">
              <w:rPr>
                <w:rFonts w:ascii="Times New Roman" w:hAnsi="Times New Roman" w:cs="Times New Roman"/>
                <w:sz w:val="28"/>
                <w:szCs w:val="28"/>
              </w:rPr>
              <w:t>Создание семьи и воспитание ценностей – тяжелая задача. Она требует большой самоотдачи и кропотливого многолетнего труда. Именно в браке закладываются такие качества, как верность своим идеалам, друзьям и родственникам, преданность своему отечеству, любовь и вера, доброта и щедрость, ответственность и взаимопомощь, уважительное отношение не только к старшим, но и ко всем окружающим. Простые правила и моральные устои, формируясь в пределах родного дома, переносятся затем и в общество. Они проявляются в поведении человека в садике, школе, институте, на работе и в общественном месте. Родовые ценности формируют культуру человека, делают общество более гуманным.</w:t>
            </w:r>
          </w:p>
          <w:p w:rsidR="002832D5" w:rsidRDefault="002832D5" w:rsidP="00A54CFF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  <w:p w:rsidR="002832D5" w:rsidRPr="00FC5A48" w:rsidRDefault="005F4AF7" w:rsidP="00A54CFF">
            <w:pPr>
              <w:jc w:val="center"/>
              <w:rPr>
                <w:rFonts w:ascii="Times New Roman" w:eastAsia="Arial Narrow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Arial Narrow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813624" cy="2028825"/>
                  <wp:effectExtent l="0" t="0" r="6350" b="0"/>
                  <wp:docPr id="1" name="Рисунок 1" descr="\\buh2\общая сетевая\Степанова А.В\Отделение помощи женщинам\Буклеты и памятки\семейные ценности\opera-snimok_2020-09-13_094245_docviewer.yandex.kz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buh2\общая сетевая\Степанова А.В\Отделение помощи женщинам\Буклеты и памятки\семейные ценности\opera-snimok_2020-09-13_094245_docviewer.yandex.kz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624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2832D5" w:rsidRDefault="002832D5" w:rsidP="00A54CFF"/>
        </w:tc>
        <w:tc>
          <w:tcPr>
            <w:tcW w:w="5245" w:type="dxa"/>
          </w:tcPr>
          <w:p w:rsidR="002832D5" w:rsidRPr="00F94347" w:rsidRDefault="002832D5" w:rsidP="00A54CFF">
            <w:pPr>
              <w:widowControl w:val="0"/>
              <w:spacing w:line="226" w:lineRule="exact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Pr="00FC5A48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1F28E3" w:rsidRDefault="002832D5" w:rsidP="00A54CFF">
            <w:pPr>
              <w:widowControl w:val="0"/>
              <w:spacing w:line="226" w:lineRule="exact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>НАШ АДРЕС:</w:t>
            </w:r>
          </w:p>
          <w:p w:rsidR="002832D5" w:rsidRPr="00D36E85" w:rsidRDefault="002832D5" w:rsidP="00A54CFF">
            <w:pPr>
              <w:widowControl w:val="0"/>
              <w:spacing w:line="226" w:lineRule="exact"/>
              <w:ind w:left="79"/>
              <w:jc w:val="center"/>
              <w:rPr>
                <w:rFonts w:ascii="Times New Roman" w:eastAsia="Arial Narrow" w:hAnsi="Times New Roman" w:cs="Times New Roman"/>
                <w:sz w:val="26"/>
                <w:szCs w:val="26"/>
                <w:lang w:eastAsia="ru-RU"/>
              </w:rPr>
            </w:pP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r w:rsidRPr="00D36E85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>429330, Чувашская Республика,</w:t>
            </w: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r w:rsidRPr="00D36E85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 xml:space="preserve"> г. Канаш, ул. Кирова, 31</w:t>
            </w:r>
            <w:proofErr w:type="gramStart"/>
            <w:r w:rsidRPr="00D36E85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  <w:p w:rsidR="002832D5" w:rsidRPr="0054003A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54003A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2832D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32"/>
                <w:lang w:eastAsia="ru-RU"/>
              </w:rPr>
            </w:pPr>
            <w:r w:rsidRPr="00FC2EC5">
              <w:rPr>
                <w:rFonts w:ascii="Times New Roman" w:eastAsia="Arial Narrow" w:hAnsi="Times New Roman" w:cs="Times New Roman"/>
                <w:b/>
                <w:sz w:val="28"/>
                <w:szCs w:val="32"/>
                <w:lang w:eastAsia="ru-RU"/>
              </w:rPr>
              <w:t>Тел</w:t>
            </w:r>
            <w:r w:rsidRPr="002832D5">
              <w:rPr>
                <w:rFonts w:ascii="Times New Roman" w:eastAsia="Arial Narrow" w:hAnsi="Times New Roman" w:cs="Times New Roman"/>
                <w:b/>
                <w:sz w:val="28"/>
                <w:szCs w:val="32"/>
                <w:lang w:eastAsia="ru-RU"/>
              </w:rPr>
              <w:t xml:space="preserve">.: 8(83533) </w:t>
            </w:r>
          </w:p>
          <w:p w:rsidR="002832D5" w:rsidRPr="002832D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32"/>
                <w:lang w:eastAsia="ru-RU"/>
              </w:rPr>
            </w:pPr>
            <w:r w:rsidRPr="002832D5">
              <w:rPr>
                <w:rFonts w:ascii="Times New Roman" w:eastAsia="Arial Narrow" w:hAnsi="Times New Roman" w:cs="Times New Roman"/>
                <w:b/>
                <w:sz w:val="28"/>
                <w:szCs w:val="32"/>
                <w:lang w:eastAsia="ru-RU"/>
              </w:rPr>
              <w:t>2-19-46, 2-10-55</w:t>
            </w:r>
          </w:p>
          <w:p w:rsidR="002832D5" w:rsidRPr="002832D5" w:rsidRDefault="002832D5" w:rsidP="00A54CFF">
            <w:pPr>
              <w:widowControl w:val="0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2832D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r w:rsidRPr="00D36E85">
              <w:rPr>
                <w:rFonts w:ascii="Times New Roman" w:eastAsia="Arial Narrow" w:hAnsi="Times New Roman" w:cs="Times New Roman"/>
                <w:b/>
                <w:sz w:val="28"/>
                <w:szCs w:val="28"/>
                <w:lang w:val="en-US" w:eastAsia="ru-RU"/>
              </w:rPr>
              <w:t>E</w:t>
            </w:r>
            <w:r w:rsidRPr="002832D5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D36E85">
              <w:rPr>
                <w:rFonts w:ascii="Times New Roman" w:eastAsia="Arial Narrow" w:hAnsi="Times New Roman" w:cs="Times New Roman"/>
                <w:b/>
                <w:sz w:val="28"/>
                <w:szCs w:val="28"/>
                <w:lang w:val="en-US" w:eastAsia="ru-RU"/>
              </w:rPr>
              <w:t>mail</w:t>
            </w:r>
            <w:r w:rsidRPr="002832D5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 xml:space="preserve">: </w:t>
            </w:r>
          </w:p>
          <w:p w:rsidR="002832D5" w:rsidRPr="002832D5" w:rsidRDefault="00C06B2D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hyperlink r:id="rId7" w:history="1"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gkan</w:t>
              </w:r>
              <w:r w:rsidR="002832D5" w:rsidRPr="002832D5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_</w:t>
              </w:r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cson</w:t>
              </w:r>
              <w:r w:rsidR="002832D5" w:rsidRPr="002832D5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@</w:t>
              </w:r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cap</w:t>
              </w:r>
              <w:r w:rsidR="002832D5" w:rsidRPr="002832D5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.</w:t>
              </w:r>
              <w:proofErr w:type="spellStart"/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="002832D5" w:rsidRPr="002832D5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  <w:p w:rsidR="002832D5" w:rsidRPr="0054003A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r w:rsidRPr="002832D5">
              <w:t xml:space="preserve"> </w:t>
            </w:r>
            <w:hyperlink r:id="rId8" w:history="1">
              <w:r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kpriut</w:t>
              </w:r>
              <w:r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@</w:t>
              </w:r>
              <w:r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mail</w:t>
              </w:r>
              <w:r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:rsidR="002832D5" w:rsidRPr="00D36E85" w:rsidRDefault="002832D5" w:rsidP="00A54CFF">
            <w:pPr>
              <w:widowControl w:val="0"/>
              <w:spacing w:line="226" w:lineRule="exact"/>
              <w:ind w:left="79"/>
              <w:jc w:val="center"/>
              <w:rPr>
                <w:rFonts w:ascii="Liberation Serif" w:eastAsia="Arial Narrow" w:hAnsi="Liberation Serif" w:cs="Liberation Serif"/>
                <w:sz w:val="26"/>
                <w:szCs w:val="26"/>
                <w:lang w:eastAsia="ru-RU"/>
              </w:rPr>
            </w:pPr>
          </w:p>
          <w:p w:rsidR="002832D5" w:rsidRPr="00751F8C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Pr="0038427D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 xml:space="preserve">Мы </w:t>
            </w:r>
            <w:r w:rsidRPr="00F94347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347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>Вконтакте</w:t>
            </w:r>
            <w:proofErr w:type="spellEnd"/>
            <w:r w:rsidRPr="00F94347"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2832D5" w:rsidRDefault="00C06B2D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hyperlink r:id="rId9" w:history="1"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http</w:t>
              </w:r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vk</w:t>
              </w:r>
              <w:proofErr w:type="spellEnd"/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.</w:t>
              </w:r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com</w:t>
              </w:r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/</w:t>
              </w:r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val="en-US" w:eastAsia="ru-RU"/>
                </w:rPr>
                <w:t>club</w:t>
              </w:r>
              <w:r w:rsidR="002832D5" w:rsidRPr="00167A81">
                <w:rPr>
                  <w:rStyle w:val="a6"/>
                  <w:rFonts w:ascii="Times New Roman" w:eastAsia="Arial Narrow" w:hAnsi="Times New Roman" w:cs="Times New Roman"/>
                  <w:b/>
                  <w:sz w:val="28"/>
                  <w:szCs w:val="28"/>
                  <w:lang w:eastAsia="ru-RU"/>
                </w:rPr>
                <w:t>212506962</w:t>
              </w:r>
            </w:hyperlink>
          </w:p>
          <w:p w:rsidR="002832D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Arial Narrow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3C0290" wp14:editId="5E3B0216">
                  <wp:extent cx="1295400" cy="1295400"/>
                  <wp:effectExtent l="0" t="0" r="0" b="0"/>
                  <wp:docPr id="2" name="Рисунок 2" descr="C:\Users\Пользователь\Desktop\vnimanie-1024x1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esktop\vnimanie-1024x1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32D5" w:rsidRDefault="002832D5" w:rsidP="00A54CFF">
            <w:pPr>
              <w:widowControl w:val="0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Pr="00902EA7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32"/>
                <w:szCs w:val="24"/>
                <w:lang w:eastAsia="ru-RU"/>
              </w:rPr>
            </w:pPr>
            <w:r w:rsidRPr="00902EA7">
              <w:rPr>
                <w:rFonts w:ascii="Times New Roman" w:eastAsia="Arial Narrow" w:hAnsi="Times New Roman" w:cs="Times New Roman"/>
                <w:b/>
                <w:sz w:val="32"/>
                <w:szCs w:val="24"/>
                <w:lang w:eastAsia="ru-RU"/>
              </w:rPr>
              <w:t>Все услуги предоставляются бесплатно!</w:t>
            </w: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54003A" w:rsidRDefault="002832D5" w:rsidP="00A54CFF">
            <w:pPr>
              <w:widowControl w:val="0"/>
              <w:ind w:left="79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A54CFF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902EA7" w:rsidRDefault="002832D5" w:rsidP="00A54CFF">
            <w:pPr>
              <w:widowControl w:val="0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A54CFF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32D5" w:rsidRPr="0038427D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32D5" w:rsidRDefault="002832D5" w:rsidP="00A54CFF"/>
        </w:tc>
        <w:tc>
          <w:tcPr>
            <w:tcW w:w="283" w:type="dxa"/>
          </w:tcPr>
          <w:p w:rsidR="002832D5" w:rsidRDefault="002832D5" w:rsidP="00A54CFF"/>
        </w:tc>
        <w:tc>
          <w:tcPr>
            <w:tcW w:w="5103" w:type="dxa"/>
          </w:tcPr>
          <w:p w:rsidR="002832D5" w:rsidRDefault="002832D5" w:rsidP="00A54CFF">
            <w:pPr>
              <w:spacing w:line="276" w:lineRule="auto"/>
              <w:ind w:left="79"/>
              <w:jc w:val="center"/>
              <w:rPr>
                <w:rFonts w:ascii="Times New Roman" w:eastAsia="Arial Narrow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2832D5" w:rsidRPr="00F94347" w:rsidRDefault="002832D5" w:rsidP="00A54CFF">
            <w:pPr>
              <w:spacing w:line="276" w:lineRule="auto"/>
              <w:ind w:left="79"/>
              <w:jc w:val="center"/>
              <w:rPr>
                <w:rFonts w:ascii="Times New Roman" w:eastAsia="Arial Narrow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94347">
              <w:rPr>
                <w:rFonts w:ascii="Times New Roman" w:eastAsia="Arial Narrow" w:hAnsi="Times New Roman" w:cs="Times New Roman"/>
                <w:b/>
                <w:i/>
                <w:sz w:val="28"/>
                <w:szCs w:val="28"/>
                <w:lang w:eastAsia="ru-RU"/>
              </w:rPr>
              <w:t>БУ «Канашский КЦСОН»</w:t>
            </w:r>
          </w:p>
          <w:p w:rsidR="002832D5" w:rsidRPr="00F94347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36E85">
              <w:rPr>
                <w:rFonts w:ascii="Times New Roman" w:eastAsia="Arial Narrow" w:hAnsi="Times New Roman" w:cs="Times New Roman"/>
                <w:b/>
                <w:i/>
                <w:sz w:val="28"/>
                <w:szCs w:val="28"/>
                <w:lang w:eastAsia="ru-RU"/>
              </w:rPr>
              <w:t>Минтруда Чувашии</w:t>
            </w:r>
          </w:p>
          <w:p w:rsidR="002832D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i/>
                <w:color w:val="67452D"/>
                <w:sz w:val="28"/>
                <w:szCs w:val="28"/>
                <w:lang w:eastAsia="ru-RU"/>
              </w:rPr>
            </w:pPr>
          </w:p>
          <w:p w:rsidR="002832D5" w:rsidRDefault="002832D5" w:rsidP="00A54CFF">
            <w:pPr>
              <w:widowControl w:val="0"/>
              <w:ind w:left="79"/>
              <w:rPr>
                <w:rFonts w:ascii="Times New Roman" w:eastAsia="Arial Narrow" w:hAnsi="Times New Roman" w:cs="Times New Roman"/>
                <w:b/>
                <w:i/>
                <w:color w:val="67452D"/>
                <w:sz w:val="28"/>
                <w:szCs w:val="28"/>
                <w:lang w:eastAsia="ru-RU"/>
              </w:rPr>
            </w:pPr>
            <w:r>
              <w:rPr>
                <w:rFonts w:ascii="Times New Roman" w:eastAsia="Arial Narrow" w:hAnsi="Times New Roman" w:cs="Times New Roman"/>
                <w:b/>
                <w:i/>
                <w:color w:val="67452D"/>
                <w:sz w:val="28"/>
                <w:szCs w:val="28"/>
                <w:lang w:eastAsia="ru-RU"/>
              </w:rPr>
              <w:t xml:space="preserve"> </w:t>
            </w:r>
          </w:p>
          <w:p w:rsidR="002832D5" w:rsidRDefault="002832D5" w:rsidP="000C5894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i/>
                <w:color w:val="67452D"/>
                <w:sz w:val="28"/>
                <w:szCs w:val="28"/>
                <w:lang w:eastAsia="ru-RU"/>
              </w:rPr>
            </w:pPr>
            <w:r w:rsidRPr="00D36E85">
              <w:rPr>
                <w:rFonts w:ascii="Times New Roman" w:eastAsia="Arial Narrow" w:hAnsi="Times New Roman" w:cs="Times New Roman"/>
                <w:b/>
                <w:i/>
                <w:noProof/>
                <w:color w:val="67452D"/>
                <w:sz w:val="28"/>
                <w:szCs w:val="28"/>
                <w:lang w:eastAsia="ru-RU"/>
              </w:rPr>
              <w:drawing>
                <wp:inline distT="0" distB="0" distL="0" distR="0" wp14:anchorId="7E248F71" wp14:editId="5B9FD092">
                  <wp:extent cx="657225" cy="619125"/>
                  <wp:effectExtent l="0" t="0" r="0" b="0"/>
                  <wp:docPr id="3" name="Рисунок 3" descr="\\buh2\общая сетевая\психолог\Кризисное отделение\фото\logotip-kopiy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buh2\общая сетевая\психолог\Кризисное отделение\фото\logotip-kopiy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32D5" w:rsidRPr="00D36E85" w:rsidRDefault="002832D5" w:rsidP="00A54CFF">
            <w:pPr>
              <w:widowControl w:val="0"/>
              <w:ind w:left="79"/>
              <w:jc w:val="center"/>
              <w:rPr>
                <w:rFonts w:ascii="Times New Roman" w:eastAsia="Arial Narrow" w:hAnsi="Times New Roman" w:cs="Times New Roman"/>
                <w:b/>
                <w:i/>
                <w:color w:val="67452D"/>
                <w:sz w:val="28"/>
                <w:szCs w:val="28"/>
                <w:lang w:eastAsia="ru-RU"/>
              </w:rPr>
            </w:pPr>
          </w:p>
          <w:p w:rsidR="002832D5" w:rsidRPr="000C5894" w:rsidRDefault="002832D5" w:rsidP="000C58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894">
              <w:rPr>
                <w:rFonts w:ascii="Times New Roman" w:hAnsi="Times New Roman" w:cs="Times New Roman"/>
                <w:sz w:val="28"/>
                <w:szCs w:val="28"/>
              </w:rPr>
              <w:t>Отделение помощи женщинам, оказавшимся в трудной жизненной ситуации</w:t>
            </w:r>
          </w:p>
          <w:p w:rsidR="002832D5" w:rsidRPr="00F94347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color w:val="1F497D" w:themeColor="text2"/>
                <w:sz w:val="16"/>
                <w:szCs w:val="16"/>
              </w:rPr>
            </w:pPr>
          </w:p>
          <w:p w:rsidR="002832D5" w:rsidRPr="00F94347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color w:val="1F497D" w:themeColor="text2"/>
                <w:sz w:val="16"/>
                <w:szCs w:val="16"/>
              </w:rPr>
            </w:pPr>
          </w:p>
          <w:p w:rsidR="002832D5" w:rsidRPr="00F94347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color w:val="1F497D" w:themeColor="text2"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Pr="000C5894" w:rsidRDefault="000C5894" w:rsidP="000C5894">
            <w:pPr>
              <w:jc w:val="center"/>
              <w:rPr>
                <w:rFonts w:ascii="Times New Roman" w:eastAsia="Arial Narrow" w:hAnsi="Times New Roman" w:cs="Times New Roman"/>
                <w:b/>
                <w:i/>
                <w:color w:val="FF0000"/>
                <w:sz w:val="48"/>
                <w:szCs w:val="16"/>
              </w:rPr>
            </w:pPr>
            <w:r w:rsidRPr="000C5894">
              <w:rPr>
                <w:rFonts w:ascii="Times New Roman" w:eastAsia="Arial Narrow" w:hAnsi="Times New Roman" w:cs="Times New Roman"/>
                <w:b/>
                <w:i/>
                <w:color w:val="FF0000"/>
                <w:sz w:val="48"/>
                <w:szCs w:val="16"/>
              </w:rPr>
              <w:t>Семейные ценности</w:t>
            </w: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0C5894" w:rsidRDefault="000C5894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0C5894" w:rsidRDefault="000C5894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0C5894" w:rsidRDefault="000C5894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0C5894" w:rsidRDefault="000C5894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0C5894" w:rsidRDefault="000C5894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0C5894" w:rsidRDefault="000C5894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0C5894" w:rsidRDefault="000C5894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0C5894" w:rsidRDefault="000C5894" w:rsidP="00A54CFF">
            <w:pPr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Pr="00D36E85" w:rsidRDefault="002832D5" w:rsidP="00A54CFF">
            <w:pPr>
              <w:jc w:val="center"/>
              <w:rPr>
                <w:rFonts w:ascii="Times New Roman" w:eastAsia="Arial Narrow" w:hAnsi="Times New Roman" w:cs="Times New Roman"/>
                <w:b/>
                <w:sz w:val="16"/>
                <w:szCs w:val="16"/>
              </w:rPr>
            </w:pPr>
          </w:p>
          <w:p w:rsidR="002832D5" w:rsidRPr="00D36E85" w:rsidRDefault="002832D5" w:rsidP="00A54CFF">
            <w:pPr>
              <w:widowControl w:val="0"/>
              <w:spacing w:line="226" w:lineRule="exact"/>
              <w:ind w:left="79"/>
              <w:jc w:val="center"/>
              <w:rPr>
                <w:rFonts w:ascii="Monotype Corsiva" w:eastAsia="Arial Narrow" w:hAnsi="Monotype Corsiva" w:cs="Liberation Serif"/>
                <w:b/>
                <w:sz w:val="32"/>
                <w:szCs w:val="32"/>
                <w:lang w:eastAsia="ru-RU"/>
              </w:rPr>
            </w:pPr>
            <w:r w:rsidRPr="00D36E85">
              <w:rPr>
                <w:rFonts w:ascii="Monotype Corsiva" w:eastAsia="Arial Narrow" w:hAnsi="Monotype Corsiva" w:cs="Liberation Serif"/>
                <w:b/>
                <w:sz w:val="32"/>
                <w:szCs w:val="32"/>
                <w:lang w:eastAsia="ru-RU"/>
              </w:rPr>
              <w:t>г. Канаш, 2022 год</w:t>
            </w:r>
          </w:p>
          <w:p w:rsidR="002832D5" w:rsidRDefault="002832D5" w:rsidP="00A54CFF"/>
        </w:tc>
      </w:tr>
      <w:tr w:rsidR="002832D5" w:rsidTr="002832D5">
        <w:trPr>
          <w:trHeight w:val="11055"/>
        </w:trPr>
        <w:tc>
          <w:tcPr>
            <w:tcW w:w="5104" w:type="dxa"/>
          </w:tcPr>
          <w:p w:rsidR="00761BF3" w:rsidRDefault="00761BF3" w:rsidP="00761BF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lastRenderedPageBreak/>
              <w:t xml:space="preserve">    </w:t>
            </w:r>
          </w:p>
          <w:p w:rsidR="00A54CFF" w:rsidRDefault="00A54CFF" w:rsidP="00761BF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32"/>
                <w:lang w:eastAsia="ru-RU"/>
              </w:rPr>
            </w:pPr>
            <w:r w:rsidRPr="004E07CC">
              <w:rPr>
                <w:rFonts w:ascii="Times New Roman" w:hAnsi="Times New Roman" w:cs="Times New Roman"/>
                <w:i/>
                <w:color w:val="FF0000"/>
                <w:sz w:val="28"/>
                <w:szCs w:val="32"/>
                <w:lang w:eastAsia="ru-RU"/>
              </w:rPr>
              <w:t>Семейные ценности</w:t>
            </w:r>
            <w:r w:rsidRPr="004E07CC">
              <w:rPr>
                <w:rFonts w:ascii="Times New Roman" w:hAnsi="Times New Roman" w:cs="Times New Roman"/>
                <w:color w:val="FF0000"/>
                <w:sz w:val="28"/>
                <w:szCs w:val="32"/>
                <w:lang w:eastAsia="ru-RU"/>
              </w:rPr>
              <w:t xml:space="preserve"> </w:t>
            </w:r>
            <w:r w:rsidRPr="00761BF3"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>– это обычаи и традиции, которые передаются из поколения в поколение. Это – чувства, благодаря которым она становится крепкой. Это – всё то, что люди переживают вместе внутри дома – радость и горе, благополучие или проблемы и трудности.</w:t>
            </w:r>
          </w:p>
          <w:p w:rsidR="0017064C" w:rsidRPr="00761BF3" w:rsidRDefault="0017064C" w:rsidP="00761BF3">
            <w:pPr>
              <w:pStyle w:val="a7"/>
              <w:jc w:val="both"/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61BF3" w:rsidRPr="004E07CC" w:rsidRDefault="00761BF3" w:rsidP="00761BF3">
            <w:pPr>
              <w:pStyle w:val="a7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32"/>
                <w:lang w:eastAsia="ru-RU"/>
              </w:rPr>
            </w:pPr>
            <w:r w:rsidRPr="004E07CC">
              <w:rPr>
                <w:rFonts w:ascii="Times New Roman" w:hAnsi="Times New Roman" w:cs="Times New Roman"/>
                <w:i/>
                <w:color w:val="FF0000"/>
                <w:sz w:val="28"/>
                <w:szCs w:val="32"/>
                <w:lang w:eastAsia="ru-RU"/>
              </w:rPr>
              <w:t>Какие бывают семей</w:t>
            </w:r>
            <w:r w:rsidR="0017064C" w:rsidRPr="004E07CC">
              <w:rPr>
                <w:rFonts w:ascii="Times New Roman" w:hAnsi="Times New Roman" w:cs="Times New Roman"/>
                <w:i/>
                <w:color w:val="FF0000"/>
                <w:sz w:val="28"/>
                <w:szCs w:val="32"/>
                <w:lang w:eastAsia="ru-RU"/>
              </w:rPr>
              <w:t>ные ценности и как их воспитать (</w:t>
            </w:r>
            <w:r w:rsidRPr="004E07CC">
              <w:rPr>
                <w:rFonts w:ascii="Times New Roman" w:hAnsi="Times New Roman" w:cs="Times New Roman"/>
                <w:i/>
                <w:color w:val="FF0000"/>
                <w:sz w:val="28"/>
                <w:szCs w:val="32"/>
                <w:lang w:eastAsia="ru-RU"/>
              </w:rPr>
              <w:t>несколько полезных примеров</w:t>
            </w:r>
            <w:r w:rsidR="0017064C" w:rsidRPr="004E07CC">
              <w:rPr>
                <w:rFonts w:ascii="Times New Roman" w:hAnsi="Times New Roman" w:cs="Times New Roman"/>
                <w:i/>
                <w:color w:val="FF0000"/>
                <w:sz w:val="28"/>
                <w:szCs w:val="32"/>
                <w:lang w:eastAsia="ru-RU"/>
              </w:rPr>
              <w:t>):</w:t>
            </w:r>
          </w:p>
          <w:p w:rsidR="002832D5" w:rsidRPr="00761BF3" w:rsidRDefault="0017064C" w:rsidP="00761BF3">
            <w:pPr>
              <w:pStyle w:val="a7"/>
              <w:jc w:val="both"/>
              <w:rPr>
                <w:rFonts w:ascii="Times New Roman" w:hAnsi="Times New Roman" w:cs="Times New Roman"/>
                <w:i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 xml:space="preserve">   </w:t>
            </w:r>
            <w:r w:rsidR="00761BF3" w:rsidRPr="00761BF3"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>Все хорошее и плохое закладывается человеку с детства. Все нормы, правила поведения ребенок получает от родителей, бабушек и дедушек. На их примерах он учится, перенимает опыт, модель поведения и отношения к окружающим. Поэтому воспитывать детей, прививать им правила нужно с самого раннего возраста.</w:t>
            </w:r>
          </w:p>
          <w:p w:rsidR="002832D5" w:rsidRPr="00FC2EC5" w:rsidRDefault="00710412" w:rsidP="00761BF3">
            <w:pPr>
              <w:pStyle w:val="a7"/>
              <w:jc w:val="both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  <w:lang w:eastAsia="ru-RU"/>
              </w:rPr>
              <w:t xml:space="preserve"> </w:t>
            </w:r>
            <w:r w:rsidR="002832D5" w:rsidRPr="00761BF3">
              <w:rPr>
                <w:rFonts w:ascii="Times New Roman" w:hAnsi="Times New Roman" w:cs="Times New Roman"/>
                <w:noProof/>
                <w:sz w:val="28"/>
                <w:szCs w:val="32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  <w:lang w:eastAsia="ru-RU"/>
              </w:rPr>
              <w:drawing>
                <wp:inline distT="0" distB="0" distL="0" distR="0">
                  <wp:extent cx="2463800" cy="1847850"/>
                  <wp:effectExtent l="0" t="0" r="0" b="0"/>
                  <wp:docPr id="5" name="Рисунок 5" descr="\\buh2\общая сетевая\Степанова А.В\Отделение помощи женщинам\Буклеты и памятки\семейные ценности\4semejnyhe-cennosti-kakie-byhvay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buh2\общая сетевая\Степанова А.В\Отделение помощи женщинам\Буклеты и памятки\семейные ценности\4semejnyhe-cennosti-kakie-byhvay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832D5" w:rsidRPr="00761BF3">
              <w:rPr>
                <w:rFonts w:ascii="Times New Roman" w:hAnsi="Times New Roman" w:cs="Times New Roman"/>
                <w:noProof/>
                <w:sz w:val="28"/>
                <w:szCs w:val="32"/>
                <w:lang w:eastAsia="ru-RU"/>
              </w:rPr>
              <w:t xml:space="preserve">            </w:t>
            </w:r>
          </w:p>
        </w:tc>
        <w:tc>
          <w:tcPr>
            <w:tcW w:w="283" w:type="dxa"/>
          </w:tcPr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245" w:type="dxa"/>
          </w:tcPr>
          <w:p w:rsidR="00761BF3" w:rsidRDefault="00761BF3" w:rsidP="00761BF3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B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761BF3" w:rsidRPr="00761BF3" w:rsidRDefault="00761BF3" w:rsidP="004E07CC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1B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Одним из наиболее доступных способов, как это сделать естественно и непринужденно, являются традиции. В каждой семье они могут быть совершенно разными, но решающими одну важную задачу – сплотить и укрепить.</w:t>
            </w:r>
          </w:p>
          <w:p w:rsidR="00761BF3" w:rsidRPr="00761BF3" w:rsidRDefault="00D80205" w:rsidP="004E07CC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61BF3" w:rsidRPr="00761B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овместные чаепития с тортом, сладостями, вкусной домашней выпечкой. Полезно один или несколько раз в месяц собираться за одним столом всей большим кругом близких. В уютной обстановке можно приятно обсудить повседневные дела, интересные новости, сообщить о достижениях внуков. Эта традиция способствует развитию таких ценностей, как уваж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ение к старшим, любви и доброты;</w:t>
            </w:r>
          </w:p>
          <w:p w:rsidR="00C06B2D" w:rsidRDefault="00D80205" w:rsidP="004E07CC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61BF3" w:rsidRPr="00761B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овместный вечерний досуг – настольные игры, такие как домино, лото или мафия, партия в шахматы</w:t>
            </w:r>
            <w:r w:rsidR="00C06B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т.д</w:t>
            </w:r>
            <w:r w:rsidR="00761BF3" w:rsidRPr="00761B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61BF3" w:rsidRPr="00761BF3" w:rsidRDefault="00C06B2D" w:rsidP="00C06B2D">
            <w:pPr>
              <w:pStyle w:val="a7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Вполне вероятно, что эти традиции</w:t>
            </w:r>
            <w:bookmarkStart w:id="0" w:name="_GoBack"/>
            <w:bookmarkEnd w:id="0"/>
            <w:r w:rsidR="00761BF3" w:rsidRPr="00761BF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ребенок перенесет позже и в свою собственную ячейку</w:t>
            </w:r>
            <w:r w:rsidR="002D7C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283" w:type="dxa"/>
          </w:tcPr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103" w:type="dxa"/>
          </w:tcPr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17064C" w:rsidRPr="004E07CC" w:rsidRDefault="0017064C" w:rsidP="004E07CC">
            <w:pPr>
              <w:pStyle w:val="a7"/>
              <w:jc w:val="both"/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eastAsia="ru-RU"/>
              </w:rPr>
            </w:pPr>
            <w:r w:rsidRPr="004E07CC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eastAsia="ru-RU"/>
              </w:rPr>
              <w:t>Значение семейных ценностей</w:t>
            </w:r>
          </w:p>
          <w:p w:rsidR="0017064C" w:rsidRPr="0017064C" w:rsidRDefault="00DC59FA" w:rsidP="004E07CC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 xml:space="preserve">Семейные ценности </w:t>
            </w:r>
            <w:r w:rsidR="0017064C" w:rsidRPr="0017064C"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 xml:space="preserve">формируют у человека понимание роли семьи, ее значимости и уникальности. Именно в окружении </w:t>
            </w:r>
            <w:proofErr w:type="gramStart"/>
            <w:r w:rsidR="0017064C" w:rsidRPr="0017064C"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>близких</w:t>
            </w:r>
            <w:proofErr w:type="gramEnd"/>
            <w:r w:rsidR="0017064C" w:rsidRPr="0017064C"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 xml:space="preserve"> </w:t>
            </w:r>
            <w:r w:rsidR="00710412"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>мы учим</w:t>
            </w:r>
            <w:r w:rsidR="0017064C" w:rsidRPr="0017064C">
              <w:rPr>
                <w:rFonts w:ascii="Times New Roman" w:hAnsi="Times New Roman" w:cs="Times New Roman"/>
                <w:sz w:val="28"/>
                <w:szCs w:val="32"/>
                <w:lang w:eastAsia="ru-RU"/>
              </w:rPr>
              <w:t>ся правильно выражать свои чувства, доброту и щедрость, уважение и ответственности за свои поступки, любовь, доверие и честность.</w:t>
            </w: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710412" w:rsidP="00A54CFF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lang w:eastAsia="ru-RU"/>
              </w:rPr>
              <w:drawing>
                <wp:inline distT="0" distB="0" distL="0" distR="0">
                  <wp:extent cx="3028950" cy="2271713"/>
                  <wp:effectExtent l="0" t="0" r="0" b="0"/>
                  <wp:docPr id="4" name="Рисунок 4" descr="\\buh2\общая сетевая\Степанова А.В\Отделение помощи женщинам\Буклеты и памятки\семейные ценности\0.67885000_16251399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buh2\общая сетевая\Степанова А.В\Отделение помощи женщинам\Буклеты и памятки\семейные ценности\0.67885000_16251399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931" cy="2273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  <w:p w:rsidR="002832D5" w:rsidRPr="00FC2EC5" w:rsidRDefault="002832D5" w:rsidP="00A54CFF">
            <w:pPr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A54CFF" w:rsidRDefault="00A54CFF"/>
    <w:sectPr w:rsidR="00A54CFF" w:rsidSect="005F39EB">
      <w:pgSz w:w="16838" w:h="11906" w:orient="landscape"/>
      <w:pgMar w:top="426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32A"/>
    <w:multiLevelType w:val="multilevel"/>
    <w:tmpl w:val="3DA2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ED86A80"/>
    <w:multiLevelType w:val="hybridMultilevel"/>
    <w:tmpl w:val="51405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36"/>
    <w:rsid w:val="000C5894"/>
    <w:rsid w:val="0017064C"/>
    <w:rsid w:val="00215F4B"/>
    <w:rsid w:val="002832D5"/>
    <w:rsid w:val="002D7C4C"/>
    <w:rsid w:val="004E07CC"/>
    <w:rsid w:val="005F39EB"/>
    <w:rsid w:val="005F4AF7"/>
    <w:rsid w:val="00710412"/>
    <w:rsid w:val="00761BF3"/>
    <w:rsid w:val="007D2919"/>
    <w:rsid w:val="008A45DD"/>
    <w:rsid w:val="009E7D36"/>
    <w:rsid w:val="00A54CFF"/>
    <w:rsid w:val="00C06B2D"/>
    <w:rsid w:val="00CA501A"/>
    <w:rsid w:val="00CD7A19"/>
    <w:rsid w:val="00D80205"/>
    <w:rsid w:val="00DC59FA"/>
    <w:rsid w:val="00F17324"/>
    <w:rsid w:val="00FD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F4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3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832D5"/>
    <w:rPr>
      <w:color w:val="0000FF" w:themeColor="hyperlink"/>
      <w:u w:val="single"/>
    </w:rPr>
  </w:style>
  <w:style w:type="paragraph" w:styleId="a7">
    <w:name w:val="No Spacing"/>
    <w:uiPriority w:val="1"/>
    <w:qFormat/>
    <w:rsid w:val="00761B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F4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3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832D5"/>
    <w:rPr>
      <w:color w:val="0000FF" w:themeColor="hyperlink"/>
      <w:u w:val="single"/>
    </w:rPr>
  </w:style>
  <w:style w:type="paragraph" w:styleId="a7">
    <w:name w:val="No Spacing"/>
    <w:uiPriority w:val="1"/>
    <w:qFormat/>
    <w:rsid w:val="00761B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riut@mail.ru" TargetMode="Externa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hyperlink" Target="mailto:gkan_cson@cap.ru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vk.com/club21250696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2022-05-23T05:08:00Z</dcterms:created>
  <dcterms:modified xsi:type="dcterms:W3CDTF">2022-05-23T07:10:00Z</dcterms:modified>
</cp:coreProperties>
</file>