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920" w:rsidRDefault="00926920" w:rsidP="00926920">
      <w:pPr>
        <w:jc w:val="center"/>
        <w:rPr>
          <w:sz w:val="2"/>
          <w:szCs w:val="2"/>
          <w:lang w:eastAsia="ru-RU"/>
        </w:rPr>
      </w:pPr>
      <w:r>
        <w:rPr>
          <w:noProof/>
          <w:sz w:val="2"/>
          <w:szCs w:val="2"/>
          <w:lang w:val="ru-RU" w:eastAsia="ru-RU"/>
        </w:rPr>
        <w:drawing>
          <wp:inline distT="0" distB="0" distL="0" distR="0">
            <wp:extent cx="6062345" cy="85610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2345" cy="8561070"/>
                    </a:xfrm>
                    <a:prstGeom prst="rect">
                      <a:avLst/>
                    </a:prstGeom>
                    <a:noFill/>
                    <a:ln>
                      <a:noFill/>
                    </a:ln>
                  </pic:spPr>
                </pic:pic>
              </a:graphicData>
            </a:graphic>
          </wp:inline>
        </w:drawing>
      </w:r>
    </w:p>
    <w:p w:rsidR="000264A4" w:rsidRPr="00D45090" w:rsidRDefault="003434AD" w:rsidP="00A44405">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lastRenderedPageBreak/>
        <w:t>паспорт или иной документ, удостоверяющий личность;</w:t>
      </w:r>
    </w:p>
    <w:p w:rsidR="000264A4" w:rsidRPr="00D45090" w:rsidRDefault="003434AD" w:rsidP="00A44405">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трудовую книжку и</w:t>
      </w:r>
      <w:r w:rsidRPr="00D45090">
        <w:rPr>
          <w:rFonts w:cstheme="minorHAnsi"/>
          <w:color w:val="000000"/>
          <w:sz w:val="24"/>
          <w:szCs w:val="24"/>
        </w:rPr>
        <w:t> </w:t>
      </w:r>
      <w:r w:rsidRPr="00D45090">
        <w:rPr>
          <w:rFonts w:cstheme="minorHAnsi"/>
          <w:color w:val="000000"/>
          <w:sz w:val="24"/>
          <w:szCs w:val="24"/>
          <w:lang w:val="ru-RU"/>
        </w:rPr>
        <w:t>(или) сведения о</w:t>
      </w:r>
      <w:r w:rsidRPr="00D45090">
        <w:rPr>
          <w:rFonts w:cstheme="minorHAnsi"/>
          <w:color w:val="000000"/>
          <w:sz w:val="24"/>
          <w:szCs w:val="24"/>
        </w:rPr>
        <w:t> </w:t>
      </w:r>
      <w:r w:rsidRPr="00D45090">
        <w:rPr>
          <w:rFonts w:cstheme="minorHAnsi"/>
          <w:color w:val="000000"/>
          <w:sz w:val="24"/>
          <w:szCs w:val="24"/>
          <w:lang w:val="ru-RU"/>
        </w:rPr>
        <w:t>трудовой деятельности, за исключением случаев, если трудовой договор заключается впервые;</w:t>
      </w:r>
    </w:p>
    <w:p w:rsidR="000264A4" w:rsidRPr="00D45090" w:rsidRDefault="003434AD" w:rsidP="00A44405">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w:t>
      </w:r>
    </w:p>
    <w:p w:rsidR="000264A4" w:rsidRPr="00D45090" w:rsidRDefault="003434AD" w:rsidP="00A44405">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документы воинского учета – для военнообязанных и лиц, подлежащих призыву на военную службу;</w:t>
      </w:r>
    </w:p>
    <w:p w:rsidR="000264A4" w:rsidRPr="00D45090" w:rsidRDefault="003434AD" w:rsidP="00A44405">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rsidR="000264A4" w:rsidRPr="00D45090" w:rsidRDefault="003434AD" w:rsidP="00A44405">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rsidR="000264A4" w:rsidRPr="00D45090" w:rsidRDefault="003434AD" w:rsidP="00A44405">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справку о наличии (отсутствии) административного</w:t>
      </w:r>
      <w:r w:rsidRPr="00D45090">
        <w:rPr>
          <w:rFonts w:cstheme="minorHAnsi"/>
          <w:color w:val="000000"/>
          <w:sz w:val="24"/>
          <w:szCs w:val="24"/>
        </w:rPr>
        <w:t> </w:t>
      </w:r>
      <w:r w:rsidRPr="00D45090">
        <w:rPr>
          <w:rFonts w:cstheme="minorHAnsi"/>
          <w:color w:val="000000"/>
          <w:sz w:val="24"/>
          <w:szCs w:val="24"/>
          <w:lang w:val="ru-RU"/>
        </w:rPr>
        <w:t>наказания</w:t>
      </w:r>
      <w:r w:rsidRPr="00D45090">
        <w:rPr>
          <w:rFonts w:cstheme="minorHAnsi"/>
          <w:color w:val="000000"/>
          <w:sz w:val="24"/>
          <w:szCs w:val="24"/>
        </w:rPr>
        <w:t> </w:t>
      </w:r>
      <w:r w:rsidRPr="00D45090">
        <w:rPr>
          <w:rFonts w:cstheme="minorHAnsi"/>
          <w:color w:val="000000"/>
          <w:sz w:val="24"/>
          <w:szCs w:val="24"/>
          <w:lang w:val="ru-RU"/>
        </w:rPr>
        <w:t>за потребление наркотических средств или психотропных веществ без назначения врача, если лицо поступает на работу,</w:t>
      </w:r>
      <w:r w:rsidRPr="00D45090">
        <w:rPr>
          <w:rFonts w:cstheme="minorHAnsi"/>
          <w:color w:val="000000"/>
          <w:sz w:val="24"/>
          <w:szCs w:val="24"/>
        </w:rPr>
        <w:t> </w:t>
      </w:r>
      <w:r w:rsidRPr="00D45090">
        <w:rPr>
          <w:rFonts w:cstheme="minorHAnsi"/>
          <w:color w:val="000000"/>
          <w:sz w:val="24"/>
          <w:szCs w:val="24"/>
          <w:lang w:val="ru-RU"/>
        </w:rPr>
        <w:t>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rsidR="000264A4" w:rsidRPr="00D45090" w:rsidRDefault="003434AD" w:rsidP="00A44405">
      <w:pPr>
        <w:numPr>
          <w:ilvl w:val="0"/>
          <w:numId w:val="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rsidR="000264A4" w:rsidRPr="00D45090" w:rsidRDefault="003434AD" w:rsidP="00A44405">
      <w:pPr>
        <w:numPr>
          <w:ilvl w:val="0"/>
          <w:numId w:val="1"/>
        </w:numPr>
        <w:spacing w:before="0" w:beforeAutospacing="0" w:after="0" w:afterAutospacing="0" w:line="276" w:lineRule="auto"/>
        <w:ind w:left="0"/>
        <w:jc w:val="both"/>
        <w:rPr>
          <w:rFonts w:cstheme="minorHAnsi"/>
          <w:color w:val="000000"/>
          <w:sz w:val="24"/>
          <w:szCs w:val="24"/>
          <w:lang w:val="ru-RU"/>
        </w:rPr>
      </w:pPr>
      <w:r w:rsidRPr="00D45090">
        <w:rPr>
          <w:rFonts w:cstheme="minorHAnsi"/>
          <w:color w:val="000000"/>
          <w:sz w:val="24"/>
          <w:szCs w:val="24"/>
          <w:lang w:val="ru-RU"/>
        </w:rPr>
        <w:t>другие документы с учетом специфики работы, если это предусмотрено Трудовым кодексом, иными нормативно-правовыми актами.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 xml:space="preserve">2.4. Если претендент на работу в течение двух лет, предшествующих поступлению на работу в </w:t>
      </w:r>
      <w:r w:rsidR="00A93567" w:rsidRPr="00D45090">
        <w:rPr>
          <w:rFonts w:cstheme="minorHAnsi"/>
          <w:color w:val="000000"/>
          <w:sz w:val="24"/>
          <w:szCs w:val="24"/>
          <w:lang w:val="ru-RU"/>
        </w:rPr>
        <w:t>БУ «Батыревский ЦСОН» Минтруда Чувашии</w:t>
      </w:r>
      <w:r w:rsidR="003434AD" w:rsidRPr="00D45090">
        <w:rPr>
          <w:rFonts w:cstheme="minorHAnsi"/>
          <w:color w:val="000000"/>
          <w:sz w:val="24"/>
          <w:szCs w:val="24"/>
          <w:lang w:val="ru-RU"/>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2.6.1. Срок испытания для работника не может превышать трех месяцев, а</w:t>
      </w:r>
      <w:r w:rsidR="003434AD" w:rsidRPr="00D45090">
        <w:rPr>
          <w:rFonts w:cstheme="minorHAnsi"/>
          <w:color w:val="000000"/>
          <w:sz w:val="24"/>
          <w:szCs w:val="24"/>
        </w:rPr>
        <w:t> </w:t>
      </w:r>
      <w:r w:rsidR="003434AD" w:rsidRPr="00D45090">
        <w:rPr>
          <w:rFonts w:cstheme="minorHAnsi"/>
          <w:color w:val="000000"/>
          <w:sz w:val="24"/>
          <w:szCs w:val="24"/>
          <w:lang w:val="ru-RU"/>
        </w:rPr>
        <w:t xml:space="preserve">для директора </w:t>
      </w:r>
      <w:r w:rsidR="00A93567" w:rsidRPr="00D45090">
        <w:rPr>
          <w:rFonts w:cstheme="minorHAnsi"/>
          <w:color w:val="000000"/>
          <w:sz w:val="24"/>
          <w:szCs w:val="24"/>
          <w:lang w:val="ru-RU"/>
        </w:rPr>
        <w:t>БУ «Батыревский ЦСОН» Минтруда Чувашии</w:t>
      </w:r>
      <w:r w:rsidR="003434AD" w:rsidRPr="00D45090">
        <w:rPr>
          <w:rFonts w:cstheme="minorHAnsi"/>
          <w:color w:val="000000"/>
          <w:sz w:val="24"/>
          <w:szCs w:val="24"/>
          <w:lang w:val="ru-RU"/>
        </w:rPr>
        <w:t xml:space="preserve">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организации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lastRenderedPageBreak/>
        <w:tab/>
      </w:r>
      <w:r w:rsidR="003434AD" w:rsidRPr="00D45090">
        <w:rPr>
          <w:rFonts w:cstheme="minorHAnsi"/>
          <w:color w:val="000000"/>
          <w:sz w:val="24"/>
          <w:szCs w:val="24"/>
          <w:lang w:val="ru-RU"/>
        </w:rPr>
        <w:t>2.6.2.</w:t>
      </w:r>
      <w:r w:rsidR="003434AD" w:rsidRPr="00D45090">
        <w:rPr>
          <w:rFonts w:cstheme="minorHAnsi"/>
          <w:color w:val="000000"/>
          <w:sz w:val="24"/>
          <w:szCs w:val="24"/>
        </w:rPr>
        <w:t> </w:t>
      </w:r>
      <w:r w:rsidR="003434AD" w:rsidRPr="00D45090">
        <w:rPr>
          <w:rFonts w:cstheme="minorHAnsi"/>
          <w:color w:val="000000"/>
          <w:sz w:val="24"/>
          <w:szCs w:val="24"/>
          <w:lang w:val="ru-RU"/>
        </w:rPr>
        <w:t>В срок испытания не включаются периоды, когда работник фактически отсутствовал на работе.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2.9.</w:t>
      </w:r>
      <w:r w:rsidR="003434AD" w:rsidRPr="00D45090">
        <w:rPr>
          <w:rFonts w:cstheme="minorHAnsi"/>
          <w:color w:val="000000"/>
          <w:sz w:val="24"/>
          <w:szCs w:val="24"/>
        </w:rPr>
        <w:t> </w:t>
      </w:r>
      <w:r w:rsidR="003434AD" w:rsidRPr="00D45090">
        <w:rPr>
          <w:rFonts w:cstheme="minorHAnsi"/>
          <w:color w:val="000000"/>
          <w:sz w:val="24"/>
          <w:szCs w:val="24"/>
          <w:lang w:val="ru-RU"/>
        </w:rPr>
        <w:t>Трудовой договор вступает в силу со дня его подписания работником и работодателем, если иное не установлено Трудовым кодексом,</w:t>
      </w:r>
      <w:r w:rsidR="003434AD" w:rsidRPr="00D45090">
        <w:rPr>
          <w:rFonts w:cstheme="minorHAnsi"/>
          <w:color w:val="000000"/>
          <w:sz w:val="24"/>
          <w:szCs w:val="24"/>
        </w:rPr>
        <w:t> </w:t>
      </w:r>
      <w:r w:rsidR="003434AD" w:rsidRPr="00D45090">
        <w:rPr>
          <w:rFonts w:cstheme="minorHAnsi"/>
          <w:color w:val="000000"/>
          <w:sz w:val="24"/>
          <w:szCs w:val="24"/>
          <w:lang w:val="ru-RU"/>
        </w:rPr>
        <w:t xml:space="preserve">другими нормативно-правовыми актами или трудовым договором, либо со дня фактического допущения работника к работе с </w:t>
      </w:r>
      <w:proofErr w:type="gramStart"/>
      <w:r w:rsidR="003434AD" w:rsidRPr="00D45090">
        <w:rPr>
          <w:rFonts w:cstheme="minorHAnsi"/>
          <w:color w:val="000000"/>
          <w:sz w:val="24"/>
          <w:szCs w:val="24"/>
          <w:lang w:val="ru-RU"/>
        </w:rPr>
        <w:t>ведома</w:t>
      </w:r>
      <w:proofErr w:type="gramEnd"/>
      <w:r w:rsidR="003434AD" w:rsidRPr="00D45090">
        <w:rPr>
          <w:rFonts w:cstheme="minorHAnsi"/>
          <w:color w:val="000000"/>
          <w:sz w:val="24"/>
          <w:szCs w:val="24"/>
          <w:lang w:val="ru-RU"/>
        </w:rPr>
        <w:t xml:space="preserve"> или по поручению работодателя или его уполномоченного на это представителя.</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2.10.</w:t>
      </w:r>
      <w:r w:rsidR="003434AD" w:rsidRPr="00D45090">
        <w:rPr>
          <w:rFonts w:cstheme="minorHAnsi"/>
          <w:color w:val="000000"/>
          <w:sz w:val="24"/>
          <w:szCs w:val="24"/>
        </w:rPr>
        <w:t> </w:t>
      </w:r>
      <w:r w:rsidR="003434AD" w:rsidRPr="00D45090">
        <w:rPr>
          <w:rFonts w:cstheme="minorHAnsi"/>
          <w:color w:val="000000"/>
          <w:sz w:val="24"/>
          <w:szCs w:val="24"/>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2.12. При поступлении работника на работу или переводе его в установленном порядке на другую работу работодатель обязан:</w:t>
      </w:r>
    </w:p>
    <w:p w:rsidR="000264A4" w:rsidRPr="00D45090" w:rsidRDefault="003434AD" w:rsidP="00A44405">
      <w:pPr>
        <w:numPr>
          <w:ilvl w:val="0"/>
          <w:numId w:val="2"/>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ознакомить его с порученной работой, условиями и оплатой труда, разъяснить работнику его права и обязанности;</w:t>
      </w:r>
    </w:p>
    <w:p w:rsidR="000264A4" w:rsidRPr="00D45090" w:rsidRDefault="003434AD" w:rsidP="00A44405">
      <w:pPr>
        <w:numPr>
          <w:ilvl w:val="0"/>
          <w:numId w:val="2"/>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ознакомить с настоящими Правилами и другими локальными нормативными актами;</w:t>
      </w:r>
    </w:p>
    <w:p w:rsidR="000264A4" w:rsidRPr="00D45090" w:rsidRDefault="003434AD" w:rsidP="00A44405">
      <w:pPr>
        <w:numPr>
          <w:ilvl w:val="0"/>
          <w:numId w:val="2"/>
        </w:numPr>
        <w:spacing w:before="0" w:beforeAutospacing="0" w:after="0" w:afterAutospacing="0" w:line="276" w:lineRule="auto"/>
        <w:ind w:left="0"/>
        <w:jc w:val="both"/>
        <w:rPr>
          <w:rFonts w:cstheme="minorHAnsi"/>
          <w:color w:val="000000"/>
          <w:sz w:val="24"/>
          <w:szCs w:val="24"/>
          <w:lang w:val="ru-RU"/>
        </w:rPr>
      </w:pPr>
      <w:r w:rsidRPr="00D45090">
        <w:rPr>
          <w:rFonts w:cstheme="minorHAnsi"/>
          <w:color w:val="000000"/>
          <w:sz w:val="24"/>
          <w:szCs w:val="24"/>
          <w:lang w:val="ru-RU"/>
        </w:rPr>
        <w:t>провести инструктажи по охране труда, производственной санитарии, противопожарной безопасности.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2.13. Прекращение трудового договора производится в порядке и по основаниям, предусмотренным Трудовым кодексом РФ, иными федеральными законами.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2.14. Прекращение трудового договора оформляется приказом (распоряжением) работодателя.</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течение трех рабочих дней.</w:t>
      </w:r>
      <w:r w:rsidR="003434AD" w:rsidRPr="00D45090">
        <w:rPr>
          <w:rFonts w:cstheme="minorHAnsi"/>
          <w:color w:val="000000"/>
          <w:sz w:val="24"/>
          <w:szCs w:val="24"/>
        </w:rPr>
        <w:t> </w:t>
      </w:r>
      <w:r w:rsidR="003434AD" w:rsidRPr="00D45090">
        <w:rPr>
          <w:rFonts w:cstheme="minorHAnsi"/>
          <w:color w:val="000000"/>
          <w:sz w:val="24"/>
          <w:szCs w:val="24"/>
          <w:lang w:val="ru-RU"/>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lastRenderedPageBreak/>
        <w:tab/>
      </w:r>
      <w:r w:rsidR="003434AD" w:rsidRPr="00D45090">
        <w:rPr>
          <w:rFonts w:cstheme="minorHAnsi"/>
          <w:color w:val="000000"/>
          <w:sz w:val="24"/>
          <w:szCs w:val="24"/>
          <w:lang w:val="ru-RU"/>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2.16.</w:t>
      </w:r>
      <w:r w:rsidR="003434AD" w:rsidRPr="00D45090">
        <w:rPr>
          <w:rFonts w:cstheme="minorHAnsi"/>
          <w:color w:val="000000"/>
          <w:sz w:val="24"/>
          <w:szCs w:val="24"/>
        </w:rPr>
        <w:t> </w:t>
      </w:r>
      <w:r w:rsidR="003434AD" w:rsidRPr="00D45090">
        <w:rPr>
          <w:rFonts w:cstheme="minorHAnsi"/>
          <w:color w:val="000000"/>
          <w:sz w:val="24"/>
          <w:szCs w:val="24"/>
          <w:lang w:val="ru-RU"/>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иные товарно-материальные ценности, а также документы, образовавшиеся при исполнении трудовой функции. </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434AD" w:rsidRPr="00D45090">
        <w:rPr>
          <w:rFonts w:cstheme="minorHAnsi"/>
          <w:color w:val="000000"/>
          <w:sz w:val="24"/>
          <w:szCs w:val="24"/>
          <w:lang w:val="ru-RU"/>
        </w:rPr>
        <w:t>2.17. Перевод работника на другую работу осуществляется в соответствии с требованиями Трудового кодекса, иных нормативно-правовых актов РФ.</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A93567" w:rsidRPr="00D45090">
        <w:rPr>
          <w:rFonts w:cstheme="minorHAnsi"/>
          <w:color w:val="000000"/>
          <w:sz w:val="24"/>
          <w:szCs w:val="24"/>
          <w:lang w:val="ru-RU"/>
        </w:rPr>
        <w:t>2</w:t>
      </w:r>
      <w:r w:rsidR="003434AD" w:rsidRPr="00D45090">
        <w:rPr>
          <w:rFonts w:cstheme="minorHAnsi"/>
          <w:color w:val="000000"/>
          <w:sz w:val="24"/>
          <w:szCs w:val="24"/>
          <w:lang w:val="ru-RU"/>
        </w:rPr>
        <w:t>.</w:t>
      </w:r>
      <w:r w:rsidR="00A93567" w:rsidRPr="00D45090">
        <w:rPr>
          <w:rFonts w:cstheme="minorHAnsi"/>
          <w:color w:val="000000"/>
          <w:sz w:val="24"/>
          <w:szCs w:val="24"/>
          <w:lang w:val="ru-RU"/>
        </w:rPr>
        <w:t>18</w:t>
      </w:r>
      <w:r w:rsidR="003434AD" w:rsidRPr="00D45090">
        <w:rPr>
          <w:rFonts w:cstheme="minorHAnsi"/>
          <w:color w:val="000000"/>
          <w:sz w:val="24"/>
          <w:szCs w:val="24"/>
          <w:lang w:val="ru-RU"/>
        </w:rPr>
        <w:t>.</w:t>
      </w:r>
      <w:r w:rsidR="003434AD" w:rsidRPr="00D45090">
        <w:rPr>
          <w:rFonts w:cstheme="minorHAnsi"/>
          <w:color w:val="000000"/>
          <w:sz w:val="24"/>
          <w:szCs w:val="24"/>
        </w:rPr>
        <w:t> </w:t>
      </w:r>
      <w:r w:rsidR="003434AD" w:rsidRPr="00D45090">
        <w:rPr>
          <w:rFonts w:cstheme="minorHAnsi"/>
          <w:color w:val="000000"/>
          <w:sz w:val="24"/>
          <w:szCs w:val="24"/>
          <w:lang w:val="ru-RU"/>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A93567" w:rsidRPr="00D45090">
        <w:rPr>
          <w:rFonts w:cstheme="minorHAnsi"/>
          <w:color w:val="000000"/>
          <w:sz w:val="24"/>
          <w:szCs w:val="24"/>
          <w:lang w:val="ru-RU"/>
        </w:rPr>
        <w:t>2.19</w:t>
      </w:r>
      <w:r w:rsidR="003434AD" w:rsidRPr="00D45090">
        <w:rPr>
          <w:rFonts w:cstheme="minorHAnsi"/>
          <w:color w:val="000000"/>
          <w:sz w:val="24"/>
          <w:szCs w:val="24"/>
          <w:lang w:val="ru-RU"/>
        </w:rPr>
        <w:t>.</w:t>
      </w:r>
      <w:r w:rsidR="003434AD" w:rsidRPr="00D45090">
        <w:rPr>
          <w:rFonts w:cstheme="minorHAnsi"/>
          <w:color w:val="000000"/>
          <w:sz w:val="24"/>
          <w:szCs w:val="24"/>
        </w:rPr>
        <w:t> </w:t>
      </w:r>
      <w:proofErr w:type="gramStart"/>
      <w:r w:rsidR="003434AD" w:rsidRPr="00D45090">
        <w:rPr>
          <w:rFonts w:cstheme="minorHAnsi"/>
          <w:color w:val="000000"/>
          <w:sz w:val="24"/>
          <w:szCs w:val="24"/>
          <w:lang w:val="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roofErr w:type="gramEnd"/>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A93567" w:rsidRPr="00D45090">
        <w:rPr>
          <w:rFonts w:cstheme="minorHAnsi"/>
          <w:color w:val="000000"/>
          <w:sz w:val="24"/>
          <w:szCs w:val="24"/>
          <w:lang w:val="ru-RU"/>
        </w:rPr>
        <w:t>2</w:t>
      </w:r>
      <w:r w:rsidR="003434AD" w:rsidRPr="00D45090">
        <w:rPr>
          <w:rFonts w:cstheme="minorHAnsi"/>
          <w:color w:val="000000"/>
          <w:sz w:val="24"/>
          <w:szCs w:val="24"/>
          <w:lang w:val="ru-RU"/>
        </w:rPr>
        <w:t>.</w:t>
      </w:r>
      <w:r w:rsidR="00A93567" w:rsidRPr="00D45090">
        <w:rPr>
          <w:rFonts w:cstheme="minorHAnsi"/>
          <w:color w:val="000000"/>
          <w:sz w:val="24"/>
          <w:szCs w:val="24"/>
          <w:lang w:val="ru-RU"/>
        </w:rPr>
        <w:t>20</w:t>
      </w:r>
      <w:r w:rsidR="003434AD" w:rsidRPr="00D45090">
        <w:rPr>
          <w:rFonts w:cstheme="minorHAnsi"/>
          <w:color w:val="000000"/>
          <w:sz w:val="24"/>
          <w:szCs w:val="24"/>
          <w:lang w:val="ru-RU"/>
        </w:rPr>
        <w:t>.</w:t>
      </w:r>
      <w:r w:rsidR="003434AD" w:rsidRPr="00D45090">
        <w:rPr>
          <w:rFonts w:cstheme="minorHAnsi"/>
          <w:color w:val="000000"/>
          <w:sz w:val="24"/>
          <w:szCs w:val="24"/>
        </w:rPr>
        <w:t> </w:t>
      </w:r>
      <w:r w:rsidR="003434AD" w:rsidRPr="00D45090">
        <w:rPr>
          <w:rFonts w:cstheme="minorHAnsi"/>
          <w:color w:val="000000"/>
          <w:sz w:val="24"/>
          <w:szCs w:val="24"/>
          <w:lang w:val="ru-RU"/>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A93567" w:rsidRPr="00D45090">
        <w:rPr>
          <w:rFonts w:cstheme="minorHAnsi"/>
          <w:color w:val="000000"/>
          <w:sz w:val="24"/>
          <w:szCs w:val="24"/>
          <w:lang w:val="ru-RU"/>
        </w:rPr>
        <w:t>2.21</w:t>
      </w:r>
      <w:r w:rsidR="003434AD" w:rsidRPr="00D45090">
        <w:rPr>
          <w:rFonts w:cstheme="minorHAnsi"/>
          <w:color w:val="000000"/>
          <w:sz w:val="24"/>
          <w:szCs w:val="24"/>
          <w:lang w:val="ru-RU"/>
        </w:rPr>
        <w:t>.</w:t>
      </w:r>
      <w:r w:rsidR="003434AD" w:rsidRPr="00D45090">
        <w:rPr>
          <w:rFonts w:cstheme="minorHAnsi"/>
          <w:color w:val="000000"/>
          <w:sz w:val="24"/>
          <w:szCs w:val="24"/>
        </w:rPr>
        <w:t> </w:t>
      </w:r>
      <w:r w:rsidR="003434AD" w:rsidRPr="00D45090">
        <w:rPr>
          <w:rFonts w:cstheme="minorHAnsi"/>
          <w:color w:val="000000"/>
          <w:sz w:val="24"/>
          <w:szCs w:val="24"/>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rsidR="00BC34BD" w:rsidRPr="00D45090" w:rsidRDefault="00BC34BD" w:rsidP="00A44405">
      <w:pPr>
        <w:spacing w:before="0" w:beforeAutospacing="0" w:after="0" w:afterAutospacing="0" w:line="276" w:lineRule="auto"/>
        <w:jc w:val="both"/>
        <w:rPr>
          <w:rFonts w:cstheme="minorHAnsi"/>
          <w:color w:val="000000"/>
          <w:sz w:val="24"/>
          <w:szCs w:val="24"/>
          <w:lang w:val="ru-RU"/>
        </w:rPr>
      </w:pPr>
    </w:p>
    <w:p w:rsidR="000264A4" w:rsidRPr="00D45090" w:rsidRDefault="00A93567" w:rsidP="00A44405">
      <w:pPr>
        <w:spacing w:before="0" w:beforeAutospacing="0" w:after="0" w:afterAutospacing="0" w:line="276" w:lineRule="auto"/>
        <w:jc w:val="center"/>
        <w:rPr>
          <w:rFonts w:cstheme="minorHAnsi"/>
          <w:b/>
          <w:bCs/>
          <w:color w:val="000000"/>
          <w:sz w:val="24"/>
          <w:szCs w:val="24"/>
          <w:lang w:val="ru-RU"/>
        </w:rPr>
      </w:pPr>
      <w:r w:rsidRPr="00D45090">
        <w:rPr>
          <w:rFonts w:cstheme="minorHAnsi"/>
          <w:b/>
          <w:bCs/>
          <w:color w:val="000000"/>
          <w:sz w:val="24"/>
          <w:szCs w:val="24"/>
          <w:lang w:val="ru-RU"/>
        </w:rPr>
        <w:t>3</w:t>
      </w:r>
      <w:r w:rsidR="003434AD" w:rsidRPr="00D45090">
        <w:rPr>
          <w:rFonts w:cstheme="minorHAnsi"/>
          <w:b/>
          <w:bCs/>
          <w:color w:val="000000"/>
          <w:sz w:val="24"/>
          <w:szCs w:val="24"/>
          <w:lang w:val="ru-RU"/>
        </w:rPr>
        <w:t>. Порядок приема, перевода и увольнения дистанционных работников</w:t>
      </w:r>
    </w:p>
    <w:p w:rsidR="00BC34BD" w:rsidRPr="00D45090" w:rsidRDefault="00BC34BD" w:rsidP="00A44405">
      <w:pPr>
        <w:spacing w:before="0" w:beforeAutospacing="0" w:after="0" w:afterAutospacing="0" w:line="276" w:lineRule="auto"/>
        <w:jc w:val="center"/>
        <w:rPr>
          <w:rFonts w:cstheme="minorHAnsi"/>
          <w:color w:val="000000"/>
          <w:sz w:val="24"/>
          <w:szCs w:val="24"/>
          <w:lang w:val="ru-RU"/>
        </w:rPr>
      </w:pP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A93567" w:rsidRPr="00D45090">
        <w:rPr>
          <w:rFonts w:cstheme="minorHAnsi"/>
          <w:color w:val="000000"/>
          <w:sz w:val="24"/>
          <w:szCs w:val="24"/>
          <w:lang w:val="ru-RU"/>
        </w:rPr>
        <w:t>3</w:t>
      </w:r>
      <w:r w:rsidR="003434AD" w:rsidRPr="00D45090">
        <w:rPr>
          <w:rFonts w:cstheme="minorHAnsi"/>
          <w:color w:val="000000"/>
          <w:sz w:val="24"/>
          <w:szCs w:val="24"/>
          <w:lang w:val="ru-RU"/>
        </w:rPr>
        <w:t>.1.</w:t>
      </w:r>
      <w:r w:rsidR="003434AD" w:rsidRPr="00D45090">
        <w:rPr>
          <w:rFonts w:cstheme="minorHAnsi"/>
          <w:color w:val="000000"/>
          <w:sz w:val="24"/>
          <w:szCs w:val="24"/>
        </w:rPr>
        <w:t> </w:t>
      </w:r>
      <w:r w:rsidR="003434AD" w:rsidRPr="00D45090">
        <w:rPr>
          <w:rFonts w:cstheme="minorHAnsi"/>
          <w:color w:val="000000"/>
          <w:sz w:val="24"/>
          <w:szCs w:val="24"/>
          <w:lang w:val="ru-RU"/>
        </w:rPr>
        <w:t>Дистанционными работниками считаются лица, заключившие трудовой договор о дистанционной работе.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A93567" w:rsidRPr="00D45090">
        <w:rPr>
          <w:rFonts w:cstheme="minorHAnsi"/>
          <w:color w:val="000000"/>
          <w:sz w:val="24"/>
          <w:szCs w:val="24"/>
          <w:lang w:val="ru-RU"/>
        </w:rPr>
        <w:t>3.2</w:t>
      </w:r>
      <w:r w:rsidR="003434AD" w:rsidRPr="00D45090">
        <w:rPr>
          <w:rFonts w:cstheme="minorHAnsi"/>
          <w:color w:val="000000"/>
          <w:sz w:val="24"/>
          <w:szCs w:val="24"/>
          <w:lang w:val="ru-RU"/>
        </w:rPr>
        <w:t>. Прием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AD70F2" w:rsidRPr="00D45090">
        <w:rPr>
          <w:rFonts w:cstheme="minorHAnsi"/>
          <w:color w:val="000000"/>
          <w:sz w:val="24"/>
          <w:szCs w:val="24"/>
          <w:lang w:val="ru-RU"/>
        </w:rPr>
        <w:t>3.3.</w:t>
      </w:r>
      <w:r w:rsidR="003434AD" w:rsidRPr="00D45090">
        <w:rPr>
          <w:rFonts w:cstheme="minorHAnsi"/>
          <w:color w:val="000000"/>
          <w:sz w:val="24"/>
          <w:szCs w:val="24"/>
          <w:lang w:val="ru-RU"/>
        </w:rPr>
        <w:t xml:space="preserve"> 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w:t>
      </w:r>
      <w:r w:rsidR="00A93567" w:rsidRPr="00D45090">
        <w:rPr>
          <w:rFonts w:cstheme="minorHAnsi"/>
          <w:color w:val="000000"/>
          <w:sz w:val="24"/>
          <w:szCs w:val="24"/>
          <w:lang w:val="ru-RU"/>
        </w:rPr>
        <w:t xml:space="preserve">может </w:t>
      </w:r>
      <w:r w:rsidR="00AD70F2" w:rsidRPr="00D45090">
        <w:rPr>
          <w:rFonts w:cstheme="minorHAnsi"/>
          <w:color w:val="000000"/>
          <w:sz w:val="24"/>
          <w:szCs w:val="24"/>
          <w:lang w:val="ru-RU"/>
        </w:rPr>
        <w:t>производиться</w:t>
      </w:r>
      <w:r w:rsidR="003434AD" w:rsidRPr="00D45090">
        <w:rPr>
          <w:rFonts w:cstheme="minorHAnsi"/>
          <w:color w:val="000000"/>
          <w:sz w:val="24"/>
          <w:szCs w:val="24"/>
          <w:lang w:val="ru-RU"/>
        </w:rPr>
        <w:t xml:space="preserve"> </w:t>
      </w:r>
      <w:r w:rsidR="00A93567" w:rsidRPr="00D45090">
        <w:rPr>
          <w:rFonts w:cstheme="minorHAnsi"/>
          <w:color w:val="000000"/>
          <w:sz w:val="24"/>
          <w:szCs w:val="24"/>
          <w:lang w:val="ru-RU"/>
        </w:rPr>
        <w:t>как путем личного присутствия, так и пу</w:t>
      </w:r>
      <w:r w:rsidR="003434AD" w:rsidRPr="00D45090">
        <w:rPr>
          <w:rFonts w:cstheme="minorHAnsi"/>
          <w:color w:val="000000"/>
          <w:sz w:val="24"/>
          <w:szCs w:val="24"/>
          <w:lang w:val="ru-RU"/>
        </w:rPr>
        <w:t>тем обмена информацией по электронной почте.</w:t>
      </w:r>
    </w:p>
    <w:p w:rsidR="000264A4"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AD70F2" w:rsidRPr="00D45090">
        <w:rPr>
          <w:rFonts w:cstheme="minorHAnsi"/>
          <w:color w:val="000000"/>
          <w:sz w:val="24"/>
          <w:szCs w:val="24"/>
          <w:lang w:val="ru-RU"/>
        </w:rPr>
        <w:t>3.4</w:t>
      </w:r>
      <w:r w:rsidR="003434AD" w:rsidRPr="00D45090">
        <w:rPr>
          <w:rFonts w:cstheme="minorHAnsi"/>
          <w:color w:val="000000"/>
          <w:sz w:val="24"/>
          <w:szCs w:val="24"/>
          <w:lang w:val="ru-RU"/>
        </w:rPr>
        <w:t xml:space="preserve">. 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электронной почте </w:t>
      </w:r>
      <w:hyperlink r:id="rId7" w:history="1">
        <w:r w:rsidR="006D3B9F" w:rsidRPr="009535D0">
          <w:rPr>
            <w:rStyle w:val="a4"/>
            <w:rFonts w:cstheme="minorHAnsi"/>
            <w:sz w:val="24"/>
            <w:szCs w:val="24"/>
            <w:lang w:val="ru-RU"/>
          </w:rPr>
          <w:t>batbmu_</w:t>
        </w:r>
        <w:r w:rsidR="006D3B9F" w:rsidRPr="009535D0">
          <w:rPr>
            <w:rStyle w:val="a4"/>
            <w:rFonts w:cstheme="minorHAnsi"/>
            <w:sz w:val="24"/>
            <w:szCs w:val="24"/>
          </w:rPr>
          <w:t>cson</w:t>
        </w:r>
        <w:r w:rsidR="006D3B9F" w:rsidRPr="009535D0">
          <w:rPr>
            <w:rStyle w:val="a4"/>
            <w:rFonts w:cstheme="minorHAnsi"/>
            <w:sz w:val="24"/>
            <w:szCs w:val="24"/>
            <w:lang w:val="ru-RU"/>
          </w:rPr>
          <w:t>@</w:t>
        </w:r>
        <w:r w:rsidR="006D3B9F" w:rsidRPr="009535D0">
          <w:rPr>
            <w:rStyle w:val="a4"/>
            <w:rFonts w:cstheme="minorHAnsi"/>
            <w:sz w:val="24"/>
            <w:szCs w:val="24"/>
          </w:rPr>
          <w:t>cbx</w:t>
        </w:r>
        <w:r w:rsidR="006D3B9F" w:rsidRPr="009535D0">
          <w:rPr>
            <w:rStyle w:val="a4"/>
            <w:rFonts w:cstheme="minorHAnsi"/>
            <w:sz w:val="24"/>
            <w:szCs w:val="24"/>
            <w:lang w:val="ru-RU"/>
          </w:rPr>
          <w:t>.</w:t>
        </w:r>
        <w:proofErr w:type="spellStart"/>
        <w:r w:rsidR="006D3B9F" w:rsidRPr="009535D0">
          <w:rPr>
            <w:rStyle w:val="a4"/>
            <w:rFonts w:cstheme="minorHAnsi"/>
            <w:sz w:val="24"/>
            <w:szCs w:val="24"/>
          </w:rPr>
          <w:t>ru</w:t>
        </w:r>
        <w:proofErr w:type="spellEnd"/>
      </w:hyperlink>
      <w:r w:rsidR="003434AD" w:rsidRPr="00D45090">
        <w:rPr>
          <w:rFonts w:cstheme="minorHAnsi"/>
          <w:color w:val="000000"/>
          <w:sz w:val="24"/>
          <w:szCs w:val="24"/>
          <w:lang w:val="ru-RU"/>
        </w:rPr>
        <w:t>.</w:t>
      </w:r>
    </w:p>
    <w:p w:rsidR="006D3B9F" w:rsidRPr="00D45090" w:rsidRDefault="006D3B9F" w:rsidP="00A44405">
      <w:pPr>
        <w:spacing w:before="0" w:beforeAutospacing="0" w:after="0" w:afterAutospacing="0" w:line="276" w:lineRule="auto"/>
        <w:jc w:val="both"/>
        <w:rPr>
          <w:rFonts w:cstheme="minorHAnsi"/>
          <w:color w:val="000000"/>
          <w:sz w:val="24"/>
          <w:szCs w:val="24"/>
          <w:lang w:val="ru-RU"/>
        </w:rPr>
      </w:pPr>
    </w:p>
    <w:p w:rsidR="000264A4" w:rsidRPr="00D45090" w:rsidRDefault="00692FE9" w:rsidP="00A44405">
      <w:pPr>
        <w:spacing w:before="0" w:beforeAutospacing="0" w:after="0" w:afterAutospacing="0" w:line="276" w:lineRule="auto"/>
        <w:jc w:val="center"/>
        <w:rPr>
          <w:rFonts w:cstheme="minorHAnsi"/>
          <w:b/>
          <w:bCs/>
          <w:color w:val="000000"/>
          <w:sz w:val="24"/>
          <w:szCs w:val="24"/>
          <w:lang w:val="ru-RU"/>
        </w:rPr>
      </w:pPr>
      <w:r w:rsidRPr="00D45090">
        <w:rPr>
          <w:rFonts w:cstheme="minorHAnsi"/>
          <w:b/>
          <w:bCs/>
          <w:color w:val="000000"/>
          <w:sz w:val="24"/>
          <w:szCs w:val="24"/>
          <w:lang w:val="ru-RU"/>
        </w:rPr>
        <w:lastRenderedPageBreak/>
        <w:t>4</w:t>
      </w:r>
      <w:r w:rsidR="003434AD" w:rsidRPr="00D45090">
        <w:rPr>
          <w:rFonts w:cstheme="minorHAnsi"/>
          <w:b/>
          <w:bCs/>
          <w:color w:val="000000"/>
          <w:sz w:val="24"/>
          <w:szCs w:val="24"/>
          <w:lang w:val="ru-RU"/>
        </w:rPr>
        <w:t>. Основные права и обязанности работников</w:t>
      </w:r>
    </w:p>
    <w:p w:rsidR="00475CAB" w:rsidRPr="00D45090" w:rsidRDefault="00475CAB" w:rsidP="00A44405">
      <w:pPr>
        <w:spacing w:before="0" w:beforeAutospacing="0" w:after="0" w:afterAutospacing="0" w:line="276" w:lineRule="auto"/>
        <w:jc w:val="center"/>
        <w:rPr>
          <w:rFonts w:cstheme="minorHAnsi"/>
          <w:color w:val="000000"/>
          <w:sz w:val="24"/>
          <w:szCs w:val="24"/>
          <w:lang w:val="ru-RU"/>
        </w:rPr>
      </w:pP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 Работник имеет право на следующее: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.1.1. Заключение, изменение, расторжение трудового договора в порядке и на условиях, установленных Трудовым кодексом, иными федеральными законами.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.1.2. Предоставление ему работы, обусловленной трудовым договором.</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.1.3. Рабочее место, которое соответствует государственным нормативным требованиям охраны труда.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.1.7. Подготовку и дополнительное профессиональное образование в порядке, установленном законодательством РФ.</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 xml:space="preserve">1.8. </w:t>
      </w:r>
      <w:r w:rsidR="00692FE9" w:rsidRPr="00D45090">
        <w:rPr>
          <w:rFonts w:cstheme="minorHAnsi"/>
          <w:color w:val="000000"/>
          <w:sz w:val="24"/>
          <w:szCs w:val="24"/>
          <w:lang w:val="ru-RU"/>
        </w:rPr>
        <w:t>П</w:t>
      </w:r>
      <w:r w:rsidR="003434AD" w:rsidRPr="00D45090">
        <w:rPr>
          <w:rFonts w:cstheme="minorHAnsi"/>
          <w:color w:val="000000"/>
          <w:sz w:val="24"/>
          <w:szCs w:val="24"/>
          <w:lang w:val="ru-RU"/>
        </w:rPr>
        <w:t>раво создавать профсоюзы и вступать в них.</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.1.9. Участие в управлении организацией в предусмотренных законодательством РФ формах.</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.1.11. Защиту своих трудовых прав, свобод и законных интересов всеми не запрещенными законом способами.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.1.14. Обязательное социальное страхование в случаях, предусмотренных федеральными законами.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.1.15. Предоставление предусмотренных Трудовым кодексом</w:t>
      </w:r>
      <w:r w:rsidR="003434AD" w:rsidRPr="00D45090">
        <w:rPr>
          <w:rFonts w:cstheme="minorHAnsi"/>
          <w:color w:val="000000"/>
          <w:sz w:val="24"/>
          <w:szCs w:val="24"/>
        </w:rPr>
        <w:t> </w:t>
      </w:r>
      <w:r w:rsidR="003434AD" w:rsidRPr="00D45090">
        <w:rPr>
          <w:rFonts w:cstheme="minorHAnsi"/>
          <w:color w:val="000000"/>
          <w:sz w:val="24"/>
          <w:szCs w:val="24"/>
          <w:lang w:val="ru-RU"/>
        </w:rPr>
        <w:t>гарантий при прохождении диспансеризации.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 Работник обязан:</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.2.1. Добросовестно исполнять трудовые обязанности, возложенные на него трудовым договором.</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lastRenderedPageBreak/>
        <w:tab/>
      </w:r>
      <w:r w:rsidR="00692FE9" w:rsidRPr="00D45090">
        <w:rPr>
          <w:rFonts w:cstheme="minorHAnsi"/>
          <w:color w:val="000000"/>
          <w:sz w:val="24"/>
          <w:szCs w:val="24"/>
          <w:lang w:val="ru-RU"/>
        </w:rPr>
        <w:t>4</w:t>
      </w:r>
      <w:r w:rsidR="003434AD" w:rsidRPr="00D45090">
        <w:rPr>
          <w:rFonts w:cstheme="minorHAnsi"/>
          <w:color w:val="000000"/>
          <w:sz w:val="24"/>
          <w:szCs w:val="24"/>
          <w:lang w:val="ru-RU"/>
        </w:rPr>
        <w:t>.2.2. Соблюдать настоящие Правила, иные локальные нормативные акты работодателя.</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.2.3. Соблюдать трудовую дисциплину,</w:t>
      </w:r>
      <w:r w:rsidR="003434AD" w:rsidRPr="00D45090">
        <w:rPr>
          <w:rFonts w:cstheme="minorHAnsi"/>
          <w:color w:val="000000"/>
          <w:sz w:val="24"/>
          <w:szCs w:val="24"/>
        </w:rPr>
        <w:t> </w:t>
      </w:r>
      <w:r w:rsidR="003434AD" w:rsidRPr="00D45090">
        <w:rPr>
          <w:rFonts w:cstheme="minorHAnsi"/>
          <w:color w:val="000000"/>
          <w:sz w:val="24"/>
          <w:szCs w:val="24"/>
          <w:lang w:val="ru-RU"/>
        </w:rPr>
        <w:t>требования по охране труда и обеспечению безопасности труда.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.2.4. Выполнять установленные нормы труда.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 xml:space="preserve">.2.6. </w:t>
      </w:r>
      <w:proofErr w:type="gramStart"/>
      <w:r w:rsidR="003434AD" w:rsidRPr="00D45090">
        <w:rPr>
          <w:rFonts w:cstheme="minorHAnsi"/>
          <w:color w:val="000000"/>
          <w:sz w:val="24"/>
          <w:szCs w:val="24"/>
          <w:lang w:val="ru-RU"/>
        </w:rPr>
        <w:t xml:space="preserve">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w:t>
      </w:r>
      <w:r w:rsidR="00692FE9" w:rsidRPr="00D45090">
        <w:rPr>
          <w:rFonts w:cstheme="minorHAnsi"/>
          <w:color w:val="000000"/>
          <w:sz w:val="24"/>
          <w:szCs w:val="24"/>
          <w:lang w:val="ru-RU"/>
        </w:rPr>
        <w:t>в учреждении</w:t>
      </w:r>
      <w:r w:rsidR="003434AD" w:rsidRPr="00D45090">
        <w:rPr>
          <w:rFonts w:cstheme="minorHAnsi"/>
          <w:color w:val="000000"/>
          <w:sz w:val="24"/>
          <w:szCs w:val="24"/>
          <w:lang w:val="ru-RU"/>
        </w:rPr>
        <w:t>, об ухудшении состояния своего здоровья.</w:t>
      </w:r>
      <w:proofErr w:type="gramEnd"/>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.2.7.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знания требований охраны труда.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.2.9. Правильно применять средства индивидуальной и коллективной защиты.</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.2.10. Поддерживать свое рабочее место в порядке и чистоте.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w:t>
      </w:r>
      <w:r w:rsidR="003434AD" w:rsidRPr="00D45090">
        <w:rPr>
          <w:rFonts w:cstheme="minorHAnsi"/>
          <w:color w:val="000000"/>
          <w:sz w:val="24"/>
          <w:szCs w:val="24"/>
          <w:lang w:val="ru-RU"/>
        </w:rPr>
        <w:t>.2.11. Вести себя вежливо и не допускать:</w:t>
      </w:r>
    </w:p>
    <w:p w:rsidR="000264A4" w:rsidRPr="00D45090" w:rsidRDefault="009F7309" w:rsidP="00A44405">
      <w:pPr>
        <w:numPr>
          <w:ilvl w:val="0"/>
          <w:numId w:val="9"/>
        </w:numPr>
        <w:spacing w:before="0" w:beforeAutospacing="0" w:after="0" w:afterAutospacing="0" w:line="276" w:lineRule="auto"/>
        <w:ind w:left="0"/>
        <w:contextualSpacing/>
        <w:jc w:val="both"/>
        <w:rPr>
          <w:rFonts w:cstheme="minorHAnsi"/>
          <w:color w:val="000000"/>
          <w:sz w:val="24"/>
          <w:szCs w:val="24"/>
        </w:rPr>
      </w:pPr>
      <w:r>
        <w:rPr>
          <w:rFonts w:cstheme="minorHAnsi"/>
          <w:color w:val="000000"/>
          <w:sz w:val="24"/>
          <w:szCs w:val="24"/>
          <w:lang w:val="ru-RU"/>
        </w:rPr>
        <w:t xml:space="preserve"> </w:t>
      </w:r>
      <w:proofErr w:type="spellStart"/>
      <w:r w:rsidR="003434AD" w:rsidRPr="00D45090">
        <w:rPr>
          <w:rFonts w:cstheme="minorHAnsi"/>
          <w:color w:val="000000"/>
          <w:sz w:val="24"/>
          <w:szCs w:val="24"/>
        </w:rPr>
        <w:t>грубо</w:t>
      </w:r>
      <w:r w:rsidR="003A649F">
        <w:rPr>
          <w:rFonts w:cstheme="minorHAnsi"/>
          <w:color w:val="000000"/>
          <w:sz w:val="24"/>
          <w:szCs w:val="24"/>
          <w:lang w:val="ru-RU"/>
        </w:rPr>
        <w:t>го</w:t>
      </w:r>
      <w:proofErr w:type="spellEnd"/>
      <w:r>
        <w:rPr>
          <w:rFonts w:cstheme="minorHAnsi"/>
          <w:color w:val="000000"/>
          <w:sz w:val="24"/>
          <w:szCs w:val="24"/>
          <w:lang w:val="ru-RU"/>
        </w:rPr>
        <w:t xml:space="preserve"> </w:t>
      </w:r>
      <w:r w:rsidR="003434AD" w:rsidRPr="00D45090">
        <w:rPr>
          <w:rFonts w:cstheme="minorHAnsi"/>
          <w:color w:val="000000"/>
          <w:sz w:val="24"/>
          <w:szCs w:val="24"/>
        </w:rPr>
        <w:t xml:space="preserve"> </w:t>
      </w:r>
      <w:proofErr w:type="spellStart"/>
      <w:r w:rsidR="003434AD" w:rsidRPr="00D45090">
        <w:rPr>
          <w:rFonts w:cstheme="minorHAnsi"/>
          <w:color w:val="000000"/>
          <w:sz w:val="24"/>
          <w:szCs w:val="24"/>
        </w:rPr>
        <w:t>поведени</w:t>
      </w:r>
      <w:proofErr w:type="spellEnd"/>
      <w:r w:rsidR="003A649F">
        <w:rPr>
          <w:rFonts w:cstheme="minorHAnsi"/>
          <w:color w:val="000000"/>
          <w:sz w:val="24"/>
          <w:szCs w:val="24"/>
          <w:lang w:val="ru-RU"/>
        </w:rPr>
        <w:t>я</w:t>
      </w:r>
      <w:r w:rsidR="003434AD" w:rsidRPr="00D45090">
        <w:rPr>
          <w:rFonts w:cstheme="minorHAnsi"/>
          <w:color w:val="000000"/>
          <w:sz w:val="24"/>
          <w:szCs w:val="24"/>
        </w:rPr>
        <w:t>;</w:t>
      </w:r>
    </w:p>
    <w:p w:rsidR="000264A4" w:rsidRPr="00D45090" w:rsidRDefault="003434AD" w:rsidP="00A44405">
      <w:pPr>
        <w:numPr>
          <w:ilvl w:val="0"/>
          <w:numId w:val="9"/>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264A4" w:rsidRPr="00D45090" w:rsidRDefault="003434AD" w:rsidP="00A44405">
      <w:pPr>
        <w:numPr>
          <w:ilvl w:val="0"/>
          <w:numId w:val="9"/>
        </w:numPr>
        <w:spacing w:before="0" w:beforeAutospacing="0" w:after="0" w:afterAutospacing="0" w:line="276" w:lineRule="auto"/>
        <w:ind w:left="0"/>
        <w:jc w:val="both"/>
        <w:rPr>
          <w:rFonts w:cstheme="minorHAnsi"/>
          <w:color w:val="000000"/>
          <w:sz w:val="24"/>
          <w:szCs w:val="24"/>
          <w:lang w:val="ru-RU"/>
        </w:rPr>
      </w:pPr>
      <w:r w:rsidRPr="00D45090">
        <w:rPr>
          <w:rFonts w:cstheme="minorHAnsi"/>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4.2.12</w:t>
      </w:r>
      <w:r w:rsidR="003434AD" w:rsidRPr="00D45090">
        <w:rPr>
          <w:rFonts w:cstheme="minorHAnsi"/>
          <w:color w:val="000000"/>
          <w:sz w:val="24"/>
          <w:szCs w:val="24"/>
          <w:lang w:val="ru-RU"/>
        </w:rPr>
        <w:t>.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4.2.13</w:t>
      </w:r>
      <w:r w:rsidR="003434AD" w:rsidRPr="00D45090">
        <w:rPr>
          <w:rFonts w:cstheme="minorHAnsi"/>
          <w:color w:val="000000"/>
          <w:sz w:val="24"/>
          <w:szCs w:val="24"/>
          <w:lang w:val="ru-RU"/>
        </w:rPr>
        <w:t>. Сообщать работодателю о получении микротравмы.</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692FE9" w:rsidRPr="00D45090">
        <w:rPr>
          <w:rFonts w:cstheme="minorHAnsi"/>
          <w:color w:val="000000"/>
          <w:sz w:val="24"/>
          <w:szCs w:val="24"/>
          <w:lang w:val="ru-RU"/>
        </w:rPr>
        <w:t>4.2.14</w:t>
      </w:r>
      <w:r w:rsidR="003434AD" w:rsidRPr="00D45090">
        <w:rPr>
          <w:rFonts w:cstheme="minorHAnsi"/>
          <w:color w:val="000000"/>
          <w:sz w:val="24"/>
          <w:szCs w:val="24"/>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rsidR="000264A4"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994D8E" w:rsidRPr="00D45090">
        <w:rPr>
          <w:rFonts w:cstheme="minorHAnsi"/>
          <w:color w:val="000000"/>
          <w:sz w:val="24"/>
          <w:szCs w:val="24"/>
          <w:lang w:val="ru-RU"/>
        </w:rPr>
        <w:t>4</w:t>
      </w:r>
      <w:r w:rsidR="003434AD" w:rsidRPr="00D45090">
        <w:rPr>
          <w:rFonts w:cstheme="minorHAnsi"/>
          <w:color w:val="000000"/>
          <w:sz w:val="24"/>
          <w:szCs w:val="24"/>
          <w:lang w:val="ru-RU"/>
        </w:rPr>
        <w:t>.3.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rsidR="006D3B9F" w:rsidRDefault="006D3B9F" w:rsidP="00A44405">
      <w:pPr>
        <w:spacing w:before="0" w:beforeAutospacing="0" w:after="0" w:afterAutospacing="0" w:line="276" w:lineRule="auto"/>
        <w:jc w:val="both"/>
        <w:rPr>
          <w:rFonts w:cstheme="minorHAnsi"/>
          <w:color w:val="000000"/>
          <w:sz w:val="24"/>
          <w:szCs w:val="24"/>
          <w:lang w:val="ru-RU"/>
        </w:rPr>
      </w:pPr>
    </w:p>
    <w:p w:rsidR="00B31B85" w:rsidRDefault="00B31B85" w:rsidP="00A44405">
      <w:pPr>
        <w:spacing w:before="0" w:beforeAutospacing="0" w:after="0" w:afterAutospacing="0" w:line="276" w:lineRule="auto"/>
        <w:jc w:val="both"/>
        <w:rPr>
          <w:rFonts w:cstheme="minorHAnsi"/>
          <w:color w:val="000000"/>
          <w:sz w:val="24"/>
          <w:szCs w:val="24"/>
          <w:lang w:val="ru-RU"/>
        </w:rPr>
      </w:pPr>
    </w:p>
    <w:p w:rsidR="00B31B85" w:rsidRPr="00D45090" w:rsidRDefault="00B31B85" w:rsidP="00A44405">
      <w:pPr>
        <w:spacing w:before="0" w:beforeAutospacing="0" w:after="0" w:afterAutospacing="0" w:line="276" w:lineRule="auto"/>
        <w:jc w:val="both"/>
        <w:rPr>
          <w:rFonts w:cstheme="minorHAnsi"/>
          <w:color w:val="000000"/>
          <w:sz w:val="24"/>
          <w:szCs w:val="24"/>
          <w:lang w:val="ru-RU"/>
        </w:rPr>
      </w:pPr>
    </w:p>
    <w:p w:rsidR="000264A4" w:rsidRPr="00D45090" w:rsidRDefault="00D5301F" w:rsidP="00A44405">
      <w:pPr>
        <w:spacing w:before="0" w:beforeAutospacing="0" w:after="0" w:afterAutospacing="0" w:line="276" w:lineRule="auto"/>
        <w:jc w:val="center"/>
        <w:rPr>
          <w:rFonts w:cstheme="minorHAnsi"/>
          <w:b/>
          <w:bCs/>
          <w:color w:val="000000"/>
          <w:sz w:val="24"/>
          <w:szCs w:val="24"/>
          <w:lang w:val="ru-RU"/>
        </w:rPr>
      </w:pPr>
      <w:r w:rsidRPr="00D45090">
        <w:rPr>
          <w:rFonts w:cstheme="minorHAnsi"/>
          <w:b/>
          <w:bCs/>
          <w:color w:val="000000"/>
          <w:sz w:val="24"/>
          <w:szCs w:val="24"/>
          <w:lang w:val="ru-RU"/>
        </w:rPr>
        <w:lastRenderedPageBreak/>
        <w:t>5</w:t>
      </w:r>
      <w:r w:rsidR="003434AD" w:rsidRPr="00D45090">
        <w:rPr>
          <w:rFonts w:cstheme="minorHAnsi"/>
          <w:b/>
          <w:bCs/>
          <w:color w:val="000000"/>
          <w:sz w:val="24"/>
          <w:szCs w:val="24"/>
          <w:lang w:val="ru-RU"/>
        </w:rPr>
        <w:t>. Основные права и обязанности работодателя</w:t>
      </w:r>
    </w:p>
    <w:p w:rsidR="00475CAB" w:rsidRPr="00D45090" w:rsidRDefault="00475CAB" w:rsidP="00A44405">
      <w:pPr>
        <w:spacing w:before="0" w:beforeAutospacing="0" w:after="0" w:afterAutospacing="0" w:line="276" w:lineRule="auto"/>
        <w:jc w:val="center"/>
        <w:rPr>
          <w:rFonts w:cstheme="minorHAnsi"/>
          <w:color w:val="000000"/>
          <w:sz w:val="24"/>
          <w:szCs w:val="24"/>
          <w:lang w:val="ru-RU"/>
        </w:rPr>
      </w:pP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D5301F" w:rsidRPr="00D45090">
        <w:rPr>
          <w:rFonts w:cstheme="minorHAnsi"/>
          <w:color w:val="000000"/>
          <w:sz w:val="24"/>
          <w:szCs w:val="24"/>
          <w:lang w:val="ru-RU"/>
        </w:rPr>
        <w:t>5</w:t>
      </w:r>
      <w:r w:rsidR="003434AD" w:rsidRPr="00D45090">
        <w:rPr>
          <w:rFonts w:cstheme="minorHAnsi"/>
          <w:color w:val="000000"/>
          <w:sz w:val="24"/>
          <w:szCs w:val="24"/>
          <w:lang w:val="ru-RU"/>
        </w:rPr>
        <w:t>.1. Работодатель имеет право:</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D5301F" w:rsidRPr="00D45090">
        <w:rPr>
          <w:rFonts w:cstheme="minorHAnsi"/>
          <w:color w:val="000000"/>
          <w:sz w:val="24"/>
          <w:szCs w:val="24"/>
          <w:lang w:val="ru-RU"/>
        </w:rPr>
        <w:t>5</w:t>
      </w:r>
      <w:r w:rsidR="003434AD" w:rsidRPr="00D45090">
        <w:rPr>
          <w:rFonts w:cstheme="minorHAnsi"/>
          <w:color w:val="000000"/>
          <w:sz w:val="24"/>
          <w:szCs w:val="24"/>
          <w:lang w:val="ru-RU"/>
        </w:rPr>
        <w:t>.1.1.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.1.2. Вести коллективные переговоры и заключать коллективные договоры.</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.1.3. Поощрять работников за добросовестный эффективный труд.</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.1.5. Привлекать работников к дисциплинарной и материальной ответственности в порядке, установленном законодательством РФ.</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.1.6. Принимать локальные нормативные акты</w:t>
      </w:r>
      <w:r w:rsidR="0004221D" w:rsidRPr="00D45090">
        <w:rPr>
          <w:rFonts w:cstheme="minorHAnsi"/>
          <w:color w:val="000000"/>
          <w:sz w:val="24"/>
          <w:szCs w:val="24"/>
          <w:lang w:val="ru-RU"/>
        </w:rPr>
        <w:t>.</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.1.7. Требовать от работника поддерживать свое рабочее место в порядке и чистоте</w:t>
      </w:r>
      <w:r w:rsidR="0004221D" w:rsidRPr="00D45090">
        <w:rPr>
          <w:rFonts w:cstheme="minorHAnsi"/>
          <w:color w:val="000000"/>
          <w:sz w:val="24"/>
          <w:szCs w:val="24"/>
          <w:lang w:val="ru-RU"/>
        </w:rPr>
        <w:t>.</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.1.8. Требовать от работника вежливого поведения и не допускать:</w:t>
      </w:r>
    </w:p>
    <w:p w:rsidR="000264A4" w:rsidRPr="00D45090" w:rsidRDefault="003434AD" w:rsidP="00A44405">
      <w:pPr>
        <w:numPr>
          <w:ilvl w:val="0"/>
          <w:numId w:val="11"/>
        </w:numPr>
        <w:spacing w:before="0" w:beforeAutospacing="0" w:after="0" w:afterAutospacing="0" w:line="276" w:lineRule="auto"/>
        <w:ind w:left="0"/>
        <w:contextualSpacing/>
        <w:jc w:val="both"/>
        <w:rPr>
          <w:rFonts w:cstheme="minorHAnsi"/>
          <w:color w:val="000000"/>
          <w:sz w:val="24"/>
          <w:szCs w:val="24"/>
        </w:rPr>
      </w:pPr>
      <w:proofErr w:type="spellStart"/>
      <w:r w:rsidRPr="00D45090">
        <w:rPr>
          <w:rFonts w:cstheme="minorHAnsi"/>
          <w:color w:val="000000"/>
          <w:sz w:val="24"/>
          <w:szCs w:val="24"/>
        </w:rPr>
        <w:t>грубого</w:t>
      </w:r>
      <w:proofErr w:type="spellEnd"/>
      <w:r w:rsidRPr="00D45090">
        <w:rPr>
          <w:rFonts w:cstheme="minorHAnsi"/>
          <w:color w:val="000000"/>
          <w:sz w:val="24"/>
          <w:szCs w:val="24"/>
        </w:rPr>
        <w:t xml:space="preserve"> </w:t>
      </w:r>
      <w:proofErr w:type="spellStart"/>
      <w:r w:rsidRPr="00D45090">
        <w:rPr>
          <w:rFonts w:cstheme="minorHAnsi"/>
          <w:color w:val="000000"/>
          <w:sz w:val="24"/>
          <w:szCs w:val="24"/>
        </w:rPr>
        <w:t>поведения</w:t>
      </w:r>
      <w:proofErr w:type="spellEnd"/>
      <w:r w:rsidRPr="00D45090">
        <w:rPr>
          <w:rFonts w:cstheme="minorHAnsi"/>
          <w:color w:val="000000"/>
          <w:sz w:val="24"/>
          <w:szCs w:val="24"/>
        </w:rPr>
        <w:t>;</w:t>
      </w:r>
    </w:p>
    <w:p w:rsidR="000264A4" w:rsidRPr="00D45090" w:rsidRDefault="003434AD" w:rsidP="00A44405">
      <w:pPr>
        <w:numPr>
          <w:ilvl w:val="0"/>
          <w:numId w:val="11"/>
        </w:numPr>
        <w:spacing w:before="0" w:beforeAutospacing="0" w:after="0" w:afterAutospacing="0" w:line="276" w:lineRule="auto"/>
        <w:ind w:left="0"/>
        <w:contextualSpacing/>
        <w:jc w:val="both"/>
        <w:rPr>
          <w:rFonts w:cstheme="minorHAnsi"/>
          <w:color w:val="000000"/>
          <w:sz w:val="24"/>
          <w:szCs w:val="24"/>
          <w:lang w:val="ru-RU"/>
        </w:rPr>
      </w:pPr>
      <w:r w:rsidRPr="00D45090">
        <w:rPr>
          <w:rFonts w:cstheme="minorHAnsi"/>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264A4" w:rsidRPr="00D45090" w:rsidRDefault="003434AD" w:rsidP="00A44405">
      <w:pPr>
        <w:numPr>
          <w:ilvl w:val="0"/>
          <w:numId w:val="11"/>
        </w:numPr>
        <w:spacing w:before="0" w:beforeAutospacing="0" w:after="0" w:afterAutospacing="0" w:line="276" w:lineRule="auto"/>
        <w:ind w:left="0"/>
        <w:jc w:val="both"/>
        <w:rPr>
          <w:rFonts w:cstheme="minorHAnsi"/>
          <w:color w:val="000000"/>
          <w:sz w:val="24"/>
          <w:szCs w:val="24"/>
          <w:lang w:val="ru-RU"/>
        </w:rPr>
      </w:pPr>
      <w:r w:rsidRPr="00D45090">
        <w:rPr>
          <w:rFonts w:cstheme="minorHAnsi"/>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5.1.9</w:t>
      </w:r>
      <w:r w:rsidR="003434AD" w:rsidRPr="00D45090">
        <w:rPr>
          <w:rFonts w:cstheme="minorHAnsi"/>
          <w:color w:val="000000"/>
          <w:sz w:val="24"/>
          <w:szCs w:val="24"/>
          <w:lang w:val="ru-RU"/>
        </w:rPr>
        <w:t>. Реализовывать права согласно законодательству о специальной оценке условий труда.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5.1.10</w:t>
      </w:r>
      <w:r w:rsidR="003434AD" w:rsidRPr="00D45090">
        <w:rPr>
          <w:rFonts w:cstheme="minorHAnsi"/>
          <w:color w:val="000000"/>
          <w:sz w:val="24"/>
          <w:szCs w:val="24"/>
          <w:lang w:val="ru-RU"/>
        </w:rPr>
        <w:t>.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rsidR="00917C98"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917C98" w:rsidRPr="00D45090">
        <w:rPr>
          <w:rFonts w:cstheme="minorHAnsi"/>
          <w:color w:val="000000"/>
          <w:sz w:val="24"/>
          <w:szCs w:val="24"/>
          <w:lang w:val="ru-RU"/>
        </w:rPr>
        <w:t xml:space="preserve">5.1.11. В целях </w:t>
      </w:r>
      <w:proofErr w:type="gramStart"/>
      <w:r w:rsidR="00917C98" w:rsidRPr="00D45090">
        <w:rPr>
          <w:rFonts w:cstheme="minorHAnsi"/>
          <w:color w:val="000000"/>
          <w:sz w:val="24"/>
          <w:szCs w:val="24"/>
          <w:lang w:val="ru-RU"/>
        </w:rPr>
        <w:t>контроля за</w:t>
      </w:r>
      <w:proofErr w:type="gramEnd"/>
      <w:r w:rsidR="00917C98" w:rsidRPr="00D45090">
        <w:rPr>
          <w:rFonts w:cstheme="minorHAnsi"/>
          <w:color w:val="000000"/>
          <w:sz w:val="24"/>
          <w:szCs w:val="24"/>
          <w:lang w:val="ru-RU"/>
        </w:rPr>
        <w:t xml:space="preserve"> соблюдением работниками Правил внутреннего трудового распорядка имеет право вести видеонаблюдение.</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.2. Работодатель обязан:</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.2.2. Предоставлять работникам работу, предусмотренную трудовым договором.</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3434AD" w:rsidRPr="00D45090">
        <w:rPr>
          <w:rFonts w:cstheme="minorHAnsi"/>
          <w:color w:val="000000"/>
          <w:sz w:val="24"/>
          <w:szCs w:val="24"/>
          <w:lang w:val="ru-RU"/>
        </w:rPr>
        <w:t>.2.3. Обеспечивать безопасность, а также условия труда, которые соответствуют государственным нормативным требованиям охраны труда.</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5.2.4</w:t>
      </w:r>
      <w:r w:rsidR="003434AD" w:rsidRPr="00D45090">
        <w:rPr>
          <w:rFonts w:cstheme="minorHAnsi"/>
          <w:color w:val="000000"/>
          <w:sz w:val="24"/>
          <w:szCs w:val="24"/>
          <w:lang w:val="ru-RU"/>
        </w:rPr>
        <w:t>. Обеспечивать работникам равную оплату за труд равной ценности, не допускать дискриминации.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5.2.5</w:t>
      </w:r>
      <w:r w:rsidR="003434AD" w:rsidRPr="00D45090">
        <w:rPr>
          <w:rFonts w:cstheme="minorHAnsi"/>
          <w:color w:val="000000"/>
          <w:sz w:val="24"/>
          <w:szCs w:val="24"/>
          <w:lang w:val="ru-RU"/>
        </w:rPr>
        <w:t>. Вести учет времени, фактически отработанного каждым работником.</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5.2.6</w:t>
      </w:r>
      <w:r w:rsidR="003434AD" w:rsidRPr="00D45090">
        <w:rPr>
          <w:rFonts w:cstheme="minorHAnsi"/>
          <w:color w:val="000000"/>
          <w:sz w:val="24"/>
          <w:szCs w:val="24"/>
          <w:lang w:val="ru-RU"/>
        </w:rPr>
        <w:t>. Выплачивать в полном размере причитающуюся работникам заработную плату в установленные сроки.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lastRenderedPageBreak/>
        <w:tab/>
      </w:r>
      <w:r w:rsidR="0004221D" w:rsidRPr="00D45090">
        <w:rPr>
          <w:rFonts w:cstheme="minorHAnsi"/>
          <w:color w:val="000000"/>
          <w:sz w:val="24"/>
          <w:szCs w:val="24"/>
          <w:lang w:val="ru-RU"/>
        </w:rPr>
        <w:t>5.2.7</w:t>
      </w:r>
      <w:r w:rsidR="003434AD" w:rsidRPr="00D45090">
        <w:rPr>
          <w:rFonts w:cstheme="minorHAnsi"/>
          <w:color w:val="000000"/>
          <w:sz w:val="24"/>
          <w:szCs w:val="24"/>
          <w:lang w:val="ru-RU"/>
        </w:rPr>
        <w:t>. Вести коллективные переговоры, а также заключать коллективный договор в порядке, установленном Трудовым кодексом РФ.</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5.2.8</w:t>
      </w:r>
      <w:r w:rsidR="003434AD" w:rsidRPr="00D45090">
        <w:rPr>
          <w:rFonts w:cstheme="minorHAnsi"/>
          <w:color w:val="000000"/>
          <w:sz w:val="24"/>
          <w:szCs w:val="24"/>
          <w:lang w:val="ru-RU"/>
        </w:rPr>
        <w:t xml:space="preserve">. Предоставлять представителям работников полную и достоверную информацию для заключения коллективного договора, соглашения и </w:t>
      </w:r>
      <w:proofErr w:type="gramStart"/>
      <w:r w:rsidR="003434AD" w:rsidRPr="00D45090">
        <w:rPr>
          <w:rFonts w:cstheme="minorHAnsi"/>
          <w:color w:val="000000"/>
          <w:sz w:val="24"/>
          <w:szCs w:val="24"/>
          <w:lang w:val="ru-RU"/>
        </w:rPr>
        <w:t>контроля за</w:t>
      </w:r>
      <w:proofErr w:type="gramEnd"/>
      <w:r w:rsidR="003434AD" w:rsidRPr="00D45090">
        <w:rPr>
          <w:rFonts w:cstheme="minorHAnsi"/>
          <w:color w:val="000000"/>
          <w:sz w:val="24"/>
          <w:szCs w:val="24"/>
          <w:lang w:val="ru-RU"/>
        </w:rPr>
        <w:t xml:space="preserve"> их выполнением.</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4221D" w:rsidRPr="00D45090">
        <w:rPr>
          <w:rFonts w:cstheme="minorHAnsi"/>
          <w:color w:val="000000"/>
          <w:sz w:val="24"/>
          <w:szCs w:val="24"/>
          <w:lang w:val="ru-RU"/>
        </w:rPr>
        <w:t>5</w:t>
      </w:r>
      <w:r w:rsidR="008626ED" w:rsidRPr="00D45090">
        <w:rPr>
          <w:rFonts w:cstheme="minorHAnsi"/>
          <w:color w:val="000000"/>
          <w:sz w:val="24"/>
          <w:szCs w:val="24"/>
          <w:lang w:val="ru-RU"/>
        </w:rPr>
        <w:t>.2.9</w:t>
      </w:r>
      <w:r w:rsidR="003434AD" w:rsidRPr="00D45090">
        <w:rPr>
          <w:rFonts w:cstheme="minorHAnsi"/>
          <w:color w:val="000000"/>
          <w:sz w:val="24"/>
          <w:szCs w:val="24"/>
          <w:lang w:val="ru-RU"/>
        </w:rPr>
        <w:t>. Знакомить работников под подпись с локальными нормативными актами, непосредственно связанными с их трудовой деятельностью.</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8626ED" w:rsidRPr="00D45090">
        <w:rPr>
          <w:rFonts w:cstheme="minorHAnsi"/>
          <w:color w:val="000000"/>
          <w:sz w:val="24"/>
          <w:szCs w:val="24"/>
          <w:lang w:val="ru-RU"/>
        </w:rPr>
        <w:t>5.2.10</w:t>
      </w:r>
      <w:r w:rsidR="003434AD" w:rsidRPr="00D45090">
        <w:rPr>
          <w:rFonts w:cstheme="minorHAnsi"/>
          <w:color w:val="000000"/>
          <w:sz w:val="24"/>
          <w:szCs w:val="24"/>
          <w:lang w:val="ru-RU"/>
        </w:rPr>
        <w:t xml:space="preserve">. Рассматривать представления </w:t>
      </w:r>
      <w:r w:rsidR="008626ED" w:rsidRPr="00D45090">
        <w:rPr>
          <w:rFonts w:cstheme="minorHAnsi"/>
          <w:color w:val="000000"/>
          <w:sz w:val="24"/>
          <w:szCs w:val="24"/>
          <w:lang w:val="ru-RU"/>
        </w:rPr>
        <w:t>профсоюза</w:t>
      </w:r>
      <w:r w:rsidR="003434AD" w:rsidRPr="00D45090">
        <w:rPr>
          <w:rFonts w:cstheme="minorHAnsi"/>
          <w:color w:val="000000"/>
          <w:sz w:val="24"/>
          <w:szCs w:val="24"/>
          <w:lang w:val="ru-RU"/>
        </w:rPr>
        <w:t xml:space="preserve"> о выявленных нарушениях трудового законодательства, иных нормативных актов, принимать меры по устранению нарушений и извещать о принятых мерах.</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8626ED" w:rsidRPr="00D45090">
        <w:rPr>
          <w:rFonts w:cstheme="minorHAnsi"/>
          <w:color w:val="000000"/>
          <w:sz w:val="24"/>
          <w:szCs w:val="24"/>
          <w:lang w:val="ru-RU"/>
        </w:rPr>
        <w:t>5.2.11</w:t>
      </w:r>
      <w:r w:rsidR="003434AD" w:rsidRPr="00D45090">
        <w:rPr>
          <w:rFonts w:cstheme="minorHAnsi"/>
          <w:color w:val="000000"/>
          <w:sz w:val="24"/>
          <w:szCs w:val="24"/>
          <w:lang w:val="ru-RU"/>
        </w:rPr>
        <w:t>. Создавать условия по участию работников в управлении организацией</w:t>
      </w:r>
      <w:r w:rsidR="003434AD" w:rsidRPr="00D45090">
        <w:rPr>
          <w:rFonts w:cstheme="minorHAnsi"/>
          <w:color w:val="000000"/>
          <w:sz w:val="24"/>
          <w:szCs w:val="24"/>
        </w:rPr>
        <w:t> </w:t>
      </w:r>
      <w:r w:rsidR="003434AD" w:rsidRPr="00D45090">
        <w:rPr>
          <w:rFonts w:cstheme="minorHAnsi"/>
          <w:color w:val="000000"/>
          <w:sz w:val="24"/>
          <w:szCs w:val="24"/>
          <w:lang w:val="ru-RU"/>
        </w:rPr>
        <w:t>в формах, предусмотренных законодательством РФ.</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F8669A" w:rsidRPr="00D45090">
        <w:rPr>
          <w:rFonts w:cstheme="minorHAnsi"/>
          <w:color w:val="000000"/>
          <w:sz w:val="24"/>
          <w:szCs w:val="24"/>
          <w:lang w:val="ru-RU"/>
        </w:rPr>
        <w:t>5</w:t>
      </w:r>
      <w:r w:rsidR="008626ED" w:rsidRPr="00D45090">
        <w:rPr>
          <w:rFonts w:cstheme="minorHAnsi"/>
          <w:color w:val="000000"/>
          <w:sz w:val="24"/>
          <w:szCs w:val="24"/>
          <w:lang w:val="ru-RU"/>
        </w:rPr>
        <w:t>.2.12</w:t>
      </w:r>
      <w:r w:rsidR="003434AD" w:rsidRPr="00D45090">
        <w:rPr>
          <w:rFonts w:cstheme="minorHAnsi"/>
          <w:color w:val="000000"/>
          <w:sz w:val="24"/>
          <w:szCs w:val="24"/>
          <w:lang w:val="ru-RU"/>
        </w:rPr>
        <w:t>. Обеспечивать бытовые нужды работников, связанные с исполнением ими трудовых обязанностей.</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8626ED" w:rsidRPr="00D45090">
        <w:rPr>
          <w:rFonts w:cstheme="minorHAnsi"/>
          <w:color w:val="000000"/>
          <w:sz w:val="24"/>
          <w:szCs w:val="24"/>
          <w:lang w:val="ru-RU"/>
        </w:rPr>
        <w:t>5.2.13</w:t>
      </w:r>
      <w:r w:rsidR="003434AD" w:rsidRPr="00D45090">
        <w:rPr>
          <w:rFonts w:cstheme="minorHAnsi"/>
          <w:color w:val="000000"/>
          <w:sz w:val="24"/>
          <w:szCs w:val="24"/>
          <w:lang w:val="ru-RU"/>
        </w:rPr>
        <w:t>. Осуществлять обязательное социальное страхование работников в порядке, установленном федеральными законами.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8626ED" w:rsidRPr="00D45090">
        <w:rPr>
          <w:rFonts w:cstheme="minorHAnsi"/>
          <w:color w:val="000000"/>
          <w:sz w:val="24"/>
          <w:szCs w:val="24"/>
          <w:lang w:val="ru-RU"/>
        </w:rPr>
        <w:t>5.2.14</w:t>
      </w:r>
      <w:r w:rsidR="003434AD" w:rsidRPr="00D45090">
        <w:rPr>
          <w:rFonts w:cstheme="minorHAnsi"/>
          <w:color w:val="000000"/>
          <w:sz w:val="24"/>
          <w:szCs w:val="24"/>
          <w:lang w:val="ru-RU"/>
        </w:rPr>
        <w:t>. Предоставлять работникам предусмотренные Трудовым кодексом гарантии при прохождении диспансеризации.</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8626ED" w:rsidRPr="00D45090">
        <w:rPr>
          <w:rFonts w:cstheme="minorHAnsi"/>
          <w:color w:val="000000"/>
          <w:sz w:val="24"/>
          <w:szCs w:val="24"/>
          <w:lang w:val="ru-RU"/>
        </w:rPr>
        <w:t>5.2.15</w:t>
      </w:r>
      <w:r w:rsidR="003434AD" w:rsidRPr="00D45090">
        <w:rPr>
          <w:rFonts w:cstheme="minorHAnsi"/>
          <w:color w:val="000000"/>
          <w:sz w:val="24"/>
          <w:szCs w:val="24"/>
          <w:lang w:val="ru-RU"/>
        </w:rPr>
        <w:t>. Осуществлять</w:t>
      </w:r>
      <w:r w:rsidR="003434AD" w:rsidRPr="00D45090">
        <w:rPr>
          <w:rFonts w:cstheme="minorHAnsi"/>
          <w:color w:val="000000"/>
          <w:sz w:val="24"/>
          <w:szCs w:val="24"/>
        </w:rPr>
        <w:t> </w:t>
      </w:r>
      <w:r w:rsidR="003434AD" w:rsidRPr="00D45090">
        <w:rPr>
          <w:rFonts w:cstheme="minorHAnsi"/>
          <w:color w:val="000000"/>
          <w:sz w:val="24"/>
          <w:szCs w:val="24"/>
          <w:lang w:val="ru-RU"/>
        </w:rPr>
        <w:t>учет и рассмотрение обстоятельств и причин, приведших к возникновению микротравм</w:t>
      </w:r>
      <w:r w:rsidR="003434AD" w:rsidRPr="00D45090">
        <w:rPr>
          <w:rFonts w:cstheme="minorHAnsi"/>
          <w:color w:val="000000"/>
          <w:sz w:val="24"/>
          <w:szCs w:val="24"/>
        </w:rPr>
        <w:t> </w:t>
      </w:r>
      <w:r w:rsidR="003434AD" w:rsidRPr="00D45090">
        <w:rPr>
          <w:rFonts w:cstheme="minorHAnsi"/>
          <w:color w:val="000000"/>
          <w:sz w:val="24"/>
          <w:szCs w:val="24"/>
          <w:lang w:val="ru-RU"/>
        </w:rPr>
        <w:t>работников.</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8626ED" w:rsidRPr="00D45090">
        <w:rPr>
          <w:rFonts w:cstheme="minorHAnsi"/>
          <w:color w:val="000000"/>
          <w:sz w:val="24"/>
          <w:szCs w:val="24"/>
          <w:lang w:val="ru-RU"/>
        </w:rPr>
        <w:t>5.2.16</w:t>
      </w:r>
      <w:r w:rsidR="003434AD" w:rsidRPr="00D45090">
        <w:rPr>
          <w:rFonts w:cstheme="minorHAnsi"/>
          <w:color w:val="000000"/>
          <w:sz w:val="24"/>
          <w:szCs w:val="24"/>
          <w:lang w:val="ru-RU"/>
        </w:rPr>
        <w:t>.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rsidR="00475CAB" w:rsidRPr="00D45090" w:rsidRDefault="00475CAB" w:rsidP="00A44405">
      <w:pPr>
        <w:spacing w:before="0" w:beforeAutospacing="0" w:after="0" w:afterAutospacing="0" w:line="276" w:lineRule="auto"/>
        <w:jc w:val="both"/>
        <w:rPr>
          <w:rFonts w:cstheme="minorHAnsi"/>
          <w:color w:val="000000"/>
          <w:sz w:val="24"/>
          <w:szCs w:val="24"/>
          <w:lang w:val="ru-RU"/>
        </w:rPr>
      </w:pPr>
    </w:p>
    <w:p w:rsidR="000264A4" w:rsidRPr="00D45090" w:rsidRDefault="00074107" w:rsidP="00A44405">
      <w:pPr>
        <w:spacing w:before="0" w:beforeAutospacing="0" w:after="0" w:afterAutospacing="0" w:line="276" w:lineRule="auto"/>
        <w:jc w:val="center"/>
        <w:rPr>
          <w:rFonts w:cstheme="minorHAnsi"/>
          <w:b/>
          <w:bCs/>
          <w:color w:val="000000"/>
          <w:sz w:val="24"/>
          <w:szCs w:val="24"/>
          <w:lang w:val="ru-RU"/>
        </w:rPr>
      </w:pPr>
      <w:r w:rsidRPr="00D45090">
        <w:rPr>
          <w:rFonts w:cstheme="minorHAnsi"/>
          <w:b/>
          <w:bCs/>
          <w:color w:val="000000"/>
          <w:sz w:val="24"/>
          <w:szCs w:val="24"/>
          <w:lang w:val="ru-RU"/>
        </w:rPr>
        <w:t>6</w:t>
      </w:r>
      <w:r w:rsidR="003434AD" w:rsidRPr="00D45090">
        <w:rPr>
          <w:rFonts w:cstheme="minorHAnsi"/>
          <w:b/>
          <w:bCs/>
          <w:color w:val="000000"/>
          <w:sz w:val="24"/>
          <w:szCs w:val="24"/>
          <w:lang w:val="ru-RU"/>
        </w:rPr>
        <w:t>. Режим рабочего времени и времени отдыха</w:t>
      </w:r>
    </w:p>
    <w:p w:rsidR="00475CAB" w:rsidRPr="00D45090" w:rsidRDefault="00475CAB" w:rsidP="00A44405">
      <w:pPr>
        <w:spacing w:before="0" w:beforeAutospacing="0" w:after="0" w:afterAutospacing="0" w:line="276" w:lineRule="auto"/>
        <w:jc w:val="center"/>
        <w:rPr>
          <w:rFonts w:cstheme="minorHAnsi"/>
          <w:color w:val="000000"/>
          <w:sz w:val="24"/>
          <w:szCs w:val="24"/>
          <w:lang w:val="ru-RU"/>
        </w:rPr>
      </w:pPr>
    </w:p>
    <w:p w:rsidR="00BC34BD"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74107" w:rsidRPr="00D45090">
        <w:rPr>
          <w:rFonts w:cstheme="minorHAnsi"/>
          <w:color w:val="000000"/>
          <w:sz w:val="24"/>
          <w:szCs w:val="24"/>
          <w:lang w:val="ru-RU"/>
        </w:rPr>
        <w:t>6</w:t>
      </w:r>
      <w:r w:rsidR="003434AD" w:rsidRPr="00D45090">
        <w:rPr>
          <w:rFonts w:cstheme="minorHAnsi"/>
          <w:color w:val="000000"/>
          <w:sz w:val="24"/>
          <w:szCs w:val="24"/>
          <w:lang w:val="ru-RU"/>
        </w:rPr>
        <w:t xml:space="preserve">.1. В </w:t>
      </w:r>
      <w:r w:rsidR="004123A0" w:rsidRPr="00D45090">
        <w:rPr>
          <w:rFonts w:cstheme="minorHAnsi"/>
          <w:color w:val="000000"/>
          <w:sz w:val="24"/>
          <w:szCs w:val="24"/>
          <w:lang w:val="ru-RU"/>
        </w:rPr>
        <w:t>БУ</w:t>
      </w:r>
      <w:r w:rsidR="003434AD" w:rsidRPr="00D45090">
        <w:rPr>
          <w:rFonts w:cstheme="minorHAnsi"/>
          <w:color w:val="000000"/>
          <w:sz w:val="24"/>
          <w:szCs w:val="24"/>
          <w:lang w:val="ru-RU"/>
        </w:rPr>
        <w:t xml:space="preserve"> «</w:t>
      </w:r>
      <w:r w:rsidR="006B5978" w:rsidRPr="00D45090">
        <w:rPr>
          <w:rFonts w:cstheme="minorHAnsi"/>
          <w:color w:val="000000"/>
          <w:sz w:val="24"/>
          <w:szCs w:val="24"/>
          <w:lang w:val="ru-RU"/>
        </w:rPr>
        <w:t>Батыревский ЦСОН» Минтруда Чувашии</w:t>
      </w:r>
      <w:r w:rsidR="003434AD" w:rsidRPr="00D45090">
        <w:rPr>
          <w:rFonts w:cstheme="minorHAnsi"/>
          <w:color w:val="000000"/>
          <w:sz w:val="24"/>
          <w:szCs w:val="24"/>
        </w:rPr>
        <w:t> </w:t>
      </w:r>
      <w:r w:rsidR="00CC51FC" w:rsidRPr="00D45090">
        <w:rPr>
          <w:rFonts w:cstheme="minorHAnsi"/>
          <w:color w:val="000000"/>
          <w:sz w:val="24"/>
          <w:szCs w:val="24"/>
          <w:lang w:val="ru-RU"/>
        </w:rPr>
        <w:t xml:space="preserve"> в отношении офисных работников, </w:t>
      </w:r>
      <w:proofErr w:type="gramStart"/>
      <w:r w:rsidR="00CC51FC" w:rsidRPr="00D45090">
        <w:rPr>
          <w:rFonts w:cstheme="minorHAnsi"/>
          <w:color w:val="000000"/>
          <w:sz w:val="24"/>
          <w:szCs w:val="24"/>
          <w:lang w:val="ru-RU"/>
        </w:rPr>
        <w:t>заведующих</w:t>
      </w:r>
      <w:proofErr w:type="gramEnd"/>
      <w:r w:rsidR="00CC51FC" w:rsidRPr="00D45090">
        <w:rPr>
          <w:rFonts w:cstheme="minorHAnsi"/>
          <w:color w:val="000000"/>
          <w:sz w:val="24"/>
          <w:szCs w:val="24"/>
          <w:lang w:val="ru-RU"/>
        </w:rPr>
        <w:t xml:space="preserve"> структурных подразделений устанавливается</w:t>
      </w:r>
      <w:r w:rsidR="003434AD" w:rsidRPr="00D45090">
        <w:rPr>
          <w:rFonts w:cstheme="minorHAnsi"/>
          <w:color w:val="000000"/>
          <w:sz w:val="24"/>
          <w:szCs w:val="24"/>
          <w:lang w:val="ru-RU"/>
        </w:rPr>
        <w:t xml:space="preserve"> пятидневная рабочая неделя с двумя выходными днями (суббота и воскресенье).</w:t>
      </w:r>
      <w:r w:rsidR="002E008C" w:rsidRPr="00D45090">
        <w:rPr>
          <w:rFonts w:cstheme="minorHAnsi"/>
          <w:color w:val="000000"/>
          <w:sz w:val="24"/>
          <w:szCs w:val="24"/>
          <w:lang w:val="ru-RU"/>
        </w:rPr>
        <w:t xml:space="preserve"> </w:t>
      </w:r>
    </w:p>
    <w:p w:rsidR="00BC34BD"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223AF3" w:rsidRPr="00D45090">
        <w:rPr>
          <w:rFonts w:cstheme="minorHAnsi"/>
          <w:color w:val="000000"/>
          <w:sz w:val="24"/>
          <w:szCs w:val="24"/>
          <w:lang w:val="ru-RU"/>
        </w:rPr>
        <w:t>6.1.1</w:t>
      </w:r>
      <w:r w:rsidR="00F8669A" w:rsidRPr="00D45090">
        <w:rPr>
          <w:rFonts w:cstheme="minorHAnsi"/>
          <w:color w:val="000000"/>
          <w:sz w:val="24"/>
          <w:szCs w:val="24"/>
          <w:lang w:val="ru-RU"/>
        </w:rPr>
        <w:t xml:space="preserve">. </w:t>
      </w:r>
      <w:r w:rsidR="00B15ADE" w:rsidRPr="00D45090">
        <w:rPr>
          <w:rFonts w:cstheme="minorHAnsi"/>
          <w:color w:val="000000"/>
          <w:sz w:val="24"/>
          <w:szCs w:val="24"/>
          <w:lang w:val="ru-RU"/>
        </w:rPr>
        <w:t>В отношении повара, кухонного работника и сторожей отделения</w:t>
      </w:r>
      <w:r w:rsidR="00F34858" w:rsidRPr="00D45090">
        <w:rPr>
          <w:rFonts w:cstheme="minorHAnsi"/>
          <w:color w:val="000000"/>
          <w:sz w:val="24"/>
          <w:szCs w:val="24"/>
          <w:lang w:val="ru-RU"/>
        </w:rPr>
        <w:t xml:space="preserve"> стационарного обслуживания граждан пожилого возраста и инвалидов - рабочая неделя в режиме работы со скользящим графиком</w:t>
      </w:r>
      <w:r w:rsidR="00BC34BD" w:rsidRPr="00D45090">
        <w:rPr>
          <w:rFonts w:cstheme="minorHAnsi"/>
          <w:color w:val="000000"/>
          <w:sz w:val="24"/>
          <w:szCs w:val="24"/>
          <w:lang w:val="ru-RU"/>
        </w:rPr>
        <w:t>.</w:t>
      </w:r>
    </w:p>
    <w:p w:rsidR="00C47A65"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223AF3" w:rsidRPr="00D45090">
        <w:rPr>
          <w:rFonts w:cstheme="minorHAnsi"/>
          <w:color w:val="000000"/>
          <w:sz w:val="24"/>
          <w:szCs w:val="24"/>
          <w:lang w:val="ru-RU"/>
        </w:rPr>
        <w:t>6.1.2</w:t>
      </w:r>
      <w:r w:rsidR="00F8669A" w:rsidRPr="00D45090">
        <w:rPr>
          <w:rFonts w:cstheme="minorHAnsi"/>
          <w:color w:val="000000"/>
          <w:sz w:val="24"/>
          <w:szCs w:val="24"/>
          <w:lang w:val="ru-RU"/>
        </w:rPr>
        <w:t xml:space="preserve">. </w:t>
      </w:r>
      <w:r w:rsidR="00BC34BD" w:rsidRPr="00D45090">
        <w:rPr>
          <w:rFonts w:cstheme="minorHAnsi"/>
          <w:color w:val="000000"/>
          <w:sz w:val="24"/>
          <w:szCs w:val="24"/>
          <w:lang w:val="ru-RU"/>
        </w:rPr>
        <w:t>В</w:t>
      </w:r>
      <w:r w:rsidR="00F34858" w:rsidRPr="00D45090">
        <w:rPr>
          <w:rFonts w:cstheme="minorHAnsi"/>
          <w:color w:val="000000"/>
          <w:sz w:val="24"/>
          <w:szCs w:val="24"/>
          <w:lang w:val="ru-RU"/>
        </w:rPr>
        <w:t xml:space="preserve"> отношении социальных работников отделения стационарного обслуживания граждан пожилого </w:t>
      </w:r>
      <w:r w:rsidR="005152EE" w:rsidRPr="00D45090">
        <w:rPr>
          <w:rFonts w:cstheme="minorHAnsi"/>
          <w:color w:val="000000"/>
          <w:sz w:val="24"/>
          <w:szCs w:val="24"/>
          <w:lang w:val="ru-RU"/>
        </w:rPr>
        <w:t>возра</w:t>
      </w:r>
      <w:r w:rsidR="00C47A65">
        <w:rPr>
          <w:rFonts w:cstheme="minorHAnsi"/>
          <w:color w:val="000000"/>
          <w:sz w:val="24"/>
          <w:szCs w:val="24"/>
          <w:lang w:val="ru-RU"/>
        </w:rPr>
        <w:t>ста - сменный график</w:t>
      </w:r>
      <w:r w:rsidR="005152EE" w:rsidRPr="00D45090">
        <w:rPr>
          <w:rFonts w:cstheme="minorHAnsi"/>
          <w:color w:val="000000"/>
          <w:sz w:val="24"/>
          <w:szCs w:val="24"/>
          <w:lang w:val="ru-RU"/>
        </w:rPr>
        <w:t>.</w:t>
      </w:r>
    </w:p>
    <w:p w:rsidR="00C47A65" w:rsidRDefault="00C47A65"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t>6.1.3. В отношении помощников по уходу на дому - режим гибкого рабочего времени.</w:t>
      </w:r>
      <w:bookmarkStart w:id="0" w:name="_GoBack"/>
      <w:bookmarkEnd w:id="0"/>
    </w:p>
    <w:p w:rsidR="00BC34BD"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FF5C43" w:rsidRPr="00D45090">
        <w:rPr>
          <w:rFonts w:cstheme="minorHAnsi"/>
          <w:color w:val="000000"/>
          <w:sz w:val="24"/>
          <w:szCs w:val="24"/>
          <w:lang w:val="ru-RU"/>
        </w:rPr>
        <w:t>6.2.</w:t>
      </w:r>
      <w:r w:rsidR="00F8669A" w:rsidRPr="00D45090">
        <w:rPr>
          <w:rFonts w:cstheme="minorHAnsi"/>
          <w:color w:val="000000"/>
          <w:sz w:val="24"/>
          <w:szCs w:val="24"/>
          <w:lang w:val="ru-RU"/>
        </w:rPr>
        <w:t xml:space="preserve"> </w:t>
      </w:r>
      <w:r w:rsidR="002E008C" w:rsidRPr="00D45090">
        <w:rPr>
          <w:rFonts w:cstheme="minorHAnsi"/>
          <w:color w:val="000000"/>
          <w:sz w:val="24"/>
          <w:szCs w:val="24"/>
          <w:lang w:val="ru-RU"/>
        </w:rPr>
        <w:t>Продолжительность работы</w:t>
      </w:r>
      <w:r w:rsidR="005152EE" w:rsidRPr="00D45090">
        <w:rPr>
          <w:rFonts w:cstheme="minorHAnsi"/>
          <w:color w:val="000000"/>
          <w:sz w:val="24"/>
          <w:szCs w:val="24"/>
          <w:lang w:val="ru-RU"/>
        </w:rPr>
        <w:t xml:space="preserve"> в учреждении</w:t>
      </w:r>
      <w:r w:rsidR="002E008C" w:rsidRPr="00D45090">
        <w:rPr>
          <w:rFonts w:cstheme="minorHAnsi"/>
          <w:color w:val="000000"/>
          <w:sz w:val="24"/>
          <w:szCs w:val="24"/>
          <w:lang w:val="ru-RU"/>
        </w:rPr>
        <w:t xml:space="preserve"> не может превышать 40 часов в неделю, за исключением работников, для которых законодательством установлена сокращенная продолжительность рабочего времени. </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FF5C43" w:rsidRPr="00D45090">
        <w:rPr>
          <w:rFonts w:cstheme="minorHAnsi"/>
          <w:color w:val="000000"/>
          <w:sz w:val="24"/>
          <w:szCs w:val="24"/>
          <w:lang w:val="ru-RU"/>
        </w:rPr>
        <w:t>6.3</w:t>
      </w:r>
      <w:r w:rsidR="00F8669A" w:rsidRPr="00D45090">
        <w:rPr>
          <w:rFonts w:cstheme="minorHAnsi"/>
          <w:color w:val="000000"/>
          <w:sz w:val="24"/>
          <w:szCs w:val="24"/>
          <w:lang w:val="ru-RU"/>
        </w:rPr>
        <w:t xml:space="preserve">. </w:t>
      </w:r>
      <w:r w:rsidR="002E008C" w:rsidRPr="00D45090">
        <w:rPr>
          <w:rFonts w:cstheme="minorHAnsi"/>
          <w:color w:val="000000"/>
          <w:sz w:val="24"/>
          <w:szCs w:val="24"/>
          <w:lang w:val="ru-RU"/>
        </w:rPr>
        <w:t xml:space="preserve">Для работников и руководителей организации, расположенной в сельской местности, из числа женщин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lastRenderedPageBreak/>
        <w:tab/>
      </w:r>
      <w:r w:rsidR="00074107" w:rsidRPr="00D45090">
        <w:rPr>
          <w:rFonts w:cstheme="minorHAnsi"/>
          <w:color w:val="000000"/>
          <w:sz w:val="24"/>
          <w:szCs w:val="24"/>
          <w:lang w:val="ru-RU"/>
        </w:rPr>
        <w:t>6</w:t>
      </w:r>
      <w:r w:rsidR="00FF5C43" w:rsidRPr="00D45090">
        <w:rPr>
          <w:rFonts w:cstheme="minorHAnsi"/>
          <w:color w:val="000000"/>
          <w:sz w:val="24"/>
          <w:szCs w:val="24"/>
          <w:lang w:val="ru-RU"/>
        </w:rPr>
        <w:t>.4</w:t>
      </w:r>
      <w:r w:rsidR="003434AD" w:rsidRPr="00D45090">
        <w:rPr>
          <w:rFonts w:cstheme="minorHAnsi"/>
          <w:color w:val="000000"/>
          <w:sz w:val="24"/>
          <w:szCs w:val="24"/>
          <w:lang w:val="ru-RU"/>
        </w:rPr>
        <w:t>. Продолжительность ежедневной работы</w:t>
      </w:r>
      <w:r w:rsidR="00BC34BD" w:rsidRPr="00D45090">
        <w:rPr>
          <w:rFonts w:cstheme="minorHAnsi"/>
          <w:color w:val="000000"/>
          <w:sz w:val="24"/>
          <w:szCs w:val="24"/>
          <w:lang w:val="ru-RU"/>
        </w:rPr>
        <w:t xml:space="preserve"> в учреждении</w:t>
      </w:r>
      <w:r w:rsidR="003434AD" w:rsidRPr="00D45090">
        <w:rPr>
          <w:rFonts w:cstheme="minorHAnsi"/>
          <w:color w:val="000000"/>
          <w:sz w:val="24"/>
          <w:szCs w:val="24"/>
          <w:lang w:val="ru-RU"/>
        </w:rPr>
        <w:t xml:space="preserve"> составляет</w:t>
      </w:r>
      <w:r w:rsidR="002B25EC" w:rsidRPr="00D45090">
        <w:rPr>
          <w:rFonts w:cstheme="minorHAnsi"/>
          <w:color w:val="000000"/>
          <w:sz w:val="24"/>
          <w:szCs w:val="24"/>
          <w:lang w:val="ru-RU"/>
        </w:rPr>
        <w:t xml:space="preserve"> 7</w:t>
      </w:r>
      <w:r w:rsidR="003434AD" w:rsidRPr="00D45090">
        <w:rPr>
          <w:rFonts w:cstheme="minorHAnsi"/>
          <w:color w:val="000000"/>
          <w:sz w:val="24"/>
          <w:szCs w:val="24"/>
          <w:lang w:val="ru-RU"/>
        </w:rPr>
        <w:t xml:space="preserve"> часов</w:t>
      </w:r>
      <w:r w:rsidR="002B25EC" w:rsidRPr="00D45090">
        <w:rPr>
          <w:rFonts w:cstheme="minorHAnsi"/>
          <w:color w:val="000000"/>
          <w:sz w:val="24"/>
          <w:szCs w:val="24"/>
          <w:lang w:val="ru-RU"/>
        </w:rPr>
        <w:t xml:space="preserve"> 20 минут</w:t>
      </w:r>
      <w:r w:rsidR="003434AD" w:rsidRPr="00D45090">
        <w:rPr>
          <w:rFonts w:cstheme="minorHAnsi"/>
          <w:color w:val="000000"/>
          <w:sz w:val="24"/>
          <w:szCs w:val="24"/>
          <w:lang w:val="ru-RU"/>
        </w:rPr>
        <w:t>. Время начала работы</w:t>
      </w:r>
      <w:r w:rsidR="003434AD" w:rsidRPr="00D45090">
        <w:rPr>
          <w:rFonts w:cstheme="minorHAnsi"/>
          <w:color w:val="000000"/>
          <w:sz w:val="24"/>
          <w:szCs w:val="24"/>
        </w:rPr>
        <w:t> </w:t>
      </w:r>
      <w:r w:rsidR="003434AD" w:rsidRPr="00D45090">
        <w:rPr>
          <w:rFonts w:cstheme="minorHAnsi"/>
          <w:color w:val="000000"/>
          <w:sz w:val="24"/>
          <w:szCs w:val="24"/>
          <w:lang w:val="ru-RU"/>
        </w:rPr>
        <w:t>–</w:t>
      </w:r>
      <w:r w:rsidR="002B25EC" w:rsidRPr="00D45090">
        <w:rPr>
          <w:rFonts w:cstheme="minorHAnsi"/>
          <w:color w:val="000000"/>
          <w:sz w:val="24"/>
          <w:szCs w:val="24"/>
          <w:lang w:val="ru-RU"/>
        </w:rPr>
        <w:t xml:space="preserve"> 8</w:t>
      </w:r>
      <w:r w:rsidR="003434AD" w:rsidRPr="00D45090">
        <w:rPr>
          <w:rFonts w:cstheme="minorHAnsi"/>
          <w:color w:val="000000"/>
          <w:sz w:val="24"/>
          <w:szCs w:val="24"/>
          <w:lang w:val="ru-RU"/>
        </w:rPr>
        <w:t>:00, время окончания работы</w:t>
      </w:r>
      <w:r w:rsidR="003434AD" w:rsidRPr="00D45090">
        <w:rPr>
          <w:rFonts w:cstheme="minorHAnsi"/>
          <w:color w:val="000000"/>
          <w:sz w:val="24"/>
          <w:szCs w:val="24"/>
        </w:rPr>
        <w:t> </w:t>
      </w:r>
      <w:r w:rsidR="003434AD" w:rsidRPr="00D45090">
        <w:rPr>
          <w:rFonts w:cstheme="minorHAnsi"/>
          <w:color w:val="000000"/>
          <w:sz w:val="24"/>
          <w:szCs w:val="24"/>
          <w:lang w:val="ru-RU"/>
        </w:rPr>
        <w:t>–</w:t>
      </w:r>
      <w:r w:rsidR="00DB003D" w:rsidRPr="00D45090">
        <w:rPr>
          <w:rFonts w:cstheme="minorHAnsi"/>
          <w:color w:val="000000"/>
          <w:sz w:val="24"/>
          <w:szCs w:val="24"/>
          <w:lang w:val="ru-RU"/>
        </w:rPr>
        <w:t xml:space="preserve"> 16:12</w:t>
      </w:r>
      <w:r w:rsidR="003434AD" w:rsidRPr="00D45090">
        <w:rPr>
          <w:rFonts w:cstheme="minorHAnsi"/>
          <w:color w:val="000000"/>
          <w:sz w:val="24"/>
          <w:szCs w:val="24"/>
          <w:lang w:val="ru-RU"/>
        </w:rPr>
        <w:t>.</w:t>
      </w:r>
    </w:p>
    <w:p w:rsidR="000264A4" w:rsidRPr="00D45090" w:rsidRDefault="009F7309"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 xml:space="preserve">            </w:t>
      </w:r>
      <w:r w:rsidR="00074107" w:rsidRPr="00D45090">
        <w:rPr>
          <w:rFonts w:cstheme="minorHAnsi"/>
          <w:color w:val="000000"/>
          <w:sz w:val="24"/>
          <w:szCs w:val="24"/>
          <w:lang w:val="ru-RU"/>
        </w:rPr>
        <w:t>6</w:t>
      </w:r>
      <w:r w:rsidR="00FF5C43" w:rsidRPr="00D45090">
        <w:rPr>
          <w:rFonts w:cstheme="minorHAnsi"/>
          <w:color w:val="000000"/>
          <w:sz w:val="24"/>
          <w:szCs w:val="24"/>
          <w:lang w:val="ru-RU"/>
        </w:rPr>
        <w:t>.4.1.</w:t>
      </w:r>
      <w:r w:rsidR="003434AD" w:rsidRPr="00D45090">
        <w:rPr>
          <w:rFonts w:cstheme="minorHAnsi"/>
          <w:color w:val="000000"/>
          <w:sz w:val="24"/>
          <w:szCs w:val="24"/>
          <w:lang w:val="ru-RU"/>
        </w:rPr>
        <w:t xml:space="preserve">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 1</w:t>
      </w:r>
      <w:r w:rsidR="00A227E7">
        <w:rPr>
          <w:rFonts w:cstheme="minorHAnsi"/>
          <w:color w:val="000000"/>
          <w:sz w:val="24"/>
          <w:szCs w:val="24"/>
          <w:lang w:val="ru-RU"/>
        </w:rPr>
        <w:t>2</w:t>
      </w:r>
      <w:r w:rsidR="003434AD" w:rsidRPr="00D45090">
        <w:rPr>
          <w:rFonts w:cstheme="minorHAnsi"/>
          <w:color w:val="000000"/>
          <w:sz w:val="24"/>
          <w:szCs w:val="24"/>
          <w:lang w:val="ru-RU"/>
        </w:rPr>
        <w:t>:00, время окончания перерыва – 1</w:t>
      </w:r>
      <w:r w:rsidR="00A227E7">
        <w:rPr>
          <w:rFonts w:cstheme="minorHAnsi"/>
          <w:color w:val="000000"/>
          <w:sz w:val="24"/>
          <w:szCs w:val="24"/>
          <w:lang w:val="ru-RU"/>
        </w:rPr>
        <w:t>3</w:t>
      </w:r>
      <w:r w:rsidR="003434AD" w:rsidRPr="00D45090">
        <w:rPr>
          <w:rFonts w:cstheme="minorHAnsi"/>
          <w:color w:val="000000"/>
          <w:sz w:val="24"/>
          <w:szCs w:val="24"/>
          <w:lang w:val="ru-RU"/>
        </w:rPr>
        <w:t>:00.</w:t>
      </w:r>
    </w:p>
    <w:p w:rsidR="000264A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9B42E3" w:rsidRPr="00D45090">
        <w:rPr>
          <w:rFonts w:cstheme="minorHAnsi"/>
          <w:color w:val="000000"/>
          <w:sz w:val="24"/>
          <w:szCs w:val="24"/>
          <w:lang w:val="ru-RU"/>
        </w:rPr>
        <w:t>6</w:t>
      </w:r>
      <w:r w:rsidR="00FF5C43" w:rsidRPr="00D45090">
        <w:rPr>
          <w:rFonts w:cstheme="minorHAnsi"/>
          <w:color w:val="000000"/>
          <w:sz w:val="24"/>
          <w:szCs w:val="24"/>
          <w:lang w:val="ru-RU"/>
        </w:rPr>
        <w:t>.4</w:t>
      </w:r>
      <w:r w:rsidR="003434AD" w:rsidRPr="00D45090">
        <w:rPr>
          <w:rFonts w:cstheme="minorHAnsi"/>
          <w:color w:val="000000"/>
          <w:sz w:val="24"/>
          <w:szCs w:val="24"/>
          <w:lang w:val="ru-RU"/>
        </w:rPr>
        <w:t>.</w:t>
      </w:r>
      <w:r w:rsidR="00FF5C43" w:rsidRPr="00D45090">
        <w:rPr>
          <w:rFonts w:cstheme="minorHAnsi"/>
          <w:color w:val="000000"/>
          <w:sz w:val="24"/>
          <w:szCs w:val="24"/>
          <w:lang w:val="ru-RU"/>
        </w:rPr>
        <w:t>2</w:t>
      </w:r>
      <w:r w:rsidR="00F8669A" w:rsidRPr="00D45090">
        <w:rPr>
          <w:rFonts w:cstheme="minorHAnsi"/>
          <w:color w:val="000000"/>
          <w:sz w:val="24"/>
          <w:szCs w:val="24"/>
          <w:lang w:val="ru-RU"/>
        </w:rPr>
        <w:t>.</w:t>
      </w:r>
      <w:r w:rsidR="003434AD" w:rsidRPr="00D45090">
        <w:rPr>
          <w:rFonts w:cstheme="minorHAnsi"/>
          <w:color w:val="000000"/>
          <w:sz w:val="24"/>
          <w:szCs w:val="24"/>
          <w:lang w:val="ru-RU"/>
        </w:rPr>
        <w:t xml:space="preserve"> Накануне нерабочих праздничных дней продолжительность рабочего дня сокращается на один час.</w:t>
      </w:r>
      <w:r w:rsidR="003434AD" w:rsidRPr="00D45090">
        <w:rPr>
          <w:rFonts w:cstheme="minorHAnsi"/>
          <w:color w:val="000000"/>
          <w:sz w:val="24"/>
          <w:szCs w:val="24"/>
        </w:rPr>
        <w:t> </w:t>
      </w:r>
      <w:proofErr w:type="gramStart"/>
      <w:r w:rsidR="003434AD" w:rsidRPr="00D45090">
        <w:rPr>
          <w:rFonts w:cstheme="minorHAnsi"/>
          <w:color w:val="000000"/>
          <w:sz w:val="24"/>
          <w:szCs w:val="24"/>
          <w:lang w:val="ru-RU"/>
        </w:rPr>
        <w:t>При совпадении выходного и праздничного дней выходной день переносится на следующий после праздничного рабочий день.</w:t>
      </w:r>
      <w:proofErr w:type="gramEnd"/>
    </w:p>
    <w:p w:rsidR="00EE5A92"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FF5C43" w:rsidRPr="00D45090">
        <w:rPr>
          <w:rFonts w:cstheme="minorHAnsi"/>
          <w:color w:val="000000"/>
          <w:sz w:val="24"/>
          <w:szCs w:val="24"/>
          <w:lang w:val="ru-RU"/>
        </w:rPr>
        <w:t>6.5</w:t>
      </w:r>
      <w:r w:rsidR="00915B6A" w:rsidRPr="00D45090">
        <w:rPr>
          <w:rFonts w:cstheme="minorHAnsi"/>
          <w:color w:val="000000"/>
          <w:sz w:val="24"/>
          <w:szCs w:val="24"/>
          <w:lang w:val="ru-RU"/>
        </w:rPr>
        <w:t>.</w:t>
      </w:r>
      <w:r w:rsidR="00EE5A92" w:rsidRPr="00D45090">
        <w:rPr>
          <w:rFonts w:cstheme="minorHAnsi"/>
          <w:color w:val="000000"/>
          <w:sz w:val="24"/>
          <w:szCs w:val="24"/>
          <w:lang w:val="ru-RU"/>
        </w:rPr>
        <w:t xml:space="preserve"> Учет рабочего времени ведется табельщиком в табеле учета рабочего времени, в котором ежедневно отражается количество отработанных часов (дней) работниками организации.</w:t>
      </w:r>
      <w:r w:rsidR="00EE5A92" w:rsidRPr="00D45090">
        <w:rPr>
          <w:rFonts w:cstheme="minorHAnsi"/>
          <w:color w:val="000000"/>
          <w:sz w:val="24"/>
          <w:szCs w:val="24"/>
        </w:rPr>
        <w:t> </w:t>
      </w:r>
      <w:r w:rsidR="00EE5A92" w:rsidRPr="00D45090">
        <w:rPr>
          <w:rFonts w:cstheme="minorHAnsi"/>
          <w:color w:val="000000"/>
          <w:sz w:val="24"/>
          <w:szCs w:val="24"/>
          <w:lang w:val="ru-RU"/>
        </w:rPr>
        <w:t>Табельщик</w:t>
      </w:r>
      <w:r w:rsidR="00EE5A92" w:rsidRPr="00D45090">
        <w:rPr>
          <w:rFonts w:cstheme="minorHAnsi"/>
          <w:color w:val="000000"/>
          <w:sz w:val="24"/>
          <w:szCs w:val="24"/>
        </w:rPr>
        <w:t> </w:t>
      </w:r>
      <w:r w:rsidR="00EE5A92" w:rsidRPr="00D45090">
        <w:rPr>
          <w:rFonts w:cstheme="minorHAnsi"/>
          <w:color w:val="000000"/>
          <w:sz w:val="24"/>
          <w:szCs w:val="24"/>
          <w:lang w:val="ru-RU"/>
        </w:rPr>
        <w:t>также ведет контрольный учет наличия (отсутствия) работников</w:t>
      </w:r>
      <w:r w:rsidR="00EE5A92" w:rsidRPr="00D45090">
        <w:rPr>
          <w:rFonts w:cstheme="minorHAnsi"/>
          <w:color w:val="000000"/>
          <w:sz w:val="24"/>
          <w:szCs w:val="24"/>
        </w:rPr>
        <w:t> </w:t>
      </w:r>
      <w:r w:rsidR="00EE5A92" w:rsidRPr="00D45090">
        <w:rPr>
          <w:rFonts w:cstheme="minorHAnsi"/>
          <w:color w:val="000000"/>
          <w:sz w:val="24"/>
          <w:szCs w:val="24"/>
          <w:lang w:val="ru-RU"/>
        </w:rPr>
        <w:t>на рабочих местах в рабочее время.</w:t>
      </w:r>
    </w:p>
    <w:p w:rsidR="0032323D" w:rsidRPr="00D45090" w:rsidRDefault="0032323D" w:rsidP="00A44405">
      <w:pPr>
        <w:spacing w:before="0" w:beforeAutospacing="0" w:after="0" w:afterAutospacing="0" w:line="276" w:lineRule="auto"/>
        <w:jc w:val="both"/>
        <w:rPr>
          <w:rFonts w:cstheme="minorHAnsi"/>
          <w:color w:val="000000"/>
          <w:sz w:val="24"/>
          <w:szCs w:val="24"/>
          <w:lang w:val="ru-RU"/>
        </w:rPr>
      </w:pPr>
      <w:r w:rsidRPr="00D45090">
        <w:rPr>
          <w:rFonts w:cstheme="minorHAnsi"/>
          <w:color w:val="000000"/>
          <w:sz w:val="24"/>
          <w:szCs w:val="24"/>
          <w:lang w:val="ru-RU"/>
        </w:rPr>
        <w:t>6.</w:t>
      </w:r>
      <w:r w:rsidR="00FF5C43" w:rsidRPr="00D45090">
        <w:rPr>
          <w:rFonts w:cstheme="minorHAnsi"/>
          <w:color w:val="000000"/>
          <w:sz w:val="24"/>
          <w:szCs w:val="24"/>
          <w:lang w:val="ru-RU"/>
        </w:rPr>
        <w:t>6</w:t>
      </w:r>
      <w:r w:rsidRPr="00D45090">
        <w:rPr>
          <w:rFonts w:cstheme="minorHAnsi"/>
          <w:color w:val="000000"/>
          <w:sz w:val="24"/>
          <w:szCs w:val="24"/>
          <w:lang w:val="ru-RU"/>
        </w:rPr>
        <w:t>. Работа в ночное время  допускается в исключительных случаях. За  привлечение к работе в ночное время   производится оплата в  соответствии со ст. 96, ст. 149,  ст.154,  ст.259, ст. 264  и  ст. 268 Трудового кодекса РФ.</w:t>
      </w:r>
    </w:p>
    <w:p w:rsidR="0032323D"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FF5C43" w:rsidRPr="00D45090">
        <w:rPr>
          <w:rFonts w:cstheme="minorHAnsi"/>
          <w:color w:val="000000"/>
          <w:sz w:val="24"/>
          <w:szCs w:val="24"/>
          <w:lang w:val="ru-RU"/>
        </w:rPr>
        <w:t>6.7</w:t>
      </w:r>
      <w:r w:rsidR="00915B6A" w:rsidRPr="00D45090">
        <w:rPr>
          <w:rFonts w:cstheme="minorHAnsi"/>
          <w:color w:val="000000"/>
          <w:sz w:val="24"/>
          <w:szCs w:val="24"/>
          <w:lang w:val="ru-RU"/>
        </w:rPr>
        <w:t xml:space="preserve">. </w:t>
      </w:r>
      <w:r w:rsidR="0032323D" w:rsidRPr="00D45090">
        <w:rPr>
          <w:rFonts w:cstheme="minorHAnsi"/>
          <w:color w:val="000000"/>
          <w:sz w:val="24"/>
          <w:szCs w:val="24"/>
          <w:lang w:val="ru-RU"/>
        </w:rPr>
        <w:t>Привлечение к сверхурочным работам, а также их оплата производится  в порядке, предусмотренном ст.97, ст. 99, ст.149, ст.152, ст.259, ст. 264, и ст.268 трудового кодекса РФ.</w:t>
      </w:r>
    </w:p>
    <w:p w:rsidR="0032323D"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FF5C43" w:rsidRPr="00D45090">
        <w:rPr>
          <w:rFonts w:cstheme="minorHAnsi"/>
          <w:color w:val="000000"/>
          <w:sz w:val="24"/>
          <w:szCs w:val="24"/>
          <w:lang w:val="ru-RU"/>
        </w:rPr>
        <w:t>6.8</w:t>
      </w:r>
      <w:r w:rsidR="0032323D" w:rsidRPr="00D45090">
        <w:rPr>
          <w:rFonts w:cstheme="minorHAnsi"/>
          <w:color w:val="000000"/>
          <w:sz w:val="24"/>
          <w:szCs w:val="24"/>
          <w:lang w:val="ru-RU"/>
        </w:rPr>
        <w:t>.</w:t>
      </w:r>
      <w:r w:rsidR="00915B6A" w:rsidRPr="00D45090">
        <w:rPr>
          <w:rFonts w:cstheme="minorHAnsi"/>
          <w:color w:val="000000"/>
          <w:sz w:val="24"/>
          <w:szCs w:val="24"/>
          <w:lang w:val="ru-RU"/>
        </w:rPr>
        <w:t xml:space="preserve"> </w:t>
      </w:r>
      <w:r w:rsidR="0032323D" w:rsidRPr="00D45090">
        <w:rPr>
          <w:rFonts w:cstheme="minorHAnsi"/>
          <w:color w:val="000000"/>
          <w:sz w:val="24"/>
          <w:szCs w:val="24"/>
          <w:lang w:val="ru-RU"/>
        </w:rPr>
        <w:t>Привлечение к работе в праздничные и выходные дни, их оплата и предоставление соответствующей компенсации производится в порядке, предусмотренном  ст. 112, ст. 113, ст.149, ст. 153, ст. 259, ст. 264 и  ст.268 Трудового кодекса РФ.</w:t>
      </w:r>
    </w:p>
    <w:p w:rsidR="00915B6A"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FF5C43" w:rsidRPr="00D45090">
        <w:rPr>
          <w:rFonts w:cstheme="minorHAnsi"/>
          <w:color w:val="000000"/>
          <w:sz w:val="24"/>
          <w:szCs w:val="24"/>
          <w:lang w:val="ru-RU"/>
        </w:rPr>
        <w:t>6.9</w:t>
      </w:r>
      <w:r w:rsidR="0032323D" w:rsidRPr="00D45090">
        <w:rPr>
          <w:rFonts w:cstheme="minorHAnsi"/>
          <w:color w:val="000000"/>
          <w:sz w:val="24"/>
          <w:szCs w:val="24"/>
          <w:lang w:val="ru-RU"/>
        </w:rPr>
        <w:t xml:space="preserve">. Ненормированный рабочий день  устанавливается для Работников, занимающих следующие должности: директор,  водитель. </w:t>
      </w:r>
    </w:p>
    <w:p w:rsidR="00EE5A92"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FF5C43" w:rsidRPr="00D45090">
        <w:rPr>
          <w:rFonts w:cstheme="minorHAnsi"/>
          <w:color w:val="000000"/>
          <w:sz w:val="24"/>
          <w:szCs w:val="24"/>
          <w:lang w:val="ru-RU"/>
        </w:rPr>
        <w:t>6.10</w:t>
      </w:r>
      <w:r w:rsidR="00EE5A92" w:rsidRPr="00D45090">
        <w:rPr>
          <w:rFonts w:cstheme="minorHAnsi"/>
          <w:color w:val="000000"/>
          <w:sz w:val="24"/>
          <w:szCs w:val="24"/>
          <w:lang w:val="ru-RU"/>
        </w:rPr>
        <w:t>. По желанию работника и согласованию с работодателем</w:t>
      </w:r>
      <w:r w:rsidR="00915B6A" w:rsidRPr="00D45090">
        <w:rPr>
          <w:rFonts w:cstheme="minorHAnsi"/>
          <w:color w:val="000000"/>
          <w:sz w:val="24"/>
          <w:szCs w:val="24"/>
          <w:lang w:val="ru-RU"/>
        </w:rPr>
        <w:t>, работнику</w:t>
      </w:r>
      <w:r w:rsidR="00EE5A92" w:rsidRPr="00D45090">
        <w:rPr>
          <w:rFonts w:cstheme="minorHAnsi"/>
          <w:color w:val="000000"/>
          <w:sz w:val="24"/>
          <w:szCs w:val="24"/>
          <w:lang w:val="ru-RU"/>
        </w:rPr>
        <w:t xml:space="preserve"> может быть установлен режим неполного рабочего времени – неполный рабочий день или</w:t>
      </w:r>
      <w:r w:rsidR="00EE5A92" w:rsidRPr="00D45090">
        <w:rPr>
          <w:rFonts w:cstheme="minorHAnsi"/>
          <w:color w:val="000000"/>
          <w:sz w:val="24"/>
          <w:szCs w:val="24"/>
        </w:rPr>
        <w:t> </w:t>
      </w:r>
      <w:r w:rsidR="00EE5A92" w:rsidRPr="00D45090">
        <w:rPr>
          <w:rFonts w:cstheme="minorHAnsi"/>
          <w:color w:val="000000"/>
          <w:sz w:val="24"/>
          <w:szCs w:val="24"/>
          <w:lang w:val="ru-RU"/>
        </w:rPr>
        <w:t>неполная рабочая неделя. При этом неполный рабочий день может быть разделен на части с учетом пожеланий работника и производственных целей.</w:t>
      </w:r>
    </w:p>
    <w:p w:rsidR="003902D3"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726B6F" w:rsidRPr="00D45090">
        <w:rPr>
          <w:rFonts w:cstheme="minorHAnsi"/>
          <w:color w:val="000000"/>
          <w:sz w:val="24"/>
          <w:szCs w:val="24"/>
          <w:lang w:val="ru-RU"/>
        </w:rPr>
        <w:t>6</w:t>
      </w:r>
      <w:r w:rsidR="00EE5A92" w:rsidRPr="00D45090">
        <w:rPr>
          <w:rFonts w:cstheme="minorHAnsi"/>
          <w:color w:val="000000"/>
          <w:sz w:val="24"/>
          <w:szCs w:val="24"/>
          <w:lang w:val="ru-RU"/>
        </w:rPr>
        <w:t>.</w:t>
      </w:r>
      <w:r w:rsidR="00FF5C43" w:rsidRPr="00D45090">
        <w:rPr>
          <w:rFonts w:cstheme="minorHAnsi"/>
          <w:color w:val="000000"/>
          <w:sz w:val="24"/>
          <w:szCs w:val="24"/>
          <w:lang w:val="ru-RU"/>
        </w:rPr>
        <w:t>11</w:t>
      </w:r>
      <w:r w:rsidR="00EE5A92" w:rsidRPr="00D45090">
        <w:rPr>
          <w:rFonts w:cstheme="minorHAnsi"/>
          <w:color w:val="000000"/>
          <w:sz w:val="24"/>
          <w:szCs w:val="24"/>
          <w:lang w:val="ru-RU"/>
        </w:rPr>
        <w:t>. Работодатель обязан установить</w:t>
      </w:r>
      <w:r w:rsidR="00EE5A92" w:rsidRPr="00D45090">
        <w:rPr>
          <w:rFonts w:cstheme="minorHAnsi"/>
          <w:color w:val="000000"/>
          <w:sz w:val="24"/>
          <w:szCs w:val="24"/>
        </w:rPr>
        <w:t> </w:t>
      </w:r>
      <w:r w:rsidR="00EE5A92" w:rsidRPr="00D45090">
        <w:rPr>
          <w:rFonts w:cstheme="minorHAnsi"/>
          <w:color w:val="000000"/>
          <w:sz w:val="24"/>
          <w:szCs w:val="24"/>
          <w:lang w:val="ru-RU"/>
        </w:rPr>
        <w:t>неполное рабочее время по просьбе беременной женщины,</w:t>
      </w:r>
      <w:r w:rsidR="00EE5A92" w:rsidRPr="00D45090">
        <w:rPr>
          <w:rFonts w:cstheme="minorHAnsi"/>
          <w:color w:val="000000"/>
          <w:sz w:val="24"/>
          <w:szCs w:val="24"/>
        </w:rPr>
        <w:t> </w:t>
      </w:r>
      <w:r w:rsidR="00EE5A92" w:rsidRPr="00D45090">
        <w:rPr>
          <w:rFonts w:cstheme="minorHAnsi"/>
          <w:color w:val="000000"/>
          <w:sz w:val="24"/>
          <w:szCs w:val="24"/>
          <w:lang w:val="ru-RU"/>
        </w:rPr>
        <w:t>одного</w:t>
      </w:r>
      <w:r w:rsidR="00EE5A92" w:rsidRPr="00D45090">
        <w:rPr>
          <w:rFonts w:cstheme="minorHAnsi"/>
          <w:color w:val="000000"/>
          <w:sz w:val="24"/>
          <w:szCs w:val="24"/>
        </w:rPr>
        <w:t> </w:t>
      </w:r>
      <w:r w:rsidR="00EE5A92" w:rsidRPr="00D45090">
        <w:rPr>
          <w:rFonts w:cstheme="minorHAnsi"/>
          <w:color w:val="000000"/>
          <w:sz w:val="24"/>
          <w:szCs w:val="24"/>
          <w:lang w:val="ru-RU"/>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sidR="00EE5A92" w:rsidRPr="00D45090">
        <w:rPr>
          <w:rFonts w:cstheme="minorHAnsi"/>
          <w:color w:val="000000"/>
          <w:sz w:val="24"/>
          <w:szCs w:val="24"/>
        </w:rPr>
        <w:t> </w:t>
      </w:r>
      <w:proofErr w:type="gramStart"/>
      <w:r w:rsidR="00EE5A92" w:rsidRPr="00D45090">
        <w:rPr>
          <w:rFonts w:cstheme="minorHAnsi"/>
          <w:color w:val="000000"/>
          <w:sz w:val="24"/>
          <w:szCs w:val="24"/>
          <w:lang w:val="ru-RU"/>
        </w:rPr>
        <w:t>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roofErr w:type="gramEnd"/>
    </w:p>
    <w:p w:rsidR="0032323D"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2323D" w:rsidRPr="00D45090">
        <w:rPr>
          <w:rFonts w:cstheme="minorHAnsi"/>
          <w:color w:val="000000"/>
          <w:sz w:val="24"/>
          <w:szCs w:val="24"/>
          <w:lang w:val="ru-RU"/>
        </w:rPr>
        <w:t>6.</w:t>
      </w:r>
      <w:r w:rsidR="00092ACA" w:rsidRPr="00D45090">
        <w:rPr>
          <w:rFonts w:cstheme="minorHAnsi"/>
          <w:color w:val="000000"/>
          <w:sz w:val="24"/>
          <w:szCs w:val="24"/>
          <w:lang w:val="ru-RU"/>
        </w:rPr>
        <w:t>12</w:t>
      </w:r>
      <w:r w:rsidR="0032323D" w:rsidRPr="00D45090">
        <w:rPr>
          <w:rFonts w:cstheme="minorHAnsi"/>
          <w:color w:val="000000"/>
          <w:sz w:val="24"/>
          <w:szCs w:val="24"/>
          <w:lang w:val="ru-RU"/>
        </w:rPr>
        <w:t>. Работодатель предоставляет Работникам следующие виды отпусков:</w:t>
      </w:r>
    </w:p>
    <w:p w:rsidR="00C27D14"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92ACA" w:rsidRPr="00D45090">
        <w:rPr>
          <w:rFonts w:cstheme="minorHAnsi"/>
          <w:color w:val="000000"/>
          <w:sz w:val="24"/>
          <w:szCs w:val="24"/>
          <w:lang w:val="ru-RU"/>
        </w:rPr>
        <w:t>6.12</w:t>
      </w:r>
      <w:r w:rsidR="00726B6F" w:rsidRPr="00D45090">
        <w:rPr>
          <w:rFonts w:cstheme="minorHAnsi"/>
          <w:color w:val="000000"/>
          <w:sz w:val="24"/>
          <w:szCs w:val="24"/>
          <w:lang w:val="ru-RU"/>
        </w:rPr>
        <w:t>.</w:t>
      </w:r>
      <w:r w:rsidR="00092ACA" w:rsidRPr="00D45090">
        <w:rPr>
          <w:rFonts w:cstheme="minorHAnsi"/>
          <w:color w:val="000000"/>
          <w:sz w:val="24"/>
          <w:szCs w:val="24"/>
          <w:lang w:val="ru-RU"/>
        </w:rPr>
        <w:t>1</w:t>
      </w:r>
      <w:r w:rsidR="00223AF3" w:rsidRPr="00D45090">
        <w:rPr>
          <w:rFonts w:cstheme="minorHAnsi"/>
          <w:color w:val="000000"/>
          <w:sz w:val="24"/>
          <w:szCs w:val="24"/>
          <w:lang w:val="ru-RU"/>
        </w:rPr>
        <w:t xml:space="preserve"> </w:t>
      </w:r>
      <w:r w:rsidR="00726B6F" w:rsidRPr="00D45090">
        <w:rPr>
          <w:rFonts w:cstheme="minorHAnsi"/>
          <w:color w:val="000000"/>
          <w:sz w:val="24"/>
          <w:szCs w:val="24"/>
          <w:lang w:val="ru-RU"/>
        </w:rPr>
        <w:t>О</w:t>
      </w:r>
      <w:r w:rsidR="0032323D" w:rsidRPr="00D45090">
        <w:rPr>
          <w:rFonts w:cstheme="minorHAnsi"/>
          <w:color w:val="000000"/>
          <w:sz w:val="24"/>
          <w:szCs w:val="24"/>
          <w:lang w:val="ru-RU"/>
        </w:rPr>
        <w:t>сновной ежегодный оплачиваемый отпуск продолжительностью 28 календарных дней</w:t>
      </w:r>
      <w:r w:rsidR="004067B0" w:rsidRPr="00D45090">
        <w:rPr>
          <w:rFonts w:cstheme="minorHAnsi"/>
          <w:color w:val="000000"/>
          <w:sz w:val="24"/>
          <w:szCs w:val="24"/>
          <w:lang w:val="ru-RU"/>
        </w:rPr>
        <w:t>.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w:t>
      </w:r>
      <w:r w:rsidR="00AB0DFC" w:rsidRPr="00D45090">
        <w:rPr>
          <w:rFonts w:cstheme="minorHAnsi"/>
          <w:color w:val="000000"/>
          <w:sz w:val="24"/>
          <w:szCs w:val="24"/>
          <w:lang w:val="ru-RU"/>
        </w:rPr>
        <w:t>о есть на субботу и воскресенье</w:t>
      </w:r>
      <w:r w:rsidR="00915B6A" w:rsidRPr="00D45090">
        <w:rPr>
          <w:rFonts w:cstheme="minorHAnsi"/>
          <w:color w:val="000000"/>
          <w:sz w:val="24"/>
          <w:szCs w:val="24"/>
          <w:lang w:val="ru-RU"/>
        </w:rPr>
        <w:t xml:space="preserve">. Право на использование отпуска за первый год работы возникает у работника по истечении шести месяцев его непрерывной работы в организации. </w:t>
      </w:r>
    </w:p>
    <w:p w:rsidR="008841CE" w:rsidRPr="00D45090" w:rsidRDefault="00915B6A" w:rsidP="00A44405">
      <w:pPr>
        <w:spacing w:before="0" w:beforeAutospacing="0" w:after="0" w:afterAutospacing="0" w:line="276" w:lineRule="auto"/>
        <w:jc w:val="both"/>
        <w:rPr>
          <w:rFonts w:cstheme="minorHAnsi"/>
          <w:color w:val="000000"/>
          <w:sz w:val="24"/>
          <w:szCs w:val="24"/>
          <w:lang w:val="ru-RU"/>
        </w:rPr>
      </w:pPr>
      <w:r w:rsidRPr="00D45090">
        <w:rPr>
          <w:rFonts w:cstheme="minorHAnsi"/>
          <w:color w:val="000000"/>
          <w:sz w:val="24"/>
          <w:szCs w:val="24"/>
          <w:lang w:val="ru-RU"/>
        </w:rPr>
        <w:lastRenderedPageBreak/>
        <w:t xml:space="preserve">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 </w:t>
      </w:r>
    </w:p>
    <w:p w:rsidR="00C27D14" w:rsidRPr="00D45090" w:rsidRDefault="00915B6A" w:rsidP="00A44405">
      <w:pPr>
        <w:spacing w:before="0" w:beforeAutospacing="0" w:after="0" w:afterAutospacing="0" w:line="276" w:lineRule="auto"/>
        <w:jc w:val="both"/>
        <w:rPr>
          <w:rFonts w:cstheme="minorHAnsi"/>
          <w:color w:val="000000"/>
          <w:sz w:val="24"/>
          <w:szCs w:val="24"/>
          <w:lang w:val="ru-RU"/>
        </w:rPr>
      </w:pPr>
      <w:r w:rsidRPr="00D45090">
        <w:rPr>
          <w:rFonts w:cstheme="minorHAnsi"/>
          <w:color w:val="000000"/>
          <w:sz w:val="24"/>
          <w:szCs w:val="24"/>
          <w:lang w:val="ru-RU"/>
        </w:rPr>
        <w:t>Очер</w:t>
      </w:r>
      <w:r w:rsidR="0075254F" w:rsidRPr="00D45090">
        <w:rPr>
          <w:rFonts w:cstheme="minorHAnsi"/>
          <w:color w:val="000000"/>
          <w:sz w:val="24"/>
          <w:szCs w:val="24"/>
          <w:lang w:val="ru-RU"/>
        </w:rPr>
        <w:t xml:space="preserve">едность предоставления отпусков </w:t>
      </w:r>
      <w:r w:rsidR="008841CE" w:rsidRPr="00D45090">
        <w:rPr>
          <w:rFonts w:cstheme="minorHAnsi"/>
          <w:color w:val="000000"/>
          <w:sz w:val="24"/>
          <w:szCs w:val="24"/>
          <w:lang w:val="ru-RU"/>
        </w:rPr>
        <w:t>–</w:t>
      </w:r>
      <w:r w:rsidR="0075254F" w:rsidRPr="00D45090">
        <w:rPr>
          <w:rFonts w:cstheme="minorHAnsi"/>
          <w:color w:val="000000"/>
          <w:sz w:val="24"/>
          <w:szCs w:val="24"/>
          <w:lang w:val="ru-RU"/>
        </w:rPr>
        <w:t xml:space="preserve"> </w:t>
      </w:r>
      <w:r w:rsidRPr="00D45090">
        <w:rPr>
          <w:rFonts w:cstheme="minorHAnsi"/>
          <w:color w:val="000000"/>
          <w:sz w:val="24"/>
          <w:szCs w:val="24"/>
          <w:lang w:val="ru-RU"/>
        </w:rPr>
        <w:t>график отпусков,</w:t>
      </w:r>
      <w:r w:rsidRPr="00D45090">
        <w:rPr>
          <w:rFonts w:cstheme="minorHAnsi"/>
          <w:color w:val="000000"/>
          <w:sz w:val="24"/>
          <w:szCs w:val="24"/>
        </w:rPr>
        <w:t> </w:t>
      </w:r>
      <w:r w:rsidRPr="00D45090">
        <w:rPr>
          <w:rFonts w:cstheme="minorHAnsi"/>
          <w:color w:val="000000"/>
          <w:sz w:val="24"/>
          <w:szCs w:val="24"/>
          <w:lang w:val="ru-RU"/>
        </w:rPr>
        <w:t>устанавливается работодателем с учетом производственной необх</w:t>
      </w:r>
      <w:r w:rsidR="00726B6F" w:rsidRPr="00D45090">
        <w:rPr>
          <w:rFonts w:cstheme="minorHAnsi"/>
          <w:color w:val="000000"/>
          <w:sz w:val="24"/>
          <w:szCs w:val="24"/>
          <w:lang w:val="ru-RU"/>
        </w:rPr>
        <w:t>одимости и пожеланий работников</w:t>
      </w:r>
      <w:r w:rsidR="00C27D14" w:rsidRPr="00D45090">
        <w:rPr>
          <w:rFonts w:cstheme="minorHAnsi"/>
          <w:color w:val="000000"/>
          <w:sz w:val="24"/>
          <w:szCs w:val="24"/>
          <w:lang w:val="ru-RU"/>
        </w:rPr>
        <w:t>.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r w:rsidR="001C62CF" w:rsidRPr="00D45090">
        <w:rPr>
          <w:rFonts w:cstheme="minorHAnsi"/>
          <w:color w:val="000000"/>
          <w:sz w:val="24"/>
          <w:szCs w:val="24"/>
          <w:lang w:val="ru-RU"/>
        </w:rPr>
        <w:t xml:space="preserve"> Вне графика отпусков работнику по письменному заявлению предоставляется отпуск при предъявлении путевки на санаторно-курортное лечение.</w:t>
      </w:r>
    </w:p>
    <w:p w:rsidR="00AB0DFC"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92ACA" w:rsidRPr="00D45090">
        <w:rPr>
          <w:rFonts w:cstheme="minorHAnsi"/>
          <w:color w:val="000000"/>
          <w:sz w:val="24"/>
          <w:szCs w:val="24"/>
          <w:lang w:val="ru-RU"/>
        </w:rPr>
        <w:t>6.12.2</w:t>
      </w:r>
      <w:r w:rsidR="00223AF3" w:rsidRPr="00D45090">
        <w:rPr>
          <w:rFonts w:cstheme="minorHAnsi"/>
          <w:color w:val="000000"/>
          <w:sz w:val="24"/>
          <w:szCs w:val="24"/>
          <w:lang w:val="ru-RU"/>
        </w:rPr>
        <w:t xml:space="preserve"> </w:t>
      </w:r>
      <w:r w:rsidR="00AB0DFC" w:rsidRPr="00D45090">
        <w:rPr>
          <w:rFonts w:cstheme="minorHAnsi"/>
          <w:color w:val="000000"/>
          <w:sz w:val="24"/>
          <w:szCs w:val="24"/>
          <w:lang w:val="ru-RU"/>
        </w:rPr>
        <w:t>Работникам с ненормированным рабочим днем ежегодный дополнительный оплачиваемый отпуск</w:t>
      </w:r>
      <w:r w:rsidR="00AB0DFC" w:rsidRPr="00D45090">
        <w:rPr>
          <w:rFonts w:cstheme="minorHAnsi"/>
          <w:color w:val="000000"/>
          <w:sz w:val="24"/>
          <w:szCs w:val="24"/>
        </w:rPr>
        <w:t> </w:t>
      </w:r>
      <w:r w:rsidR="00AB0DFC" w:rsidRPr="00D45090">
        <w:rPr>
          <w:rFonts w:cstheme="minorHAnsi"/>
          <w:color w:val="000000"/>
          <w:sz w:val="24"/>
          <w:szCs w:val="24"/>
          <w:lang w:val="ru-RU"/>
        </w:rPr>
        <w:t>продолжительностью</w:t>
      </w:r>
      <w:r w:rsidR="00AB0DFC" w:rsidRPr="00D45090">
        <w:rPr>
          <w:rFonts w:cstheme="minorHAnsi"/>
          <w:color w:val="000000"/>
          <w:sz w:val="24"/>
          <w:szCs w:val="24"/>
        </w:rPr>
        <w:t> </w:t>
      </w:r>
      <w:r w:rsidR="00AB0DFC" w:rsidRPr="00D45090">
        <w:rPr>
          <w:rFonts w:cstheme="minorHAnsi"/>
          <w:color w:val="000000"/>
          <w:sz w:val="24"/>
          <w:szCs w:val="24"/>
          <w:lang w:val="ru-RU"/>
        </w:rPr>
        <w:t>три календарных дня</w:t>
      </w:r>
      <w:r w:rsidR="00C27D14" w:rsidRPr="00D45090">
        <w:rPr>
          <w:rFonts w:cstheme="minorHAnsi"/>
          <w:color w:val="000000"/>
          <w:sz w:val="24"/>
          <w:szCs w:val="24"/>
          <w:lang w:val="ru-RU"/>
        </w:rPr>
        <w:t>.</w:t>
      </w:r>
    </w:p>
    <w:p w:rsidR="00092ACA"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092ACA" w:rsidRPr="00D45090">
        <w:rPr>
          <w:rFonts w:cstheme="minorHAnsi"/>
          <w:color w:val="000000"/>
          <w:sz w:val="24"/>
          <w:szCs w:val="24"/>
          <w:lang w:val="ru-RU"/>
        </w:rPr>
        <w:t>6.12.3</w:t>
      </w:r>
      <w:r w:rsidR="00223AF3" w:rsidRPr="00D45090">
        <w:rPr>
          <w:rFonts w:cstheme="minorHAnsi"/>
          <w:color w:val="000000"/>
          <w:sz w:val="24"/>
          <w:szCs w:val="24"/>
          <w:lang w:val="ru-RU"/>
        </w:rPr>
        <w:t>. О</w:t>
      </w:r>
      <w:r w:rsidR="0032323D" w:rsidRPr="00D45090">
        <w:rPr>
          <w:rFonts w:cstheme="minorHAnsi"/>
          <w:color w:val="000000"/>
          <w:sz w:val="24"/>
          <w:szCs w:val="24"/>
          <w:lang w:val="ru-RU"/>
        </w:rPr>
        <w:t>тпуск без сохранения заработной платы</w:t>
      </w:r>
      <w:r w:rsidR="00092ACA" w:rsidRPr="00D45090">
        <w:rPr>
          <w:rFonts w:cstheme="minorHAnsi"/>
          <w:color w:val="000000"/>
          <w:sz w:val="24"/>
          <w:szCs w:val="24"/>
          <w:lang w:val="ru-RU"/>
        </w:rPr>
        <w:t>:</w:t>
      </w:r>
    </w:p>
    <w:p w:rsidR="0032323D" w:rsidRPr="00D45090" w:rsidRDefault="009F7309"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 xml:space="preserve">             </w:t>
      </w:r>
      <w:r w:rsidR="00092ACA" w:rsidRPr="00D45090">
        <w:rPr>
          <w:rFonts w:cstheme="minorHAnsi"/>
          <w:color w:val="000000"/>
          <w:sz w:val="24"/>
          <w:szCs w:val="24"/>
          <w:lang w:val="ru-RU"/>
        </w:rPr>
        <w:t>-</w:t>
      </w:r>
      <w:r w:rsidR="0032323D" w:rsidRPr="00D45090">
        <w:rPr>
          <w:rFonts w:cstheme="minorHAnsi"/>
          <w:color w:val="000000"/>
          <w:sz w:val="24"/>
          <w:szCs w:val="24"/>
          <w:lang w:val="ru-RU"/>
        </w:rPr>
        <w:t xml:space="preserve"> по семейным обстоятельствам, продолжительность </w:t>
      </w:r>
      <w:proofErr w:type="gramStart"/>
      <w:r w:rsidR="0032323D" w:rsidRPr="00D45090">
        <w:rPr>
          <w:rFonts w:cstheme="minorHAnsi"/>
          <w:color w:val="000000"/>
          <w:sz w:val="24"/>
          <w:szCs w:val="24"/>
          <w:lang w:val="ru-RU"/>
        </w:rPr>
        <w:t>которого</w:t>
      </w:r>
      <w:proofErr w:type="gramEnd"/>
      <w:r w:rsidR="0032323D" w:rsidRPr="00D45090">
        <w:rPr>
          <w:rFonts w:cstheme="minorHAnsi"/>
          <w:color w:val="000000"/>
          <w:sz w:val="24"/>
          <w:szCs w:val="24"/>
          <w:lang w:val="ru-RU"/>
        </w:rPr>
        <w:t xml:space="preserve"> определяется по соглашению м</w:t>
      </w:r>
      <w:r w:rsidR="00C27D14" w:rsidRPr="00D45090">
        <w:rPr>
          <w:rFonts w:cstheme="minorHAnsi"/>
          <w:color w:val="000000"/>
          <w:sz w:val="24"/>
          <w:szCs w:val="24"/>
          <w:lang w:val="ru-RU"/>
        </w:rPr>
        <w:t>ежду работником и работодателем;</w:t>
      </w:r>
    </w:p>
    <w:p w:rsidR="00C27D14" w:rsidRPr="00D45090" w:rsidRDefault="009F7309" w:rsidP="00A44405">
      <w:pPr>
        <w:spacing w:before="0" w:beforeAutospacing="0" w:after="0" w:afterAutospacing="0" w:line="276" w:lineRule="auto"/>
        <w:jc w:val="both"/>
        <w:rPr>
          <w:rFonts w:eastAsia="Times New Roman" w:cstheme="minorHAnsi"/>
          <w:bCs/>
          <w:sz w:val="24"/>
          <w:szCs w:val="24"/>
          <w:lang w:val="ru-RU" w:eastAsia="ru-RU"/>
        </w:rPr>
      </w:pPr>
      <w:r>
        <w:rPr>
          <w:rFonts w:eastAsia="Times New Roman" w:cstheme="minorHAnsi"/>
          <w:sz w:val="24"/>
          <w:szCs w:val="24"/>
          <w:lang w:val="ru-RU" w:eastAsia="ru-RU"/>
        </w:rPr>
        <w:t xml:space="preserve">            </w:t>
      </w:r>
      <w:proofErr w:type="gramStart"/>
      <w:r w:rsidR="00C27D14" w:rsidRPr="00D45090">
        <w:rPr>
          <w:rFonts w:eastAsia="Times New Roman" w:cstheme="minorHAnsi"/>
          <w:sz w:val="24"/>
          <w:szCs w:val="24"/>
          <w:lang w:val="ru-RU" w:eastAsia="ru-RU"/>
        </w:rPr>
        <w:t>-</w:t>
      </w:r>
      <w:r w:rsidR="00F8669A" w:rsidRPr="00D45090">
        <w:rPr>
          <w:rFonts w:eastAsia="Times New Roman" w:cstheme="minorHAnsi"/>
          <w:sz w:val="24"/>
          <w:szCs w:val="24"/>
          <w:lang w:val="ru-RU" w:eastAsia="ru-RU"/>
        </w:rPr>
        <w:t xml:space="preserve"> работникам, имеющим двух или более детей, в возрасте до 14 лет и  работникам, имеющим детей-инвалидов в возрасте до 18 лет, одиноким матерям, воспитывающим детей в  возрасте  до 14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w:t>
      </w:r>
      <w:r w:rsidR="00C27D14" w:rsidRPr="00D45090">
        <w:rPr>
          <w:rFonts w:eastAsia="Times New Roman" w:cstheme="minorHAnsi"/>
          <w:sz w:val="24"/>
          <w:szCs w:val="24"/>
          <w:lang w:val="ru-RU" w:eastAsia="ru-RU"/>
        </w:rPr>
        <w:t>ительностью 14 календарных дней.</w:t>
      </w:r>
      <w:proofErr w:type="gramEnd"/>
      <w:r w:rsidR="00F8669A" w:rsidRPr="00D45090">
        <w:rPr>
          <w:rFonts w:eastAsia="Times New Roman" w:cstheme="minorHAnsi"/>
          <w:sz w:val="24"/>
          <w:szCs w:val="24"/>
          <w:lang w:val="ru-RU" w:eastAsia="ru-RU"/>
        </w:rPr>
        <w:t xml:space="preserve"> </w:t>
      </w:r>
      <w:r w:rsidR="00C27D14" w:rsidRPr="00D45090">
        <w:rPr>
          <w:rFonts w:eastAsia="Times New Roman" w:cstheme="minorHAnsi"/>
          <w:bCs/>
          <w:sz w:val="24"/>
          <w:szCs w:val="24"/>
          <w:lang w:val="ru-RU" w:eastAsia="ru-RU"/>
        </w:rPr>
        <w:t xml:space="preserve">  </w:t>
      </w:r>
      <w:r w:rsidR="00F8669A" w:rsidRPr="00D45090">
        <w:rPr>
          <w:rFonts w:eastAsia="Times New Roman" w:cstheme="minorHAnsi"/>
          <w:sz w:val="24"/>
          <w:szCs w:val="24"/>
          <w:lang w:val="ru-RU" w:eastAsia="ru-RU"/>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w:t>
      </w:r>
      <w:r w:rsidR="00C27D14" w:rsidRPr="00D45090">
        <w:rPr>
          <w:rFonts w:eastAsia="Times New Roman" w:cstheme="minorHAnsi"/>
          <w:bCs/>
          <w:sz w:val="24"/>
          <w:szCs w:val="24"/>
          <w:lang w:val="ru-RU" w:eastAsia="ru-RU"/>
        </w:rPr>
        <w:t xml:space="preserve"> </w:t>
      </w:r>
      <w:r w:rsidR="00F8669A" w:rsidRPr="00D45090">
        <w:rPr>
          <w:rFonts w:eastAsia="Times New Roman" w:cstheme="minorHAnsi"/>
          <w:sz w:val="24"/>
          <w:szCs w:val="24"/>
          <w:lang w:val="ru-RU" w:eastAsia="ru-RU"/>
        </w:rPr>
        <w:t>Перенесение этого отпуска на следующий рабочий год не допускается;</w:t>
      </w:r>
    </w:p>
    <w:p w:rsidR="00F8669A" w:rsidRPr="00D45090" w:rsidRDefault="009F7309" w:rsidP="00A44405">
      <w:pPr>
        <w:spacing w:before="0" w:beforeAutospacing="0" w:after="0" w:afterAutospacing="0" w:line="276" w:lineRule="auto"/>
        <w:jc w:val="both"/>
        <w:rPr>
          <w:rFonts w:eastAsia="Times New Roman" w:cstheme="minorHAnsi"/>
          <w:sz w:val="24"/>
          <w:szCs w:val="24"/>
          <w:lang w:val="ru-RU" w:eastAsia="ru-RU"/>
        </w:rPr>
      </w:pPr>
      <w:r>
        <w:rPr>
          <w:rFonts w:eastAsia="Times New Roman" w:cstheme="minorHAnsi"/>
          <w:sz w:val="24"/>
          <w:szCs w:val="24"/>
          <w:lang w:val="ru-RU" w:eastAsia="ru-RU"/>
        </w:rPr>
        <w:t xml:space="preserve">          </w:t>
      </w:r>
      <w:r w:rsidR="00C27D14" w:rsidRPr="00D45090">
        <w:rPr>
          <w:rFonts w:eastAsia="Times New Roman" w:cstheme="minorHAnsi"/>
          <w:sz w:val="24"/>
          <w:szCs w:val="24"/>
          <w:lang w:val="ru-RU" w:eastAsia="ru-RU"/>
        </w:rPr>
        <w:t xml:space="preserve">- </w:t>
      </w:r>
      <w:r w:rsidR="00F8669A" w:rsidRPr="00D45090">
        <w:rPr>
          <w:rFonts w:eastAsia="Times New Roman" w:cstheme="minorHAnsi"/>
          <w:sz w:val="24"/>
          <w:szCs w:val="24"/>
          <w:lang w:val="ru-RU" w:eastAsia="ru-RU"/>
        </w:rPr>
        <w:t>при ухаживании за больным родственником – от 3 дней до 2 недель</w:t>
      </w:r>
      <w:r w:rsidR="00C27D14" w:rsidRPr="00D45090">
        <w:rPr>
          <w:rFonts w:eastAsia="Times New Roman" w:cstheme="minorHAnsi"/>
          <w:sz w:val="24"/>
          <w:szCs w:val="24"/>
          <w:lang w:val="ru-RU" w:eastAsia="ru-RU"/>
        </w:rPr>
        <w:t>.</w:t>
      </w:r>
    </w:p>
    <w:p w:rsidR="0032323D" w:rsidRPr="00D45090" w:rsidRDefault="00D45090" w:rsidP="00A44405">
      <w:pPr>
        <w:spacing w:before="0" w:beforeAutospacing="0" w:after="0" w:afterAutospacing="0" w:line="276" w:lineRule="auto"/>
        <w:jc w:val="both"/>
        <w:rPr>
          <w:rFonts w:eastAsia="Times New Roman" w:cstheme="minorHAnsi"/>
          <w:sz w:val="24"/>
          <w:szCs w:val="24"/>
          <w:lang w:val="ru-RU" w:eastAsia="ru-RU"/>
        </w:rPr>
      </w:pPr>
      <w:r>
        <w:rPr>
          <w:rFonts w:eastAsia="Times New Roman" w:cstheme="minorHAnsi"/>
          <w:sz w:val="24"/>
          <w:szCs w:val="24"/>
          <w:lang w:val="ru-RU" w:eastAsia="ru-RU"/>
        </w:rPr>
        <w:tab/>
      </w:r>
      <w:r w:rsidR="00C27D14" w:rsidRPr="00D45090">
        <w:rPr>
          <w:rFonts w:eastAsia="Times New Roman" w:cstheme="minorHAnsi"/>
          <w:sz w:val="24"/>
          <w:szCs w:val="24"/>
          <w:lang w:val="ru-RU" w:eastAsia="ru-RU"/>
        </w:rPr>
        <w:t>6.12.4. Д</w:t>
      </w:r>
      <w:r w:rsidR="0032323D" w:rsidRPr="00D45090">
        <w:rPr>
          <w:rFonts w:cstheme="minorHAnsi"/>
          <w:color w:val="000000"/>
          <w:sz w:val="24"/>
          <w:szCs w:val="24"/>
          <w:lang w:val="ru-RU"/>
        </w:rPr>
        <w:t>ополнительный оплачиваемый отпуск по семейным обстоятельствам (с сохранением среднего заработка, в рабочих днях):</w:t>
      </w:r>
    </w:p>
    <w:p w:rsidR="00C27D14" w:rsidRPr="00D45090" w:rsidRDefault="009F7309" w:rsidP="00A44405">
      <w:pPr>
        <w:spacing w:before="0" w:beforeAutospacing="0" w:after="0" w:afterAutospacing="0" w:line="276" w:lineRule="auto"/>
        <w:jc w:val="both"/>
        <w:rPr>
          <w:rFonts w:eastAsia="Times New Roman" w:cstheme="minorHAnsi"/>
          <w:sz w:val="24"/>
          <w:szCs w:val="24"/>
          <w:lang w:val="ru-RU" w:eastAsia="ru-RU"/>
        </w:rPr>
      </w:pPr>
      <w:r>
        <w:rPr>
          <w:rFonts w:eastAsia="Times New Roman" w:cstheme="minorHAnsi"/>
          <w:sz w:val="24"/>
          <w:szCs w:val="24"/>
          <w:lang w:val="ru-RU" w:eastAsia="ru-RU"/>
        </w:rPr>
        <w:t xml:space="preserve">         </w:t>
      </w:r>
      <w:r w:rsidR="00F8669A" w:rsidRPr="00D45090">
        <w:rPr>
          <w:rFonts w:eastAsia="Times New Roman" w:cstheme="minorHAnsi"/>
          <w:sz w:val="24"/>
          <w:szCs w:val="24"/>
          <w:lang w:val="ru-RU" w:eastAsia="ru-RU"/>
        </w:rPr>
        <w:t>- при регистрации брака сотрудников – 2 дня;</w:t>
      </w:r>
    </w:p>
    <w:p w:rsidR="00F8669A" w:rsidRPr="00D45090" w:rsidRDefault="009F7309" w:rsidP="00A44405">
      <w:pPr>
        <w:spacing w:before="0" w:beforeAutospacing="0" w:after="0" w:afterAutospacing="0" w:line="276" w:lineRule="auto"/>
        <w:jc w:val="both"/>
        <w:rPr>
          <w:rFonts w:eastAsia="Times New Roman" w:cstheme="minorHAnsi"/>
          <w:sz w:val="24"/>
          <w:szCs w:val="24"/>
          <w:lang w:val="ru-RU" w:eastAsia="ru-RU"/>
        </w:rPr>
      </w:pPr>
      <w:r>
        <w:rPr>
          <w:rFonts w:eastAsia="Times New Roman" w:cstheme="minorHAnsi"/>
          <w:sz w:val="24"/>
          <w:szCs w:val="24"/>
          <w:lang w:val="ru-RU" w:eastAsia="ru-RU"/>
        </w:rPr>
        <w:t xml:space="preserve">         </w:t>
      </w:r>
      <w:r w:rsidR="00F8669A" w:rsidRPr="00D45090">
        <w:rPr>
          <w:rFonts w:eastAsia="Times New Roman" w:cstheme="minorHAnsi"/>
          <w:sz w:val="24"/>
          <w:szCs w:val="24"/>
          <w:lang w:val="ru-RU" w:eastAsia="ru-RU"/>
        </w:rPr>
        <w:t>- в случае смерти близких родственников при наличии подтверждающего документа (родители, брат, сестра, дети, супруг) – 3 дня;</w:t>
      </w:r>
    </w:p>
    <w:p w:rsidR="00F8669A" w:rsidRPr="00D45090" w:rsidRDefault="009F7309" w:rsidP="00A44405">
      <w:pPr>
        <w:spacing w:before="0" w:beforeAutospacing="0" w:after="0" w:afterAutospacing="0" w:line="276" w:lineRule="auto"/>
        <w:jc w:val="both"/>
        <w:rPr>
          <w:rFonts w:eastAsia="Times New Roman" w:cstheme="minorHAnsi"/>
          <w:sz w:val="24"/>
          <w:szCs w:val="24"/>
          <w:lang w:val="ru-RU" w:eastAsia="ru-RU"/>
        </w:rPr>
      </w:pPr>
      <w:r>
        <w:rPr>
          <w:rFonts w:eastAsia="Times New Roman" w:cstheme="minorHAnsi"/>
          <w:sz w:val="24"/>
          <w:szCs w:val="24"/>
          <w:lang w:val="ru-RU" w:eastAsia="ru-RU"/>
        </w:rPr>
        <w:t xml:space="preserve">       </w:t>
      </w:r>
      <w:r w:rsidR="00C27D14" w:rsidRPr="00D45090">
        <w:rPr>
          <w:rFonts w:eastAsia="Times New Roman" w:cstheme="minorHAnsi"/>
          <w:sz w:val="24"/>
          <w:szCs w:val="24"/>
          <w:lang w:val="ru-RU" w:eastAsia="ru-RU"/>
        </w:rPr>
        <w:t> </w:t>
      </w:r>
      <w:r w:rsidR="00F8669A" w:rsidRPr="00D45090">
        <w:rPr>
          <w:rFonts w:eastAsia="Times New Roman" w:cstheme="minorHAnsi"/>
          <w:sz w:val="24"/>
          <w:szCs w:val="24"/>
          <w:lang w:val="ru-RU" w:eastAsia="ru-RU"/>
        </w:rPr>
        <w:t>- матерям (отцам) либо другим лицам (опекунам, попечителям), воспитывающим детей-учащихся младших классов (1-4 класс) в День знаний-1 день;</w:t>
      </w:r>
    </w:p>
    <w:p w:rsidR="00F8669A" w:rsidRPr="00D45090" w:rsidRDefault="009F7309" w:rsidP="00A44405">
      <w:pPr>
        <w:spacing w:before="0" w:beforeAutospacing="0" w:after="0" w:afterAutospacing="0" w:line="276" w:lineRule="auto"/>
        <w:jc w:val="both"/>
        <w:rPr>
          <w:rFonts w:eastAsia="Times New Roman" w:cstheme="minorHAnsi"/>
          <w:sz w:val="24"/>
          <w:szCs w:val="24"/>
          <w:lang w:val="ru-RU" w:eastAsia="ru-RU"/>
        </w:rPr>
      </w:pPr>
      <w:r>
        <w:rPr>
          <w:rFonts w:eastAsia="Times New Roman" w:cstheme="minorHAnsi"/>
          <w:sz w:val="24"/>
          <w:szCs w:val="24"/>
          <w:lang w:val="ru-RU" w:eastAsia="ru-RU"/>
        </w:rPr>
        <w:t xml:space="preserve">       </w:t>
      </w:r>
      <w:r w:rsidR="00F8669A" w:rsidRPr="00D45090">
        <w:rPr>
          <w:rFonts w:eastAsia="Times New Roman" w:cstheme="minorHAnsi"/>
          <w:sz w:val="24"/>
          <w:szCs w:val="24"/>
          <w:lang w:val="ru-RU" w:eastAsia="ru-RU"/>
        </w:rPr>
        <w:t>- переезд на новое место жительство – 2 дня;</w:t>
      </w:r>
    </w:p>
    <w:p w:rsidR="00F8669A" w:rsidRPr="00D45090" w:rsidRDefault="009F7309" w:rsidP="00A44405">
      <w:pPr>
        <w:spacing w:before="0" w:beforeAutospacing="0" w:after="0" w:afterAutospacing="0" w:line="276" w:lineRule="auto"/>
        <w:jc w:val="both"/>
        <w:rPr>
          <w:rFonts w:eastAsia="Times New Roman" w:cstheme="minorHAnsi"/>
          <w:sz w:val="24"/>
          <w:szCs w:val="24"/>
          <w:lang w:val="ru-RU" w:eastAsia="ru-RU"/>
        </w:rPr>
      </w:pPr>
      <w:r>
        <w:rPr>
          <w:rFonts w:eastAsia="Times New Roman" w:cstheme="minorHAnsi"/>
          <w:sz w:val="24"/>
          <w:szCs w:val="24"/>
          <w:lang w:val="ru-RU" w:eastAsia="ru-RU"/>
        </w:rPr>
        <w:t xml:space="preserve">       </w:t>
      </w:r>
      <w:r w:rsidR="00F8669A" w:rsidRPr="00D45090">
        <w:rPr>
          <w:rFonts w:eastAsia="Times New Roman" w:cstheme="minorHAnsi"/>
          <w:sz w:val="24"/>
          <w:szCs w:val="24"/>
          <w:lang w:val="ru-RU" w:eastAsia="ru-RU"/>
        </w:rPr>
        <w:t>- ликвидации аварии в доме – 3 дня;</w:t>
      </w:r>
    </w:p>
    <w:p w:rsidR="00F8669A" w:rsidRPr="00D45090" w:rsidRDefault="00F8669A" w:rsidP="00A44405">
      <w:pPr>
        <w:spacing w:before="0" w:beforeAutospacing="0" w:after="0" w:afterAutospacing="0" w:line="276" w:lineRule="auto"/>
        <w:jc w:val="both"/>
        <w:rPr>
          <w:rFonts w:eastAsia="Times New Roman" w:cstheme="minorHAnsi"/>
          <w:sz w:val="24"/>
          <w:szCs w:val="24"/>
          <w:lang w:val="ru-RU" w:eastAsia="ru-RU"/>
        </w:rPr>
      </w:pPr>
      <w:r w:rsidRPr="00D45090">
        <w:rPr>
          <w:rFonts w:eastAsia="Times New Roman" w:cstheme="minorHAnsi"/>
          <w:sz w:val="24"/>
          <w:szCs w:val="24"/>
          <w:lang w:val="ru-RU" w:eastAsia="ru-RU"/>
        </w:rPr>
        <w:t>- проводами детей в армию – 2 дня.</w:t>
      </w:r>
    </w:p>
    <w:p w:rsidR="009B42E3" w:rsidRPr="00D45090" w:rsidRDefault="00D45090" w:rsidP="00A4440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32323D" w:rsidRPr="00D45090">
        <w:rPr>
          <w:rFonts w:cstheme="minorHAnsi"/>
          <w:color w:val="000000"/>
          <w:sz w:val="24"/>
          <w:szCs w:val="24"/>
          <w:lang w:val="ru-RU"/>
        </w:rPr>
        <w:t xml:space="preserve">6.18.  Перенос </w:t>
      </w:r>
      <w:r w:rsidR="001C62CF" w:rsidRPr="00D45090">
        <w:rPr>
          <w:rFonts w:cstheme="minorHAnsi"/>
          <w:color w:val="000000"/>
          <w:sz w:val="24"/>
          <w:szCs w:val="24"/>
          <w:lang w:val="ru-RU"/>
        </w:rPr>
        <w:t xml:space="preserve">ежегодного очередного </w:t>
      </w:r>
      <w:r w:rsidR="0032323D" w:rsidRPr="00D45090">
        <w:rPr>
          <w:rFonts w:cstheme="minorHAnsi"/>
          <w:color w:val="000000"/>
          <w:sz w:val="24"/>
          <w:szCs w:val="24"/>
          <w:lang w:val="ru-RU"/>
        </w:rPr>
        <w:t>отпуска и отзыв из отпуска допускаются в исключительных случаях и в порядке, установленным Трудовым кодексом РФ.</w:t>
      </w:r>
    </w:p>
    <w:p w:rsidR="003902D3" w:rsidRPr="00D45090" w:rsidRDefault="00D45090" w:rsidP="00DB003D">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1C62CF" w:rsidRPr="00D45090">
        <w:rPr>
          <w:rFonts w:cstheme="minorHAnsi"/>
          <w:color w:val="000000"/>
          <w:sz w:val="24"/>
          <w:szCs w:val="24"/>
          <w:lang w:val="ru-RU"/>
        </w:rPr>
        <w:t>6.19</w:t>
      </w:r>
      <w:r w:rsidR="003434AD" w:rsidRPr="00D45090">
        <w:rPr>
          <w:rFonts w:cstheme="minorHAnsi"/>
          <w:color w:val="000000"/>
          <w:sz w:val="24"/>
          <w:szCs w:val="24"/>
          <w:lang w:val="ru-RU"/>
        </w:rPr>
        <w:t>. Отзыв работника из отпуска допускается только с его согласия и по приказу директора. Не 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003434AD" w:rsidRPr="00D45090">
        <w:rPr>
          <w:rFonts w:cstheme="minorHAnsi"/>
          <w:color w:val="000000"/>
          <w:sz w:val="24"/>
          <w:szCs w:val="24"/>
        </w:rPr>
        <w:t> </w:t>
      </w:r>
      <w:r w:rsidR="003434AD" w:rsidRPr="00D45090">
        <w:rPr>
          <w:rFonts w:cstheme="minorHAnsi"/>
          <w:color w:val="000000"/>
          <w:sz w:val="24"/>
          <w:szCs w:val="24"/>
          <w:lang w:val="ru-RU"/>
        </w:rPr>
        <w:t>Не допускается отзыв из отпуска работников в возрасте до 18 лет, беременных женщин и работников, занятых на работах с вредными или</w:t>
      </w:r>
      <w:r w:rsidR="003434AD" w:rsidRPr="00D45090">
        <w:rPr>
          <w:rFonts w:cstheme="minorHAnsi"/>
          <w:color w:val="000000"/>
          <w:sz w:val="24"/>
          <w:szCs w:val="24"/>
        </w:rPr>
        <w:t> </w:t>
      </w:r>
      <w:r w:rsidR="003434AD" w:rsidRPr="00D45090">
        <w:rPr>
          <w:rFonts w:cstheme="minorHAnsi"/>
          <w:color w:val="000000"/>
          <w:sz w:val="24"/>
          <w:szCs w:val="24"/>
          <w:lang w:val="ru-RU"/>
        </w:rPr>
        <w:t>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DB003D" w:rsidRPr="00D45090" w:rsidRDefault="00DB003D" w:rsidP="00DB003D">
      <w:pPr>
        <w:spacing w:before="0" w:beforeAutospacing="0" w:after="0" w:afterAutospacing="0" w:line="276" w:lineRule="auto"/>
        <w:jc w:val="both"/>
        <w:rPr>
          <w:rFonts w:cstheme="minorHAnsi"/>
          <w:color w:val="000000"/>
          <w:sz w:val="24"/>
          <w:szCs w:val="24"/>
          <w:lang w:val="ru-RU"/>
        </w:rPr>
      </w:pPr>
    </w:p>
    <w:p w:rsidR="00DB003D" w:rsidRPr="00D45090" w:rsidRDefault="008841CE" w:rsidP="00A44405">
      <w:pPr>
        <w:spacing w:before="0" w:beforeAutospacing="0" w:after="0" w:afterAutospacing="0" w:line="276" w:lineRule="auto"/>
        <w:jc w:val="center"/>
        <w:rPr>
          <w:rFonts w:cstheme="minorHAnsi"/>
          <w:b/>
          <w:bCs/>
          <w:color w:val="000000"/>
          <w:sz w:val="24"/>
          <w:szCs w:val="24"/>
          <w:lang w:val="ru-RU"/>
        </w:rPr>
      </w:pPr>
      <w:r w:rsidRPr="00D45090">
        <w:rPr>
          <w:rFonts w:cstheme="minorHAnsi"/>
          <w:b/>
          <w:bCs/>
          <w:color w:val="000000"/>
          <w:sz w:val="24"/>
          <w:szCs w:val="24"/>
          <w:lang w:val="ru-RU"/>
        </w:rPr>
        <w:t>7</w:t>
      </w:r>
      <w:r w:rsidR="003434AD" w:rsidRPr="00D45090">
        <w:rPr>
          <w:rFonts w:cstheme="minorHAnsi"/>
          <w:b/>
          <w:bCs/>
          <w:color w:val="000000"/>
          <w:sz w:val="24"/>
          <w:szCs w:val="24"/>
          <w:lang w:val="ru-RU"/>
        </w:rPr>
        <w:t>. Оплата труда</w:t>
      </w:r>
    </w:p>
    <w:p w:rsidR="00DB003D" w:rsidRPr="00D45090" w:rsidRDefault="00DB003D" w:rsidP="00A44405">
      <w:pPr>
        <w:spacing w:before="0" w:beforeAutospacing="0" w:after="0" w:afterAutospacing="0" w:line="276" w:lineRule="auto"/>
        <w:jc w:val="center"/>
        <w:rPr>
          <w:rFonts w:cstheme="minorHAnsi"/>
          <w:b/>
          <w:bCs/>
          <w:color w:val="000000"/>
          <w:sz w:val="24"/>
          <w:szCs w:val="24"/>
          <w:lang w:val="ru-RU"/>
        </w:rPr>
      </w:pPr>
    </w:p>
    <w:p w:rsidR="008418D5" w:rsidRPr="00D45090" w:rsidRDefault="00D45090" w:rsidP="008418D5">
      <w:pPr>
        <w:spacing w:before="0" w:beforeAutospacing="0" w:after="0" w:afterAutospacing="0" w:line="276" w:lineRule="auto"/>
        <w:jc w:val="both"/>
        <w:rPr>
          <w:rFonts w:cstheme="minorHAnsi"/>
          <w:bCs/>
          <w:color w:val="000000"/>
          <w:sz w:val="24"/>
          <w:szCs w:val="24"/>
          <w:lang w:val="ru-RU"/>
        </w:rPr>
      </w:pPr>
      <w:r>
        <w:rPr>
          <w:rFonts w:cstheme="minorHAnsi"/>
          <w:bCs/>
          <w:color w:val="000000"/>
          <w:sz w:val="24"/>
          <w:szCs w:val="24"/>
          <w:lang w:val="ru-RU"/>
        </w:rPr>
        <w:tab/>
      </w:r>
      <w:r w:rsidR="00567D2E" w:rsidRPr="00D45090">
        <w:rPr>
          <w:rFonts w:cstheme="minorHAnsi"/>
          <w:bCs/>
          <w:color w:val="000000"/>
          <w:sz w:val="24"/>
          <w:szCs w:val="24"/>
          <w:lang w:val="ru-RU"/>
        </w:rPr>
        <w:t>7.1.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DB003D" w:rsidRPr="00D45090" w:rsidRDefault="00D45090" w:rsidP="008418D5">
      <w:pPr>
        <w:spacing w:before="0" w:beforeAutospacing="0" w:after="0" w:afterAutospacing="0" w:line="276" w:lineRule="auto"/>
        <w:jc w:val="both"/>
        <w:rPr>
          <w:rFonts w:cstheme="minorHAnsi"/>
          <w:color w:val="000000"/>
          <w:sz w:val="24"/>
          <w:szCs w:val="24"/>
          <w:lang w:val="ru-RU"/>
        </w:rPr>
      </w:pPr>
      <w:r>
        <w:rPr>
          <w:rFonts w:cstheme="minorHAnsi"/>
          <w:color w:val="000000"/>
          <w:sz w:val="24"/>
          <w:szCs w:val="24"/>
          <w:lang w:val="ru-RU"/>
        </w:rPr>
        <w:tab/>
      </w:r>
      <w:r w:rsidR="00DB003D" w:rsidRPr="00D45090">
        <w:rPr>
          <w:rFonts w:cstheme="minorHAnsi"/>
          <w:color w:val="000000"/>
          <w:sz w:val="24"/>
          <w:szCs w:val="24"/>
          <w:lang w:val="ru-RU"/>
        </w:rPr>
        <w:t>7.2. Заработная плата выплачивается  в денежной форме 2 раза в месяц:</w:t>
      </w:r>
    </w:p>
    <w:p w:rsidR="00DB003D" w:rsidRPr="00D45090" w:rsidRDefault="00DB003D" w:rsidP="00DB003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w:t>
      </w:r>
      <w:r w:rsidR="003A649F">
        <w:rPr>
          <w:rFonts w:asciiTheme="minorHAnsi" w:hAnsiTheme="minorHAnsi" w:cstheme="minorHAnsi"/>
          <w:color w:val="000000"/>
          <w:sz w:val="24"/>
          <w:szCs w:val="24"/>
        </w:rPr>
        <w:t xml:space="preserve"> </w:t>
      </w:r>
      <w:r w:rsidRPr="00D45090">
        <w:rPr>
          <w:rFonts w:asciiTheme="minorHAnsi" w:hAnsiTheme="minorHAnsi" w:cstheme="minorHAnsi"/>
          <w:color w:val="000000"/>
          <w:sz w:val="24"/>
          <w:szCs w:val="24"/>
        </w:rPr>
        <w:t>за первую половину месяца -18 числа текущего месяца;</w:t>
      </w:r>
    </w:p>
    <w:p w:rsidR="008418D5" w:rsidRPr="00D45090" w:rsidRDefault="00DB003D" w:rsidP="008418D5">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за вторую половину месяца-3 числа</w:t>
      </w:r>
      <w:r w:rsidR="00444915" w:rsidRPr="00D45090">
        <w:rPr>
          <w:rFonts w:asciiTheme="minorHAnsi" w:hAnsiTheme="minorHAnsi" w:cstheme="minorHAnsi"/>
          <w:color w:val="000000"/>
          <w:sz w:val="24"/>
          <w:szCs w:val="24"/>
        </w:rPr>
        <w:t xml:space="preserve"> каждого месяца, следующего за </w:t>
      </w:r>
      <w:proofErr w:type="gramStart"/>
      <w:r w:rsidR="00444915" w:rsidRPr="00D45090">
        <w:rPr>
          <w:rFonts w:asciiTheme="minorHAnsi" w:hAnsiTheme="minorHAnsi" w:cstheme="minorHAnsi"/>
          <w:color w:val="000000"/>
          <w:sz w:val="24"/>
          <w:szCs w:val="24"/>
        </w:rPr>
        <w:t>расчетным</w:t>
      </w:r>
      <w:proofErr w:type="gramEnd"/>
      <w:r w:rsidRPr="00D45090">
        <w:rPr>
          <w:rFonts w:asciiTheme="minorHAnsi" w:hAnsiTheme="minorHAnsi" w:cstheme="minorHAnsi"/>
          <w:color w:val="000000"/>
          <w:sz w:val="24"/>
          <w:szCs w:val="24"/>
        </w:rPr>
        <w:t>.</w:t>
      </w:r>
      <w:r w:rsidR="002A48B7" w:rsidRPr="00D45090">
        <w:rPr>
          <w:rFonts w:asciiTheme="minorHAnsi" w:hAnsiTheme="minorHAnsi" w:cstheme="minorHAnsi"/>
          <w:color w:val="000000"/>
          <w:sz w:val="24"/>
          <w:szCs w:val="24"/>
        </w:rPr>
        <w:t xml:space="preserve">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r w:rsidRPr="00D45090">
        <w:rPr>
          <w:rFonts w:asciiTheme="minorHAnsi" w:hAnsiTheme="minorHAnsi" w:cstheme="minorHAnsi"/>
          <w:color w:val="000000"/>
          <w:sz w:val="24"/>
          <w:szCs w:val="24"/>
        </w:rPr>
        <w:t xml:space="preserve"> </w:t>
      </w:r>
    </w:p>
    <w:p w:rsidR="008418D5" w:rsidRPr="00D45090" w:rsidRDefault="00D45090" w:rsidP="008418D5">
      <w:pPr>
        <w:pStyle w:val="11"/>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DB003D" w:rsidRPr="00D45090">
        <w:rPr>
          <w:rFonts w:asciiTheme="minorHAnsi" w:hAnsiTheme="minorHAnsi" w:cstheme="minorHAnsi"/>
          <w:color w:val="000000"/>
          <w:sz w:val="24"/>
          <w:szCs w:val="24"/>
        </w:rPr>
        <w:t>7.4. Работодатель устанавливает надбавки компенсационного и  стимулирующего характера согласно постановлению Кабинета Министров Чувашской Республики от 14 декабря 2015 года № 451 «Об утверждении Примерного положения о порядке оплаты труда работников государственных учреждений Чувашской Республики, занятых в сферах здравоохранения и предоставления социальных услуг».</w:t>
      </w:r>
    </w:p>
    <w:p w:rsidR="008418D5" w:rsidRPr="00D45090" w:rsidRDefault="00D45090" w:rsidP="008418D5">
      <w:pPr>
        <w:pStyle w:val="11"/>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DB003D" w:rsidRPr="00D45090">
        <w:rPr>
          <w:rFonts w:asciiTheme="minorHAnsi" w:hAnsiTheme="minorHAnsi" w:cstheme="minorHAnsi"/>
          <w:color w:val="000000"/>
          <w:sz w:val="24"/>
          <w:szCs w:val="24"/>
        </w:rPr>
        <w:t>7.5. Порядок оплаты труда конкретизируется  в Положении об оплате труда.</w:t>
      </w:r>
    </w:p>
    <w:p w:rsidR="00DB003D" w:rsidRPr="00D45090" w:rsidRDefault="00D45090" w:rsidP="008418D5">
      <w:pPr>
        <w:pStyle w:val="11"/>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DB003D" w:rsidRPr="00D45090">
        <w:rPr>
          <w:rFonts w:asciiTheme="minorHAnsi" w:hAnsiTheme="minorHAnsi" w:cstheme="minorHAnsi"/>
          <w:color w:val="000000"/>
          <w:sz w:val="24"/>
          <w:szCs w:val="24"/>
        </w:rPr>
        <w:t>7.6. В целях социальной защиты работников Учреждения  работникам может оказываться  дополнительная материальная помощь, которая не может носить регулярный характер</w:t>
      </w:r>
      <w:r w:rsidR="005A656B" w:rsidRPr="00D45090">
        <w:rPr>
          <w:rFonts w:asciiTheme="minorHAnsi" w:hAnsiTheme="minorHAnsi" w:cstheme="minorHAnsi"/>
          <w:color w:val="000000"/>
          <w:sz w:val="24"/>
          <w:szCs w:val="24"/>
        </w:rPr>
        <w:t>,</w:t>
      </w:r>
      <w:r w:rsidR="00DB003D" w:rsidRPr="00D45090">
        <w:rPr>
          <w:rFonts w:asciiTheme="minorHAnsi" w:hAnsiTheme="minorHAnsi" w:cstheme="minorHAnsi"/>
          <w:color w:val="000000"/>
          <w:sz w:val="24"/>
          <w:szCs w:val="24"/>
        </w:rPr>
        <w:t xml:space="preserve"> и выплачивается она  по заявлению работника в </w:t>
      </w:r>
      <w:r w:rsidR="005A656B" w:rsidRPr="00D45090">
        <w:rPr>
          <w:rFonts w:asciiTheme="minorHAnsi" w:hAnsiTheme="minorHAnsi" w:cstheme="minorHAnsi"/>
          <w:color w:val="000000"/>
          <w:sz w:val="24"/>
          <w:szCs w:val="24"/>
        </w:rPr>
        <w:t>следующих случаях</w:t>
      </w:r>
      <w:r w:rsidR="00DB003D" w:rsidRPr="00D45090">
        <w:rPr>
          <w:rFonts w:asciiTheme="minorHAnsi" w:hAnsiTheme="minorHAnsi" w:cstheme="minorHAnsi"/>
          <w:color w:val="000000"/>
          <w:sz w:val="24"/>
          <w:szCs w:val="24"/>
        </w:rPr>
        <w:t>:</w:t>
      </w:r>
    </w:p>
    <w:p w:rsidR="0043003F" w:rsidRPr="00D45090" w:rsidRDefault="0043003F" w:rsidP="0043003F">
      <w:pPr>
        <w:spacing w:before="0" w:beforeAutospacing="0" w:after="0" w:afterAutospacing="0"/>
        <w:jc w:val="both"/>
        <w:rPr>
          <w:rFonts w:eastAsia="Times New Roman" w:cstheme="minorHAnsi"/>
          <w:sz w:val="24"/>
          <w:szCs w:val="24"/>
          <w:lang w:val="ru-RU" w:eastAsia="ru-RU"/>
        </w:rPr>
      </w:pPr>
      <w:r w:rsidRPr="00D45090">
        <w:rPr>
          <w:rFonts w:eastAsia="Times New Roman" w:cstheme="minorHAnsi"/>
          <w:sz w:val="24"/>
          <w:szCs w:val="24"/>
          <w:lang w:val="ru-RU" w:eastAsia="ru-RU"/>
        </w:rPr>
        <w:tab/>
        <w:t>а) на похороны близких родственников (мать, отец, муж, жена, дети, брат, сестра) при предоставлении свидетельства о смерти в размере до 5 (пяти) тысяч руб.;</w:t>
      </w:r>
    </w:p>
    <w:p w:rsidR="0043003F" w:rsidRPr="00D45090" w:rsidRDefault="0043003F" w:rsidP="0043003F">
      <w:pPr>
        <w:spacing w:before="0" w:beforeAutospacing="0" w:after="0" w:afterAutospacing="0"/>
        <w:jc w:val="both"/>
        <w:rPr>
          <w:rFonts w:eastAsia="Times New Roman" w:cstheme="minorHAnsi"/>
          <w:sz w:val="24"/>
          <w:szCs w:val="24"/>
          <w:lang w:val="ru-RU" w:eastAsia="ru-RU"/>
        </w:rPr>
      </w:pPr>
      <w:r w:rsidRPr="00D45090">
        <w:rPr>
          <w:rFonts w:eastAsia="Times New Roman" w:cstheme="minorHAnsi"/>
          <w:sz w:val="24"/>
          <w:szCs w:val="24"/>
          <w:lang w:val="ru-RU" w:eastAsia="ru-RU"/>
        </w:rPr>
        <w:tab/>
        <w:t xml:space="preserve">б) </w:t>
      </w:r>
      <w:r w:rsidR="009F7309">
        <w:rPr>
          <w:rFonts w:eastAsia="Times New Roman" w:cstheme="minorHAnsi"/>
          <w:sz w:val="24"/>
          <w:szCs w:val="24"/>
          <w:lang w:val="ru-RU" w:eastAsia="ru-RU"/>
        </w:rPr>
        <w:t xml:space="preserve">работникам, </w:t>
      </w:r>
      <w:r w:rsidRPr="00D45090">
        <w:rPr>
          <w:rFonts w:eastAsia="Times New Roman" w:cstheme="minorHAnsi"/>
          <w:sz w:val="24"/>
          <w:szCs w:val="24"/>
          <w:lang w:val="ru-RU" w:eastAsia="ru-RU"/>
        </w:rPr>
        <w:t>перенесшим</w:t>
      </w:r>
      <w:r w:rsidR="009F7309">
        <w:rPr>
          <w:rFonts w:eastAsia="Times New Roman" w:cstheme="minorHAnsi"/>
          <w:sz w:val="24"/>
          <w:szCs w:val="24"/>
          <w:lang w:val="ru-RU" w:eastAsia="ru-RU"/>
        </w:rPr>
        <w:t xml:space="preserve"> </w:t>
      </w:r>
      <w:r w:rsidRPr="00D45090">
        <w:rPr>
          <w:rFonts w:eastAsia="Times New Roman" w:cstheme="minorHAnsi"/>
          <w:sz w:val="24"/>
          <w:szCs w:val="24"/>
          <w:lang w:val="ru-RU" w:eastAsia="ru-RU"/>
        </w:rPr>
        <w:t xml:space="preserve"> сложную операцию или длительную болезнь свыше 2-х месяцев в размере до </w:t>
      </w:r>
      <w:r w:rsidR="00C91A0B">
        <w:rPr>
          <w:rFonts w:eastAsia="Times New Roman" w:cstheme="minorHAnsi"/>
          <w:sz w:val="24"/>
          <w:szCs w:val="24"/>
          <w:lang w:val="ru-RU" w:eastAsia="ru-RU"/>
        </w:rPr>
        <w:t>3</w:t>
      </w:r>
      <w:r w:rsidRPr="00D45090">
        <w:rPr>
          <w:rFonts w:eastAsia="Times New Roman" w:cstheme="minorHAnsi"/>
          <w:sz w:val="24"/>
          <w:szCs w:val="24"/>
          <w:lang w:val="ru-RU" w:eastAsia="ru-RU"/>
        </w:rPr>
        <w:t xml:space="preserve"> (</w:t>
      </w:r>
      <w:r w:rsidR="00C91A0B">
        <w:rPr>
          <w:rFonts w:eastAsia="Times New Roman" w:cstheme="minorHAnsi"/>
          <w:sz w:val="24"/>
          <w:szCs w:val="24"/>
          <w:lang w:val="ru-RU" w:eastAsia="ru-RU"/>
        </w:rPr>
        <w:t>трех</w:t>
      </w:r>
      <w:r w:rsidRPr="00D45090">
        <w:rPr>
          <w:rFonts w:eastAsia="Times New Roman" w:cstheme="minorHAnsi"/>
          <w:sz w:val="24"/>
          <w:szCs w:val="24"/>
          <w:lang w:val="ru-RU" w:eastAsia="ru-RU"/>
        </w:rPr>
        <w:t>) тысяч рублей;</w:t>
      </w:r>
    </w:p>
    <w:p w:rsidR="0043003F" w:rsidRPr="00D45090" w:rsidRDefault="0043003F" w:rsidP="0043003F">
      <w:pPr>
        <w:spacing w:before="0" w:beforeAutospacing="0" w:after="0" w:afterAutospacing="0"/>
        <w:jc w:val="both"/>
        <w:rPr>
          <w:rFonts w:eastAsia="Times New Roman" w:cstheme="minorHAnsi"/>
          <w:sz w:val="24"/>
          <w:szCs w:val="24"/>
          <w:lang w:val="ru-RU" w:eastAsia="ru-RU"/>
        </w:rPr>
      </w:pPr>
      <w:r w:rsidRPr="00D45090">
        <w:rPr>
          <w:rFonts w:eastAsia="Times New Roman" w:cstheme="minorHAnsi"/>
          <w:sz w:val="24"/>
          <w:szCs w:val="24"/>
          <w:lang w:val="ru-RU" w:eastAsia="ru-RU"/>
        </w:rPr>
        <w:tab/>
        <w:t>в) в связи со стихийными бедствиями (пожар, наводнение, др.) в размере до 5(Пяти) тысяч рублей;</w:t>
      </w:r>
    </w:p>
    <w:p w:rsidR="0043003F" w:rsidRPr="00D45090" w:rsidRDefault="0043003F" w:rsidP="0043003F">
      <w:pPr>
        <w:spacing w:before="0" w:beforeAutospacing="0" w:after="0" w:afterAutospacing="0"/>
        <w:jc w:val="both"/>
        <w:rPr>
          <w:rFonts w:eastAsia="Times New Roman" w:cstheme="minorHAnsi"/>
          <w:sz w:val="24"/>
          <w:szCs w:val="24"/>
          <w:lang w:val="ru-RU" w:eastAsia="ru-RU"/>
        </w:rPr>
      </w:pPr>
      <w:r w:rsidRPr="00D45090">
        <w:rPr>
          <w:rFonts w:eastAsia="Times New Roman" w:cstheme="minorHAnsi"/>
          <w:sz w:val="24"/>
          <w:szCs w:val="24"/>
          <w:lang w:val="ru-RU" w:eastAsia="ru-RU"/>
        </w:rPr>
        <w:tab/>
        <w:t>г) при рождении  ребенка в размере до  5 (пяти) тысяч рублей;</w:t>
      </w:r>
    </w:p>
    <w:p w:rsidR="0043003F" w:rsidRPr="00D45090" w:rsidRDefault="0043003F" w:rsidP="0043003F">
      <w:pPr>
        <w:spacing w:before="0" w:beforeAutospacing="0" w:after="0" w:afterAutospacing="0"/>
        <w:jc w:val="both"/>
        <w:rPr>
          <w:rFonts w:eastAsia="Times New Roman" w:cstheme="minorHAnsi"/>
          <w:sz w:val="24"/>
          <w:szCs w:val="24"/>
          <w:lang w:val="ru-RU" w:eastAsia="ru-RU"/>
        </w:rPr>
      </w:pPr>
      <w:r w:rsidRPr="00D45090">
        <w:rPr>
          <w:rFonts w:eastAsia="Times New Roman" w:cstheme="minorHAnsi"/>
          <w:sz w:val="24"/>
          <w:szCs w:val="24"/>
          <w:lang w:val="ru-RU" w:eastAsia="ru-RU"/>
        </w:rPr>
        <w:tab/>
        <w:t>д) в связи 50, 55 и 60 летним юбилеем  в размере до  5 (пяти) тысяч рублей;</w:t>
      </w:r>
    </w:p>
    <w:p w:rsidR="0043003F" w:rsidRPr="00D45090" w:rsidRDefault="0043003F" w:rsidP="0043003F">
      <w:pPr>
        <w:spacing w:before="0" w:beforeAutospacing="0" w:after="0" w:afterAutospacing="0"/>
        <w:jc w:val="both"/>
        <w:rPr>
          <w:rFonts w:eastAsia="Times New Roman" w:cstheme="minorHAnsi"/>
          <w:sz w:val="24"/>
          <w:szCs w:val="24"/>
          <w:lang w:val="ru-RU" w:eastAsia="ru-RU"/>
        </w:rPr>
      </w:pPr>
      <w:r w:rsidRPr="00D45090">
        <w:rPr>
          <w:rFonts w:eastAsia="Times New Roman" w:cstheme="minorHAnsi"/>
          <w:sz w:val="24"/>
          <w:szCs w:val="24"/>
          <w:lang w:val="ru-RU" w:eastAsia="ru-RU"/>
        </w:rPr>
        <w:tab/>
        <w:t>е) в случае награждения работника Почетной грамотой Республиканского и Российского значения в размере до одного должностного оклада в пределах фонда оплаты труда;</w:t>
      </w:r>
    </w:p>
    <w:p w:rsidR="008418D5" w:rsidRPr="00D45090" w:rsidRDefault="0043003F" w:rsidP="008418D5">
      <w:pPr>
        <w:spacing w:before="0" w:beforeAutospacing="0" w:after="0" w:afterAutospacing="0"/>
        <w:jc w:val="both"/>
        <w:rPr>
          <w:rFonts w:eastAsia="Times New Roman" w:cstheme="minorHAnsi"/>
          <w:sz w:val="24"/>
          <w:szCs w:val="24"/>
          <w:lang w:val="ru-RU" w:eastAsia="ru-RU"/>
        </w:rPr>
      </w:pPr>
      <w:r w:rsidRPr="00D45090">
        <w:rPr>
          <w:rFonts w:eastAsia="Times New Roman" w:cstheme="minorHAnsi"/>
          <w:sz w:val="24"/>
          <w:szCs w:val="24"/>
          <w:lang w:val="ru-RU" w:eastAsia="ru-RU"/>
        </w:rPr>
        <w:tab/>
        <w:t>ж) в связи  тяжелым материальным положением работника. По данному пункту материальная помощь максимальным размером не ограничивается.</w:t>
      </w:r>
    </w:p>
    <w:p w:rsidR="008F7186" w:rsidRPr="00D45090" w:rsidRDefault="00D45090" w:rsidP="008F7186">
      <w:pPr>
        <w:spacing w:before="0" w:beforeAutospacing="0" w:after="0" w:afterAutospacing="0"/>
        <w:jc w:val="both"/>
        <w:rPr>
          <w:rFonts w:cstheme="minorHAnsi"/>
          <w:color w:val="000000"/>
          <w:sz w:val="24"/>
          <w:szCs w:val="24"/>
          <w:lang w:val="ru-RU"/>
        </w:rPr>
      </w:pPr>
      <w:r>
        <w:rPr>
          <w:rFonts w:cstheme="minorHAnsi"/>
          <w:color w:val="000000"/>
          <w:sz w:val="24"/>
          <w:szCs w:val="24"/>
          <w:lang w:val="ru-RU"/>
        </w:rPr>
        <w:tab/>
      </w:r>
      <w:r w:rsidR="005A656B" w:rsidRPr="00D45090">
        <w:rPr>
          <w:rFonts w:cstheme="minorHAnsi"/>
          <w:color w:val="000000"/>
          <w:sz w:val="24"/>
          <w:szCs w:val="24"/>
          <w:lang w:val="ru-RU"/>
        </w:rPr>
        <w:t xml:space="preserve">7.7. </w:t>
      </w:r>
      <w:r w:rsidR="00DB003D" w:rsidRPr="00D45090">
        <w:rPr>
          <w:rFonts w:cstheme="minorHAnsi"/>
          <w:color w:val="000000"/>
          <w:sz w:val="24"/>
          <w:szCs w:val="24"/>
          <w:lang w:val="ru-RU"/>
        </w:rPr>
        <w:t>При предоставлении ежегодного отпуска работникам выплачивается материальная помощь в размере одного должностного оклада. Выплата по данному основанию производится при первом оформлении основного ежегодного оплачиваемого отпуска в календарном году на срок не менее 14 (четырнадцати) календарных дней. Выплата производится 1 (один) раз в год независимо от периода, за который предоставляется отпуск, при условии, что стаж Работника в организации превышает 11 (одиннадцат</w:t>
      </w:r>
      <w:r w:rsidR="003A649F">
        <w:rPr>
          <w:rFonts w:cstheme="minorHAnsi"/>
          <w:color w:val="000000"/>
          <w:sz w:val="24"/>
          <w:szCs w:val="24"/>
          <w:lang w:val="ru-RU"/>
        </w:rPr>
        <w:t>ь</w:t>
      </w:r>
      <w:r w:rsidR="00DB003D" w:rsidRPr="00D45090">
        <w:rPr>
          <w:rFonts w:cstheme="minorHAnsi"/>
          <w:color w:val="000000"/>
          <w:sz w:val="24"/>
          <w:szCs w:val="24"/>
          <w:lang w:val="ru-RU"/>
        </w:rPr>
        <w:t xml:space="preserve">) месяцев. В случае если работник не использовал в течение года своего права на отпуск, данная выплата не производится. </w:t>
      </w:r>
    </w:p>
    <w:p w:rsidR="00785200" w:rsidRPr="00785200" w:rsidRDefault="00D45090" w:rsidP="00785200">
      <w:pPr>
        <w:spacing w:before="0" w:beforeAutospacing="0" w:after="0" w:afterAutospacing="0"/>
        <w:jc w:val="both"/>
        <w:rPr>
          <w:rFonts w:cstheme="minorHAnsi"/>
          <w:sz w:val="24"/>
          <w:szCs w:val="24"/>
          <w:lang w:val="ru-RU"/>
        </w:rPr>
      </w:pPr>
      <w:r>
        <w:rPr>
          <w:rFonts w:cstheme="minorHAnsi"/>
          <w:color w:val="000000"/>
          <w:sz w:val="24"/>
          <w:szCs w:val="24"/>
          <w:lang w:val="ru-RU"/>
        </w:rPr>
        <w:tab/>
      </w:r>
      <w:r w:rsidR="005A656B" w:rsidRPr="00D45090">
        <w:rPr>
          <w:rFonts w:cstheme="minorHAnsi"/>
          <w:color w:val="000000"/>
          <w:sz w:val="24"/>
          <w:szCs w:val="24"/>
          <w:lang w:val="ru-RU"/>
        </w:rPr>
        <w:t xml:space="preserve">7.8. </w:t>
      </w:r>
      <w:r w:rsidR="00785200" w:rsidRPr="00785200">
        <w:rPr>
          <w:rFonts w:cstheme="minorHAnsi"/>
          <w:sz w:val="24"/>
          <w:szCs w:val="24"/>
          <w:lang w:val="ru-RU"/>
        </w:rPr>
        <w:t>Работникам Центра выплачивается единовременное вознаграждение к ежегодному профессиональному празднику «День социального работника», к официальным государственным праздничным датам и  к знаменательным датам, размеры которого устанавливаются в пределах фонда оплаты труда учреждения, и максимальными значениями не ограничиваются.</w:t>
      </w:r>
    </w:p>
    <w:p w:rsidR="005A656B" w:rsidRPr="00D45090" w:rsidRDefault="005A656B" w:rsidP="008F7186">
      <w:pPr>
        <w:spacing w:before="0" w:beforeAutospacing="0" w:after="0" w:afterAutospacing="0"/>
        <w:jc w:val="both"/>
        <w:rPr>
          <w:rFonts w:eastAsia="Times New Roman" w:cstheme="minorHAnsi"/>
          <w:sz w:val="24"/>
          <w:szCs w:val="24"/>
          <w:lang w:val="ru-RU" w:eastAsia="ru-RU"/>
        </w:rPr>
      </w:pPr>
    </w:p>
    <w:p w:rsidR="00DB003D" w:rsidRPr="00D45090" w:rsidRDefault="00DB003D" w:rsidP="00DB003D">
      <w:pPr>
        <w:pStyle w:val="11"/>
        <w:jc w:val="both"/>
        <w:rPr>
          <w:rFonts w:asciiTheme="minorHAnsi" w:hAnsiTheme="minorHAnsi" w:cstheme="minorHAnsi"/>
          <w:color w:val="000000"/>
          <w:sz w:val="24"/>
          <w:szCs w:val="24"/>
        </w:rPr>
      </w:pPr>
    </w:p>
    <w:p w:rsidR="003A1CB1" w:rsidRDefault="003A1CB1" w:rsidP="008F7186">
      <w:pPr>
        <w:pStyle w:val="11"/>
        <w:jc w:val="center"/>
        <w:rPr>
          <w:rFonts w:asciiTheme="minorHAnsi" w:hAnsiTheme="minorHAnsi" w:cstheme="minorHAnsi"/>
          <w:b/>
          <w:color w:val="000000"/>
          <w:sz w:val="24"/>
          <w:szCs w:val="24"/>
        </w:rPr>
      </w:pPr>
    </w:p>
    <w:p w:rsidR="003A1CB1" w:rsidRDefault="003A1CB1" w:rsidP="008F7186">
      <w:pPr>
        <w:pStyle w:val="11"/>
        <w:jc w:val="center"/>
        <w:rPr>
          <w:rFonts w:asciiTheme="minorHAnsi" w:hAnsiTheme="minorHAnsi" w:cstheme="minorHAnsi"/>
          <w:b/>
          <w:color w:val="000000"/>
          <w:sz w:val="24"/>
          <w:szCs w:val="24"/>
        </w:rPr>
      </w:pPr>
    </w:p>
    <w:p w:rsidR="008F7186" w:rsidRPr="00D45090" w:rsidRDefault="00DB003D" w:rsidP="008F7186">
      <w:pPr>
        <w:pStyle w:val="11"/>
        <w:jc w:val="center"/>
        <w:rPr>
          <w:rFonts w:asciiTheme="minorHAnsi" w:hAnsiTheme="minorHAnsi" w:cstheme="minorHAnsi"/>
          <w:b/>
          <w:color w:val="000000"/>
          <w:sz w:val="24"/>
          <w:szCs w:val="24"/>
        </w:rPr>
      </w:pPr>
      <w:r w:rsidRPr="00D45090">
        <w:rPr>
          <w:rFonts w:asciiTheme="minorHAnsi" w:hAnsiTheme="minorHAnsi" w:cstheme="minorHAnsi"/>
          <w:b/>
          <w:color w:val="000000"/>
          <w:sz w:val="24"/>
          <w:szCs w:val="24"/>
        </w:rPr>
        <w:t>8.</w:t>
      </w:r>
      <w:r w:rsidR="006D3B9F">
        <w:rPr>
          <w:rFonts w:asciiTheme="minorHAnsi" w:hAnsiTheme="minorHAnsi" w:cstheme="minorHAnsi"/>
          <w:b/>
          <w:color w:val="000000"/>
          <w:sz w:val="24"/>
          <w:szCs w:val="24"/>
        </w:rPr>
        <w:t xml:space="preserve"> </w:t>
      </w:r>
      <w:r w:rsidRPr="00D45090">
        <w:rPr>
          <w:rFonts w:asciiTheme="minorHAnsi" w:hAnsiTheme="minorHAnsi" w:cstheme="minorHAnsi"/>
          <w:b/>
          <w:color w:val="000000"/>
          <w:sz w:val="24"/>
          <w:szCs w:val="24"/>
        </w:rPr>
        <w:t>Поощрения за успехи в работе</w:t>
      </w:r>
    </w:p>
    <w:p w:rsidR="00DB003D" w:rsidRPr="00D45090" w:rsidRDefault="00D45090" w:rsidP="00DC3F1D">
      <w:pPr>
        <w:pStyle w:val="11"/>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DB003D" w:rsidRPr="00D45090">
        <w:rPr>
          <w:rFonts w:asciiTheme="minorHAnsi" w:hAnsiTheme="minorHAnsi" w:cstheme="minorHAnsi"/>
          <w:color w:val="000000"/>
          <w:sz w:val="24"/>
          <w:szCs w:val="24"/>
        </w:rPr>
        <w:t xml:space="preserve">8.1. За образцовое выполнение трудовых обязанностей, повышение эффективности и качества работы, продолжительную и безупречную </w:t>
      </w:r>
      <w:r w:rsidR="00DC3F1D" w:rsidRPr="00D45090">
        <w:rPr>
          <w:rFonts w:asciiTheme="minorHAnsi" w:hAnsiTheme="minorHAnsi" w:cstheme="minorHAnsi"/>
          <w:color w:val="000000"/>
          <w:sz w:val="24"/>
          <w:szCs w:val="24"/>
        </w:rPr>
        <w:t xml:space="preserve">работу и за другие достижения в </w:t>
      </w:r>
      <w:r w:rsidR="00DB003D" w:rsidRPr="00D45090">
        <w:rPr>
          <w:rFonts w:asciiTheme="minorHAnsi" w:hAnsiTheme="minorHAnsi" w:cstheme="minorHAnsi"/>
          <w:color w:val="000000"/>
          <w:sz w:val="24"/>
          <w:szCs w:val="24"/>
        </w:rPr>
        <w:t xml:space="preserve">работе </w:t>
      </w:r>
      <w:r w:rsidR="00DC3F1D" w:rsidRPr="00D45090">
        <w:rPr>
          <w:rFonts w:asciiTheme="minorHAnsi" w:hAnsiTheme="minorHAnsi" w:cstheme="minorHAnsi"/>
          <w:color w:val="000000"/>
          <w:sz w:val="24"/>
          <w:szCs w:val="24"/>
        </w:rPr>
        <w:t xml:space="preserve"> в учреждении </w:t>
      </w:r>
      <w:r w:rsidR="00DB003D" w:rsidRPr="00D45090">
        <w:rPr>
          <w:rFonts w:asciiTheme="minorHAnsi" w:hAnsiTheme="minorHAnsi" w:cstheme="minorHAnsi"/>
          <w:color w:val="000000"/>
          <w:sz w:val="24"/>
          <w:szCs w:val="24"/>
        </w:rPr>
        <w:t>применяются следующие поощрения:</w:t>
      </w:r>
    </w:p>
    <w:p w:rsidR="00DB003D" w:rsidRPr="00D45090" w:rsidRDefault="00DB003D" w:rsidP="00DC3F1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xml:space="preserve"> - объявление благодарности;</w:t>
      </w:r>
    </w:p>
    <w:p w:rsidR="00DB003D" w:rsidRPr="00D45090" w:rsidRDefault="00DB003D" w:rsidP="00DB003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xml:space="preserve"> - награждение ценным подарком;</w:t>
      </w:r>
    </w:p>
    <w:p w:rsidR="00DB003D" w:rsidRPr="00D45090" w:rsidRDefault="00DB003D" w:rsidP="00DB003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xml:space="preserve"> - награждение Почетной грамотой;</w:t>
      </w:r>
    </w:p>
    <w:p w:rsidR="00DB003D" w:rsidRPr="00D45090" w:rsidRDefault="00DB003D" w:rsidP="00DB003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xml:space="preserve"> - выдача премии;</w:t>
      </w:r>
    </w:p>
    <w:p w:rsidR="00DB003D" w:rsidRPr="00D45090" w:rsidRDefault="00DB003D" w:rsidP="00DB003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xml:space="preserve"> - представление к званию  лучшего по профессии;</w:t>
      </w:r>
    </w:p>
    <w:p w:rsidR="00DB003D" w:rsidRPr="00D45090" w:rsidRDefault="00DB003D" w:rsidP="00DB003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xml:space="preserve"> - выплата материальной помощи в размере  до одного должностного оклада в случае награждения работника Почетной грамотой Республиканского и Российского значения в пределах фонда оплаты труда;</w:t>
      </w:r>
    </w:p>
    <w:p w:rsidR="00DB003D" w:rsidRPr="00D45090" w:rsidRDefault="00DB003D" w:rsidP="00DB003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xml:space="preserve"> - иные виды, предусмотренные Положением о премировании работников учреждения.</w:t>
      </w:r>
    </w:p>
    <w:p w:rsidR="00DC3F1D" w:rsidRPr="00D45090" w:rsidRDefault="00DB003D" w:rsidP="00DC3F1D">
      <w:pPr>
        <w:pStyle w:val="11"/>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Допускается одновременное применение к работнику нескольких поощрений.</w:t>
      </w:r>
    </w:p>
    <w:p w:rsidR="00DC3F1D" w:rsidRPr="00D45090" w:rsidRDefault="00D45090" w:rsidP="00DC3F1D">
      <w:pPr>
        <w:pStyle w:val="11"/>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DB003D" w:rsidRPr="00D45090">
        <w:rPr>
          <w:rFonts w:asciiTheme="minorHAnsi" w:hAnsiTheme="minorHAnsi" w:cstheme="minorHAnsi"/>
          <w:color w:val="000000"/>
          <w:sz w:val="24"/>
          <w:szCs w:val="24"/>
        </w:rPr>
        <w:t>8.2.</w:t>
      </w:r>
      <w:r w:rsidR="00DC3F1D" w:rsidRPr="00D45090">
        <w:rPr>
          <w:rFonts w:asciiTheme="minorHAnsi" w:hAnsiTheme="minorHAnsi" w:cstheme="minorHAnsi"/>
          <w:color w:val="000000"/>
          <w:sz w:val="24"/>
          <w:szCs w:val="24"/>
        </w:rPr>
        <w:t xml:space="preserve"> </w:t>
      </w:r>
      <w:r w:rsidR="00DB003D" w:rsidRPr="00D45090">
        <w:rPr>
          <w:rFonts w:asciiTheme="minorHAnsi" w:hAnsiTheme="minorHAnsi" w:cstheme="minorHAnsi"/>
          <w:color w:val="000000"/>
          <w:sz w:val="24"/>
          <w:szCs w:val="24"/>
        </w:rPr>
        <w:t xml:space="preserve">Поощрения объявляются приказом по учреждению, доводятся до сведения Работников и заносятся в личные карточки работников. </w:t>
      </w:r>
    </w:p>
    <w:p w:rsidR="00DB003D" w:rsidRPr="00D45090" w:rsidRDefault="00D45090" w:rsidP="00DC3F1D">
      <w:pPr>
        <w:pStyle w:val="11"/>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DB003D" w:rsidRPr="00D45090">
        <w:rPr>
          <w:rFonts w:asciiTheme="minorHAnsi" w:hAnsiTheme="minorHAnsi" w:cstheme="minorHAnsi"/>
          <w:color w:val="000000"/>
          <w:sz w:val="24"/>
          <w:szCs w:val="24"/>
        </w:rPr>
        <w:t>8.3.</w:t>
      </w:r>
      <w:r w:rsidR="00DC3F1D" w:rsidRPr="00D45090">
        <w:rPr>
          <w:rFonts w:asciiTheme="minorHAnsi" w:hAnsiTheme="minorHAnsi" w:cstheme="minorHAnsi"/>
          <w:color w:val="000000"/>
          <w:sz w:val="24"/>
          <w:szCs w:val="24"/>
        </w:rPr>
        <w:t xml:space="preserve"> </w:t>
      </w:r>
      <w:r w:rsidR="00DB003D" w:rsidRPr="00D45090">
        <w:rPr>
          <w:rFonts w:asciiTheme="minorHAnsi" w:hAnsiTheme="minorHAnsi" w:cstheme="minorHAnsi"/>
          <w:color w:val="000000"/>
          <w:sz w:val="24"/>
          <w:szCs w:val="24"/>
        </w:rPr>
        <w:t>За выдающиеся достижения в труде Руководство может представить Работников к государственным наградам Российской Федерации.</w:t>
      </w:r>
    </w:p>
    <w:p w:rsidR="006D3B9F" w:rsidRDefault="006D3B9F" w:rsidP="00DB003D">
      <w:pPr>
        <w:pStyle w:val="11"/>
        <w:jc w:val="center"/>
        <w:rPr>
          <w:rFonts w:asciiTheme="minorHAnsi" w:hAnsiTheme="minorHAnsi" w:cstheme="minorHAnsi"/>
          <w:b/>
          <w:color w:val="000000"/>
          <w:sz w:val="24"/>
          <w:szCs w:val="24"/>
        </w:rPr>
      </w:pPr>
    </w:p>
    <w:p w:rsidR="00DB003D" w:rsidRDefault="00DB003D" w:rsidP="00DB003D">
      <w:pPr>
        <w:pStyle w:val="11"/>
        <w:jc w:val="center"/>
        <w:rPr>
          <w:rFonts w:asciiTheme="minorHAnsi" w:hAnsiTheme="minorHAnsi" w:cstheme="minorHAnsi"/>
          <w:b/>
          <w:color w:val="000000"/>
          <w:sz w:val="24"/>
          <w:szCs w:val="24"/>
        </w:rPr>
      </w:pPr>
      <w:r w:rsidRPr="00D45090">
        <w:rPr>
          <w:rFonts w:asciiTheme="minorHAnsi" w:hAnsiTheme="minorHAnsi" w:cstheme="minorHAnsi"/>
          <w:b/>
          <w:color w:val="000000"/>
          <w:sz w:val="24"/>
          <w:szCs w:val="24"/>
        </w:rPr>
        <w:t>9. Дисциплина труда</w:t>
      </w:r>
    </w:p>
    <w:p w:rsidR="006D3B9F" w:rsidRPr="00D45090" w:rsidRDefault="006D3B9F" w:rsidP="00DB003D">
      <w:pPr>
        <w:pStyle w:val="11"/>
        <w:jc w:val="center"/>
        <w:rPr>
          <w:rFonts w:asciiTheme="minorHAnsi" w:hAnsiTheme="minorHAnsi" w:cstheme="minorHAnsi"/>
          <w:b/>
          <w:color w:val="000000"/>
          <w:sz w:val="24"/>
          <w:szCs w:val="24"/>
        </w:rPr>
      </w:pPr>
    </w:p>
    <w:p w:rsidR="00874F75" w:rsidRPr="00D45090" w:rsidRDefault="00D45090" w:rsidP="00821FEA">
      <w:pPr>
        <w:spacing w:before="0" w:beforeAutospacing="0" w:after="0" w:afterAutospacing="0"/>
        <w:jc w:val="both"/>
        <w:rPr>
          <w:rFonts w:cstheme="minorHAnsi"/>
          <w:sz w:val="24"/>
          <w:szCs w:val="24"/>
          <w:lang w:val="ru-RU"/>
        </w:rPr>
      </w:pPr>
      <w:r>
        <w:rPr>
          <w:rFonts w:cstheme="minorHAnsi"/>
          <w:sz w:val="24"/>
          <w:szCs w:val="24"/>
          <w:lang w:val="ru-RU"/>
        </w:rPr>
        <w:tab/>
      </w:r>
      <w:r w:rsidR="00DB003D" w:rsidRPr="00D45090">
        <w:rPr>
          <w:rFonts w:cstheme="minorHAnsi"/>
          <w:sz w:val="24"/>
          <w:szCs w:val="24"/>
          <w:lang w:val="ru-RU"/>
        </w:rPr>
        <w:t xml:space="preserve">9.1. Работники организации несут ответственность </w:t>
      </w:r>
      <w:r w:rsidR="00874F75" w:rsidRPr="00D45090">
        <w:rPr>
          <w:rFonts w:cstheme="minorHAnsi"/>
          <w:sz w:val="24"/>
          <w:szCs w:val="24"/>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rsidR="00874F75" w:rsidRPr="00D45090" w:rsidRDefault="00D45090" w:rsidP="00821FEA">
      <w:pPr>
        <w:spacing w:before="0" w:beforeAutospacing="0" w:after="0" w:afterAutospacing="0"/>
        <w:jc w:val="both"/>
        <w:rPr>
          <w:rFonts w:cstheme="minorHAnsi"/>
          <w:sz w:val="24"/>
          <w:szCs w:val="24"/>
          <w:lang w:val="ru-RU"/>
        </w:rPr>
      </w:pPr>
      <w:r>
        <w:rPr>
          <w:rFonts w:cstheme="minorHAnsi"/>
          <w:sz w:val="24"/>
          <w:szCs w:val="24"/>
          <w:lang w:val="ru-RU"/>
        </w:rPr>
        <w:tab/>
      </w:r>
      <w:r w:rsidR="00DB003D" w:rsidRPr="00D45090">
        <w:rPr>
          <w:rFonts w:cstheme="minorHAnsi"/>
          <w:sz w:val="24"/>
          <w:szCs w:val="24"/>
          <w:lang w:val="ru-RU"/>
        </w:rPr>
        <w:t xml:space="preserve">9.2. </w:t>
      </w:r>
      <w:r w:rsidR="00874F75" w:rsidRPr="00D45090">
        <w:rPr>
          <w:rFonts w:cstheme="minorHAnsi"/>
          <w:sz w:val="24"/>
          <w:szCs w:val="24"/>
          <w:lang w:val="ru-RU"/>
        </w:rPr>
        <w:t>За совершение дисциплинарного проступка работодатель имеет право применять следующие дисциплинарные взыскания:</w:t>
      </w:r>
    </w:p>
    <w:p w:rsidR="00874F75" w:rsidRPr="006D3B9F" w:rsidRDefault="00874F75" w:rsidP="006D3B9F">
      <w:pPr>
        <w:pStyle w:val="a3"/>
        <w:numPr>
          <w:ilvl w:val="0"/>
          <w:numId w:val="27"/>
        </w:numPr>
        <w:spacing w:before="0" w:beforeAutospacing="0" w:after="0" w:afterAutospacing="0"/>
        <w:rPr>
          <w:rFonts w:cstheme="minorHAnsi"/>
          <w:sz w:val="24"/>
          <w:szCs w:val="24"/>
        </w:rPr>
      </w:pPr>
      <w:proofErr w:type="spellStart"/>
      <w:r w:rsidRPr="006D3B9F">
        <w:rPr>
          <w:rFonts w:cstheme="minorHAnsi"/>
          <w:sz w:val="24"/>
          <w:szCs w:val="24"/>
        </w:rPr>
        <w:t>замечание</w:t>
      </w:r>
      <w:proofErr w:type="spellEnd"/>
      <w:r w:rsidRPr="006D3B9F">
        <w:rPr>
          <w:rFonts w:cstheme="minorHAnsi"/>
          <w:sz w:val="24"/>
          <w:szCs w:val="24"/>
        </w:rPr>
        <w:t>;</w:t>
      </w:r>
    </w:p>
    <w:p w:rsidR="00874F75" w:rsidRPr="006D3B9F" w:rsidRDefault="00874F75" w:rsidP="006D3B9F">
      <w:pPr>
        <w:pStyle w:val="a3"/>
        <w:numPr>
          <w:ilvl w:val="0"/>
          <w:numId w:val="27"/>
        </w:numPr>
        <w:spacing w:before="0" w:beforeAutospacing="0" w:after="0" w:afterAutospacing="0"/>
        <w:rPr>
          <w:rFonts w:cstheme="minorHAnsi"/>
          <w:sz w:val="24"/>
          <w:szCs w:val="24"/>
        </w:rPr>
      </w:pPr>
      <w:proofErr w:type="spellStart"/>
      <w:r w:rsidRPr="006D3B9F">
        <w:rPr>
          <w:rFonts w:cstheme="minorHAnsi"/>
          <w:sz w:val="24"/>
          <w:szCs w:val="24"/>
        </w:rPr>
        <w:t>выговор</w:t>
      </w:r>
      <w:proofErr w:type="spellEnd"/>
      <w:r w:rsidRPr="006D3B9F">
        <w:rPr>
          <w:rFonts w:cstheme="minorHAnsi"/>
          <w:sz w:val="24"/>
          <w:szCs w:val="24"/>
        </w:rPr>
        <w:t>;</w:t>
      </w:r>
    </w:p>
    <w:p w:rsidR="00874F75" w:rsidRPr="006D3B9F" w:rsidRDefault="00874F75" w:rsidP="006D3B9F">
      <w:pPr>
        <w:pStyle w:val="a3"/>
        <w:numPr>
          <w:ilvl w:val="0"/>
          <w:numId w:val="27"/>
        </w:numPr>
        <w:spacing w:before="0" w:beforeAutospacing="0" w:after="0" w:afterAutospacing="0"/>
        <w:rPr>
          <w:rFonts w:cstheme="minorHAnsi"/>
          <w:sz w:val="24"/>
          <w:szCs w:val="24"/>
        </w:rPr>
      </w:pPr>
      <w:proofErr w:type="spellStart"/>
      <w:r w:rsidRPr="006D3B9F">
        <w:rPr>
          <w:rFonts w:cstheme="minorHAnsi"/>
          <w:sz w:val="24"/>
          <w:szCs w:val="24"/>
        </w:rPr>
        <w:t>увольнение</w:t>
      </w:r>
      <w:proofErr w:type="spellEnd"/>
      <w:r w:rsidRPr="006D3B9F">
        <w:rPr>
          <w:rFonts w:cstheme="minorHAnsi"/>
          <w:sz w:val="24"/>
          <w:szCs w:val="24"/>
        </w:rPr>
        <w:t xml:space="preserve"> по </w:t>
      </w:r>
      <w:proofErr w:type="spellStart"/>
      <w:r w:rsidRPr="006D3B9F">
        <w:rPr>
          <w:rFonts w:cstheme="minorHAnsi"/>
          <w:sz w:val="24"/>
          <w:szCs w:val="24"/>
        </w:rPr>
        <w:t>соответствующим</w:t>
      </w:r>
      <w:proofErr w:type="spellEnd"/>
      <w:r w:rsidRPr="006D3B9F">
        <w:rPr>
          <w:rFonts w:cstheme="minorHAnsi"/>
          <w:sz w:val="24"/>
          <w:szCs w:val="24"/>
        </w:rPr>
        <w:t xml:space="preserve"> </w:t>
      </w:r>
      <w:proofErr w:type="spellStart"/>
      <w:r w:rsidRPr="006D3B9F">
        <w:rPr>
          <w:rFonts w:cstheme="minorHAnsi"/>
          <w:sz w:val="24"/>
          <w:szCs w:val="24"/>
        </w:rPr>
        <w:t>основаниям</w:t>
      </w:r>
      <w:proofErr w:type="spellEnd"/>
      <w:r w:rsidRPr="006D3B9F">
        <w:rPr>
          <w:rFonts w:cstheme="minorHAnsi"/>
          <w:sz w:val="24"/>
          <w:szCs w:val="24"/>
        </w:rPr>
        <w:t xml:space="preserve">. </w:t>
      </w:r>
    </w:p>
    <w:p w:rsidR="00494D5A" w:rsidRPr="00AD2914" w:rsidRDefault="00D45090" w:rsidP="00494D5A">
      <w:pPr>
        <w:spacing w:before="0" w:beforeAutospacing="0" w:after="0" w:afterAutospacing="0"/>
        <w:jc w:val="both"/>
        <w:rPr>
          <w:rFonts w:cstheme="minorHAnsi"/>
          <w:sz w:val="24"/>
          <w:szCs w:val="24"/>
          <w:lang w:val="ru-RU"/>
        </w:rPr>
      </w:pPr>
      <w:r>
        <w:rPr>
          <w:rFonts w:cstheme="minorHAnsi"/>
          <w:sz w:val="24"/>
          <w:szCs w:val="24"/>
          <w:lang w:val="ru-RU"/>
        </w:rPr>
        <w:tab/>
      </w:r>
      <w:r w:rsidR="00494D5A" w:rsidRPr="00D45090">
        <w:rPr>
          <w:rFonts w:cstheme="minorHAnsi"/>
          <w:sz w:val="24"/>
          <w:szCs w:val="24"/>
          <w:lang w:val="ru-RU"/>
        </w:rPr>
        <w:t xml:space="preserve">9.3. До наложения взыскания от работника должны быть затребованы письменные объяснения. </w:t>
      </w:r>
      <w:r w:rsidR="00494D5A" w:rsidRPr="00AD2914">
        <w:rPr>
          <w:rFonts w:cstheme="minorHAnsi"/>
          <w:sz w:val="24"/>
          <w:szCs w:val="24"/>
          <w:lang w:val="ru-RU"/>
        </w:rPr>
        <w:t>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494D5A" w:rsidRPr="00AD2914" w:rsidRDefault="00D45090" w:rsidP="00494D5A">
      <w:pPr>
        <w:spacing w:before="0" w:beforeAutospacing="0" w:after="0" w:afterAutospacing="0"/>
        <w:jc w:val="both"/>
        <w:rPr>
          <w:rFonts w:cstheme="minorHAnsi"/>
          <w:sz w:val="24"/>
          <w:szCs w:val="24"/>
          <w:lang w:val="ru-RU"/>
        </w:rPr>
      </w:pPr>
      <w:r>
        <w:rPr>
          <w:rFonts w:cstheme="minorHAnsi"/>
          <w:sz w:val="24"/>
          <w:szCs w:val="24"/>
          <w:lang w:val="ru-RU"/>
        </w:rPr>
        <w:tab/>
      </w:r>
      <w:r w:rsidR="00494D5A" w:rsidRPr="00D45090">
        <w:rPr>
          <w:rFonts w:cstheme="minorHAnsi"/>
          <w:sz w:val="24"/>
          <w:szCs w:val="24"/>
          <w:lang w:val="ru-RU"/>
        </w:rPr>
        <w:t>9.4. За каждый дисциплинарный проступок</w:t>
      </w:r>
      <w:r w:rsidR="00494D5A" w:rsidRPr="00D45090">
        <w:rPr>
          <w:rFonts w:cstheme="minorHAnsi"/>
          <w:sz w:val="24"/>
          <w:szCs w:val="24"/>
        </w:rPr>
        <w:t> </w:t>
      </w:r>
      <w:r w:rsidR="00494D5A" w:rsidRPr="00D45090">
        <w:rPr>
          <w:rFonts w:cstheme="minorHAnsi"/>
          <w:sz w:val="24"/>
          <w:szCs w:val="24"/>
          <w:lang w:val="ru-RU"/>
        </w:rPr>
        <w:t xml:space="preserve">может быть наложено только одно дисциплинарное взыскание. </w:t>
      </w:r>
      <w:r w:rsidR="00494D5A" w:rsidRPr="00AD2914">
        <w:rPr>
          <w:rFonts w:cstheme="minorHAnsi"/>
          <w:sz w:val="24"/>
          <w:szCs w:val="24"/>
          <w:lang w:val="ru-RU"/>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494D5A" w:rsidRPr="00AD2914" w:rsidRDefault="00D45090" w:rsidP="00494D5A">
      <w:pPr>
        <w:spacing w:before="0" w:beforeAutospacing="0" w:after="0" w:afterAutospacing="0"/>
        <w:jc w:val="both"/>
        <w:rPr>
          <w:rFonts w:cstheme="minorHAnsi"/>
          <w:sz w:val="24"/>
          <w:szCs w:val="24"/>
          <w:lang w:val="ru-RU"/>
        </w:rPr>
      </w:pPr>
      <w:r>
        <w:rPr>
          <w:rFonts w:cstheme="minorHAnsi"/>
          <w:sz w:val="24"/>
          <w:szCs w:val="24"/>
          <w:lang w:val="ru-RU"/>
        </w:rPr>
        <w:tab/>
      </w:r>
      <w:r w:rsidR="00494D5A" w:rsidRPr="00D45090">
        <w:rPr>
          <w:rFonts w:cstheme="minorHAnsi"/>
          <w:sz w:val="24"/>
          <w:szCs w:val="24"/>
          <w:lang w:val="ru-RU"/>
        </w:rPr>
        <w:t>9.5. Приказ о применении дисциплинарного взыскания объявляется работнику под подпись в течение трех рабочих дней со дня его издания</w:t>
      </w:r>
      <w:r w:rsidR="00494D5A" w:rsidRPr="00D45090">
        <w:rPr>
          <w:rFonts w:cstheme="minorHAnsi"/>
          <w:sz w:val="24"/>
          <w:szCs w:val="24"/>
        </w:rPr>
        <w:t> </w:t>
      </w:r>
      <w:r w:rsidR="00494D5A" w:rsidRPr="00D45090">
        <w:rPr>
          <w:rFonts w:cstheme="minorHAnsi"/>
          <w:sz w:val="24"/>
          <w:szCs w:val="24"/>
          <w:lang w:val="ru-RU"/>
        </w:rPr>
        <w:t>(не считая времени отсутствия работника).</w:t>
      </w:r>
      <w:r w:rsidR="00494D5A" w:rsidRPr="00D45090">
        <w:rPr>
          <w:rFonts w:cstheme="minorHAnsi"/>
          <w:sz w:val="24"/>
          <w:szCs w:val="24"/>
        </w:rPr>
        <w:t> </w:t>
      </w:r>
      <w:r w:rsidR="00494D5A" w:rsidRPr="00AD2914">
        <w:rPr>
          <w:rFonts w:cstheme="minorHAnsi"/>
          <w:sz w:val="24"/>
          <w:szCs w:val="24"/>
          <w:lang w:val="ru-RU"/>
        </w:rPr>
        <w:t>В случае отказа работника от ознакомления с указанным приказом под подпись составляется соответствующий акт.</w:t>
      </w:r>
    </w:p>
    <w:p w:rsidR="00494D5A" w:rsidRPr="00D45090" w:rsidRDefault="00D45090" w:rsidP="00494D5A">
      <w:pPr>
        <w:spacing w:before="0" w:beforeAutospacing="0" w:after="0" w:afterAutospacing="0"/>
        <w:jc w:val="both"/>
        <w:rPr>
          <w:rFonts w:eastAsia="Times New Roman" w:cstheme="minorHAnsi"/>
          <w:sz w:val="24"/>
          <w:szCs w:val="24"/>
          <w:lang w:val="ru-RU" w:eastAsia="ru-RU"/>
        </w:rPr>
      </w:pPr>
      <w:r>
        <w:rPr>
          <w:rFonts w:cstheme="minorHAnsi"/>
          <w:sz w:val="24"/>
          <w:szCs w:val="24"/>
          <w:lang w:val="ru-RU"/>
        </w:rPr>
        <w:tab/>
      </w:r>
      <w:r w:rsidR="00494D5A" w:rsidRPr="00D45090">
        <w:rPr>
          <w:rFonts w:cstheme="minorHAnsi"/>
          <w:sz w:val="24"/>
          <w:szCs w:val="24"/>
          <w:lang w:val="ru-RU"/>
        </w:rPr>
        <w:t>9.6. Дисциплинарное взыскание применяется не позднее одного месяца со дня обнаружения проступка (за исключением случаев, предусмотренных трудовым</w:t>
      </w:r>
      <w:r w:rsidR="00494D5A" w:rsidRPr="00D45090">
        <w:rPr>
          <w:rFonts w:eastAsia="Times New Roman" w:cstheme="minorHAnsi"/>
          <w:sz w:val="24"/>
          <w:szCs w:val="24"/>
          <w:lang w:val="ru-RU" w:eastAsia="ru-RU"/>
        </w:rPr>
        <w:t xml:space="preserve">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94D5A" w:rsidRPr="00D45090" w:rsidRDefault="00D45090" w:rsidP="00494D5A">
      <w:pPr>
        <w:spacing w:before="0" w:beforeAutospacing="0" w:after="0" w:afterAutospacing="0"/>
        <w:jc w:val="both"/>
        <w:rPr>
          <w:rFonts w:cstheme="minorHAnsi"/>
          <w:sz w:val="24"/>
          <w:szCs w:val="24"/>
          <w:lang w:val="ru-RU"/>
        </w:rPr>
      </w:pPr>
      <w:r>
        <w:rPr>
          <w:rFonts w:cstheme="minorHAnsi"/>
          <w:sz w:val="24"/>
          <w:szCs w:val="24"/>
          <w:lang w:val="ru-RU"/>
        </w:rPr>
        <w:tab/>
      </w:r>
      <w:r w:rsidR="00494D5A" w:rsidRPr="00D45090">
        <w:rPr>
          <w:rFonts w:cstheme="minorHAnsi"/>
          <w:sz w:val="24"/>
          <w:szCs w:val="24"/>
          <w:lang w:val="ru-RU"/>
        </w:rPr>
        <w:t>9.7.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94D5A" w:rsidRPr="00D45090" w:rsidRDefault="00D45090" w:rsidP="00494D5A">
      <w:pPr>
        <w:spacing w:before="0" w:beforeAutospacing="0" w:after="0" w:afterAutospacing="0"/>
        <w:jc w:val="both"/>
        <w:rPr>
          <w:rFonts w:cstheme="minorHAnsi"/>
          <w:sz w:val="24"/>
          <w:szCs w:val="24"/>
          <w:lang w:val="ru-RU"/>
        </w:rPr>
      </w:pPr>
      <w:r>
        <w:rPr>
          <w:rFonts w:cstheme="minorHAnsi"/>
          <w:sz w:val="24"/>
          <w:szCs w:val="24"/>
          <w:lang w:val="ru-RU"/>
        </w:rPr>
        <w:lastRenderedPageBreak/>
        <w:tab/>
      </w:r>
      <w:r w:rsidR="00494D5A" w:rsidRPr="00D45090">
        <w:rPr>
          <w:rFonts w:cstheme="minorHAnsi"/>
          <w:sz w:val="24"/>
          <w:szCs w:val="24"/>
          <w:lang w:val="ru-RU"/>
        </w:rPr>
        <w:t>9.8.</w:t>
      </w:r>
      <w:r w:rsidR="00494D5A" w:rsidRPr="00D45090">
        <w:rPr>
          <w:rFonts w:cstheme="minorHAnsi"/>
          <w:sz w:val="24"/>
          <w:szCs w:val="24"/>
        </w:rPr>
        <w:t> </w:t>
      </w:r>
      <w:r w:rsidR="00494D5A" w:rsidRPr="00D45090">
        <w:rPr>
          <w:rFonts w:cstheme="minorHAnsi"/>
          <w:sz w:val="24"/>
          <w:szCs w:val="24"/>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0C1E2C" w:rsidRPr="00D45090" w:rsidRDefault="008F177B" w:rsidP="008F177B">
      <w:pPr>
        <w:pStyle w:val="11"/>
        <w:tabs>
          <w:tab w:val="left" w:pos="0"/>
        </w:tabs>
        <w:jc w:val="center"/>
        <w:rPr>
          <w:rFonts w:asciiTheme="minorHAnsi" w:hAnsiTheme="minorHAnsi" w:cstheme="minorHAnsi"/>
          <w:color w:val="000000"/>
          <w:sz w:val="24"/>
          <w:szCs w:val="24"/>
        </w:rPr>
      </w:pPr>
      <w:r w:rsidRPr="00D45090">
        <w:rPr>
          <w:rFonts w:asciiTheme="minorHAnsi" w:hAnsiTheme="minorHAnsi" w:cstheme="minorHAnsi"/>
          <w:b/>
          <w:bCs/>
          <w:color w:val="000000"/>
          <w:sz w:val="24"/>
          <w:szCs w:val="24"/>
        </w:rPr>
        <w:t>10</w:t>
      </w:r>
      <w:r w:rsidR="000C1E2C" w:rsidRPr="00D45090">
        <w:rPr>
          <w:rFonts w:asciiTheme="minorHAnsi" w:hAnsiTheme="minorHAnsi" w:cstheme="minorHAnsi"/>
          <w:b/>
          <w:bCs/>
          <w:color w:val="000000"/>
          <w:sz w:val="24"/>
          <w:szCs w:val="24"/>
        </w:rPr>
        <w:t>. Учет и расследование микротравм</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.1.</w:t>
      </w:r>
      <w:r w:rsidR="000C1E2C" w:rsidRPr="00D45090">
        <w:rPr>
          <w:rFonts w:asciiTheme="minorHAnsi" w:hAnsiTheme="minorHAnsi" w:cstheme="minorHAnsi"/>
          <w:color w:val="000000"/>
          <w:sz w:val="24"/>
          <w:szCs w:val="24"/>
          <w:lang w:val="en-US"/>
        </w:rPr>
        <w:t> </w:t>
      </w:r>
      <w:r w:rsidR="000C1E2C" w:rsidRPr="00D45090">
        <w:rPr>
          <w:rFonts w:asciiTheme="minorHAnsi" w:hAnsiTheme="minorHAnsi" w:cstheme="minorHAnsi"/>
          <w:color w:val="000000"/>
          <w:sz w:val="24"/>
          <w:szCs w:val="24"/>
        </w:rPr>
        <w:t>Работодатель в соответствии с требованиями статьи 214</w:t>
      </w:r>
      <w:r w:rsidR="000C1E2C" w:rsidRPr="00D45090">
        <w:rPr>
          <w:rFonts w:asciiTheme="minorHAnsi" w:hAnsiTheme="minorHAnsi" w:cstheme="minorHAnsi"/>
          <w:color w:val="000000"/>
          <w:sz w:val="24"/>
          <w:szCs w:val="24"/>
          <w:lang w:val="en-US"/>
        </w:rPr>
        <w:t> </w:t>
      </w:r>
      <w:r w:rsidR="000C1E2C" w:rsidRPr="00D45090">
        <w:rPr>
          <w:rFonts w:asciiTheme="minorHAnsi" w:hAnsiTheme="minorHAnsi" w:cstheme="minorHAnsi"/>
          <w:color w:val="000000"/>
          <w:sz w:val="24"/>
          <w:szCs w:val="24"/>
        </w:rPr>
        <w:t>ТК</w:t>
      </w:r>
      <w:r w:rsidR="000C1E2C" w:rsidRPr="00D45090">
        <w:rPr>
          <w:rFonts w:asciiTheme="minorHAnsi" w:hAnsiTheme="minorHAnsi" w:cstheme="minorHAnsi"/>
          <w:color w:val="000000"/>
          <w:sz w:val="24"/>
          <w:szCs w:val="24"/>
          <w:lang w:val="en-US"/>
        </w:rPr>
        <w:t> </w:t>
      </w:r>
      <w:r w:rsidR="000C1E2C" w:rsidRPr="00D45090">
        <w:rPr>
          <w:rFonts w:asciiTheme="minorHAnsi" w:hAnsiTheme="minorHAnsi" w:cstheme="minorHAnsi"/>
          <w:color w:val="000000"/>
          <w:sz w:val="24"/>
          <w:szCs w:val="24"/>
        </w:rPr>
        <w:t>обеспечивает безопасные условия труда работникам, принимает</w:t>
      </w:r>
      <w:r w:rsidR="000C1E2C" w:rsidRPr="00D45090">
        <w:rPr>
          <w:rFonts w:asciiTheme="minorHAnsi" w:hAnsiTheme="minorHAnsi" w:cstheme="minorHAnsi"/>
          <w:color w:val="000000"/>
          <w:sz w:val="24"/>
          <w:szCs w:val="24"/>
          <w:lang w:val="en-US"/>
        </w:rPr>
        <w:t> </w:t>
      </w:r>
      <w:r w:rsidR="008F177B" w:rsidRPr="00D45090">
        <w:rPr>
          <w:rFonts w:asciiTheme="minorHAnsi" w:hAnsiTheme="minorHAnsi" w:cstheme="minorHAnsi"/>
          <w:color w:val="000000"/>
          <w:sz w:val="24"/>
          <w:szCs w:val="24"/>
        </w:rPr>
        <w:t xml:space="preserve">меры по </w:t>
      </w:r>
      <w:r w:rsidR="000C1E2C" w:rsidRPr="00D45090">
        <w:rPr>
          <w:rFonts w:asciiTheme="minorHAnsi" w:hAnsiTheme="minorHAnsi" w:cstheme="minorHAnsi"/>
          <w:color w:val="000000"/>
          <w:sz w:val="24"/>
          <w:szCs w:val="24"/>
        </w:rPr>
        <w:t>сохранению жизни и здоровья работников, оказанию пострадавшим первой помощи.</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.2. Работодатель в целях выполнения требований статьи 214</w:t>
      </w:r>
      <w:r w:rsidR="000C1E2C" w:rsidRPr="00D45090">
        <w:rPr>
          <w:rFonts w:asciiTheme="minorHAnsi" w:hAnsiTheme="minorHAnsi" w:cstheme="minorHAnsi"/>
          <w:color w:val="000000"/>
          <w:sz w:val="24"/>
          <w:szCs w:val="24"/>
          <w:lang w:val="en-US"/>
        </w:rPr>
        <w:t> </w:t>
      </w:r>
      <w:r w:rsidR="000C1E2C" w:rsidRPr="00D45090">
        <w:rPr>
          <w:rFonts w:asciiTheme="minorHAnsi" w:hAnsiTheme="minorHAnsi" w:cstheme="minorHAnsi"/>
          <w:color w:val="000000"/>
          <w:sz w:val="24"/>
          <w:szCs w:val="24"/>
        </w:rPr>
        <w:t>ТК:</w:t>
      </w:r>
    </w:p>
    <w:p w:rsidR="000C1E2C" w:rsidRPr="00D45090" w:rsidRDefault="000C1E2C" w:rsidP="000C1E2C">
      <w:pPr>
        <w:pStyle w:val="11"/>
        <w:numPr>
          <w:ilvl w:val="0"/>
          <w:numId w:val="23"/>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регистрирует происшедшие микротравмы в журнале регистрации и учета микротравм;</w:t>
      </w:r>
    </w:p>
    <w:p w:rsidR="000C1E2C" w:rsidRPr="00D45090" w:rsidRDefault="000C1E2C" w:rsidP="000C1E2C">
      <w:pPr>
        <w:pStyle w:val="11"/>
        <w:numPr>
          <w:ilvl w:val="0"/>
          <w:numId w:val="23"/>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дает оценку своевременности, качеству расследования, оформления и учета микротравм на производстве (при их наличии);</w:t>
      </w:r>
    </w:p>
    <w:p w:rsidR="000C1E2C" w:rsidRPr="00D45090" w:rsidRDefault="000C1E2C" w:rsidP="000C1E2C">
      <w:pPr>
        <w:pStyle w:val="11"/>
        <w:numPr>
          <w:ilvl w:val="0"/>
          <w:numId w:val="23"/>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 xml:space="preserve">обеспечивает контроль оформления и учета микротравм </w:t>
      </w:r>
      <w:r w:rsidR="008F177B" w:rsidRPr="00D45090">
        <w:rPr>
          <w:rFonts w:asciiTheme="minorHAnsi" w:hAnsiTheme="minorHAnsi" w:cstheme="minorHAnsi"/>
          <w:color w:val="000000"/>
          <w:sz w:val="24"/>
          <w:szCs w:val="24"/>
        </w:rPr>
        <w:t>в учреждении</w:t>
      </w:r>
      <w:r w:rsidRPr="00D45090">
        <w:rPr>
          <w:rFonts w:asciiTheme="minorHAnsi" w:hAnsiTheme="minorHAnsi" w:cstheme="minorHAnsi"/>
          <w:color w:val="000000"/>
          <w:sz w:val="24"/>
          <w:szCs w:val="24"/>
        </w:rPr>
        <w:t>;</w:t>
      </w:r>
    </w:p>
    <w:p w:rsidR="000C1E2C" w:rsidRPr="00D45090" w:rsidRDefault="000C1E2C" w:rsidP="000C1E2C">
      <w:pPr>
        <w:pStyle w:val="11"/>
        <w:numPr>
          <w:ilvl w:val="0"/>
          <w:numId w:val="23"/>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обеспечивает финансирование мероприятий по улучшению условий труда (устранению причин микротравм).</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.3. Работник в соответствии с требованиями статьи 215</w:t>
      </w:r>
      <w:r w:rsidR="000C1E2C" w:rsidRPr="00D45090">
        <w:rPr>
          <w:rFonts w:asciiTheme="minorHAnsi" w:hAnsiTheme="minorHAnsi" w:cstheme="minorHAnsi"/>
          <w:color w:val="000000"/>
          <w:sz w:val="24"/>
          <w:szCs w:val="24"/>
          <w:lang w:val="en-US"/>
        </w:rPr>
        <w:t> </w:t>
      </w:r>
      <w:r w:rsidR="000C1E2C" w:rsidRPr="00D45090">
        <w:rPr>
          <w:rFonts w:asciiTheme="minorHAnsi" w:hAnsiTheme="minorHAnsi" w:cstheme="minorHAnsi"/>
          <w:color w:val="000000"/>
          <w:sz w:val="24"/>
          <w:szCs w:val="24"/>
        </w:rPr>
        <w:t>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w:t>
      </w:r>
      <w:r w:rsidR="008F177B" w:rsidRPr="00D45090">
        <w:rPr>
          <w:rFonts w:asciiTheme="minorHAnsi" w:hAnsiTheme="minorHAnsi" w:cstheme="minorHAnsi"/>
          <w:color w:val="000000"/>
          <w:sz w:val="24"/>
          <w:szCs w:val="24"/>
        </w:rPr>
        <w:t xml:space="preserve">, </w:t>
      </w:r>
      <w:proofErr w:type="gramStart"/>
      <w:r w:rsidR="008F177B" w:rsidRPr="00D45090">
        <w:rPr>
          <w:rFonts w:asciiTheme="minorHAnsi" w:hAnsiTheme="minorHAnsi" w:cstheme="minorHAnsi"/>
          <w:color w:val="000000"/>
          <w:sz w:val="24"/>
          <w:szCs w:val="24"/>
        </w:rPr>
        <w:t>произошедшим</w:t>
      </w:r>
      <w:proofErr w:type="gramEnd"/>
      <w:r w:rsidR="008F177B" w:rsidRPr="00D45090">
        <w:rPr>
          <w:rFonts w:asciiTheme="minorHAnsi" w:hAnsiTheme="minorHAnsi" w:cstheme="minorHAnsi"/>
          <w:color w:val="000000"/>
          <w:sz w:val="24"/>
          <w:szCs w:val="24"/>
        </w:rPr>
        <w:t xml:space="preserve"> в учреждении</w:t>
      </w:r>
      <w:r w:rsidR="000C1E2C" w:rsidRPr="00D45090">
        <w:rPr>
          <w:rFonts w:asciiTheme="minorHAnsi" w:hAnsiTheme="minorHAnsi" w:cstheme="minorHAnsi"/>
          <w:color w:val="000000"/>
          <w:sz w:val="24"/>
          <w:szCs w:val="24"/>
        </w:rPr>
        <w:t xml:space="preserve"> или об ухудшении состояния своего здоровья, о получении микротравмы в процессе работы.</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.4. Руководитель структурного подразделения при любом повреждении (ухудшении) здоровья работника незамедлительно на месте происшествия:</w:t>
      </w:r>
    </w:p>
    <w:p w:rsidR="000C1E2C" w:rsidRPr="00D45090" w:rsidRDefault="000C1E2C" w:rsidP="000C1E2C">
      <w:pPr>
        <w:pStyle w:val="11"/>
        <w:numPr>
          <w:ilvl w:val="0"/>
          <w:numId w:val="24"/>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rsidR="000C1E2C" w:rsidRPr="00D45090" w:rsidRDefault="000C1E2C" w:rsidP="000C1E2C">
      <w:pPr>
        <w:pStyle w:val="11"/>
        <w:numPr>
          <w:ilvl w:val="0"/>
          <w:numId w:val="24"/>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rsidR="000C1E2C" w:rsidRPr="00D45090" w:rsidRDefault="000C1E2C" w:rsidP="000C1E2C">
      <w:pPr>
        <w:pStyle w:val="11"/>
        <w:numPr>
          <w:ilvl w:val="0"/>
          <w:numId w:val="24"/>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rsidR="000C1E2C" w:rsidRPr="00D45090" w:rsidRDefault="000C1E2C" w:rsidP="000C1E2C">
      <w:pPr>
        <w:pStyle w:val="11"/>
        <w:numPr>
          <w:ilvl w:val="0"/>
          <w:numId w:val="24"/>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обеспечивает фиксацию места происшествия путем фотографирования, оформления схем;</w:t>
      </w:r>
    </w:p>
    <w:p w:rsidR="000C1E2C" w:rsidRPr="00D45090" w:rsidRDefault="000C1E2C" w:rsidP="000C1E2C">
      <w:pPr>
        <w:pStyle w:val="11"/>
        <w:numPr>
          <w:ilvl w:val="0"/>
          <w:numId w:val="24"/>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 xml:space="preserve">.6.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w:t>
      </w:r>
      <w:r w:rsidR="000C1E2C" w:rsidRPr="00D45090">
        <w:rPr>
          <w:rFonts w:asciiTheme="minorHAnsi" w:hAnsiTheme="minorHAnsi" w:cstheme="minorHAnsi"/>
          <w:color w:val="000000"/>
          <w:sz w:val="24"/>
          <w:szCs w:val="24"/>
        </w:rPr>
        <w:lastRenderedPageBreak/>
        <w:t>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rsidR="000C1E2C" w:rsidRPr="00D45090" w:rsidRDefault="000C1E2C" w:rsidP="000C1E2C">
      <w:pPr>
        <w:pStyle w:val="11"/>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При этом в справке расследования указывают:</w:t>
      </w:r>
    </w:p>
    <w:p w:rsidR="000C1E2C" w:rsidRPr="00D45090" w:rsidRDefault="000C1E2C" w:rsidP="000C1E2C">
      <w:pPr>
        <w:pStyle w:val="11"/>
        <w:numPr>
          <w:ilvl w:val="0"/>
          <w:numId w:val="25"/>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сведения о работнике, получившем микротравму;</w:t>
      </w:r>
    </w:p>
    <w:p w:rsidR="000C1E2C" w:rsidRPr="00D45090" w:rsidRDefault="000C1E2C" w:rsidP="000C1E2C">
      <w:pPr>
        <w:pStyle w:val="11"/>
        <w:numPr>
          <w:ilvl w:val="0"/>
          <w:numId w:val="25"/>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время происшествия (время обращения работника за оказанием медицинской помощи или факт отказа работника от медицинской помощи);</w:t>
      </w:r>
    </w:p>
    <w:p w:rsidR="000C1E2C" w:rsidRPr="00D45090" w:rsidRDefault="000C1E2C" w:rsidP="000C1E2C">
      <w:pPr>
        <w:pStyle w:val="11"/>
        <w:numPr>
          <w:ilvl w:val="0"/>
          <w:numId w:val="25"/>
        </w:numPr>
        <w:tabs>
          <w:tab w:val="left" w:pos="0"/>
        </w:tabs>
        <w:jc w:val="both"/>
        <w:rPr>
          <w:rFonts w:asciiTheme="minorHAnsi" w:hAnsiTheme="minorHAnsi" w:cstheme="minorHAnsi"/>
          <w:color w:val="000000"/>
          <w:sz w:val="24"/>
          <w:szCs w:val="24"/>
          <w:lang w:val="en-US"/>
        </w:rPr>
      </w:pPr>
      <w:proofErr w:type="spellStart"/>
      <w:r w:rsidRPr="00D45090">
        <w:rPr>
          <w:rFonts w:asciiTheme="minorHAnsi" w:hAnsiTheme="minorHAnsi" w:cstheme="minorHAnsi"/>
          <w:color w:val="000000"/>
          <w:sz w:val="24"/>
          <w:szCs w:val="24"/>
          <w:lang w:val="en-US"/>
        </w:rPr>
        <w:t>краткие</w:t>
      </w:r>
      <w:proofErr w:type="spellEnd"/>
      <w:r w:rsidRPr="00D45090">
        <w:rPr>
          <w:rFonts w:asciiTheme="minorHAnsi" w:hAnsiTheme="minorHAnsi" w:cstheme="minorHAnsi"/>
          <w:color w:val="000000"/>
          <w:sz w:val="24"/>
          <w:szCs w:val="24"/>
          <w:lang w:val="en-US"/>
        </w:rPr>
        <w:t xml:space="preserve"> </w:t>
      </w:r>
      <w:proofErr w:type="spellStart"/>
      <w:r w:rsidRPr="00D45090">
        <w:rPr>
          <w:rFonts w:asciiTheme="minorHAnsi" w:hAnsiTheme="minorHAnsi" w:cstheme="minorHAnsi"/>
          <w:color w:val="000000"/>
          <w:sz w:val="24"/>
          <w:szCs w:val="24"/>
          <w:lang w:val="en-US"/>
        </w:rPr>
        <w:t>обстоятельства</w:t>
      </w:r>
      <w:proofErr w:type="spellEnd"/>
      <w:r w:rsidRPr="00D45090">
        <w:rPr>
          <w:rFonts w:asciiTheme="minorHAnsi" w:hAnsiTheme="minorHAnsi" w:cstheme="minorHAnsi"/>
          <w:color w:val="000000"/>
          <w:sz w:val="24"/>
          <w:szCs w:val="24"/>
          <w:lang w:val="en-US"/>
        </w:rPr>
        <w:t xml:space="preserve"> </w:t>
      </w:r>
      <w:proofErr w:type="spellStart"/>
      <w:r w:rsidRPr="00D45090">
        <w:rPr>
          <w:rFonts w:asciiTheme="minorHAnsi" w:hAnsiTheme="minorHAnsi" w:cstheme="minorHAnsi"/>
          <w:color w:val="000000"/>
          <w:sz w:val="24"/>
          <w:szCs w:val="24"/>
          <w:lang w:val="en-US"/>
        </w:rPr>
        <w:t>повреждения</w:t>
      </w:r>
      <w:proofErr w:type="spellEnd"/>
      <w:r w:rsidRPr="00D45090">
        <w:rPr>
          <w:rFonts w:asciiTheme="minorHAnsi" w:hAnsiTheme="minorHAnsi" w:cstheme="minorHAnsi"/>
          <w:color w:val="000000"/>
          <w:sz w:val="24"/>
          <w:szCs w:val="24"/>
          <w:lang w:val="en-US"/>
        </w:rPr>
        <w:t xml:space="preserve"> </w:t>
      </w:r>
      <w:proofErr w:type="spellStart"/>
      <w:r w:rsidRPr="00D45090">
        <w:rPr>
          <w:rFonts w:asciiTheme="minorHAnsi" w:hAnsiTheme="minorHAnsi" w:cstheme="minorHAnsi"/>
          <w:color w:val="000000"/>
          <w:sz w:val="24"/>
          <w:szCs w:val="24"/>
          <w:lang w:val="en-US"/>
        </w:rPr>
        <w:t>здоровья</w:t>
      </w:r>
      <w:proofErr w:type="spellEnd"/>
      <w:r w:rsidRPr="00D45090">
        <w:rPr>
          <w:rFonts w:asciiTheme="minorHAnsi" w:hAnsiTheme="minorHAnsi" w:cstheme="minorHAnsi"/>
          <w:color w:val="000000"/>
          <w:sz w:val="24"/>
          <w:szCs w:val="24"/>
          <w:lang w:val="en-US"/>
        </w:rPr>
        <w:t>;</w:t>
      </w:r>
    </w:p>
    <w:p w:rsidR="000C1E2C" w:rsidRPr="00D45090" w:rsidRDefault="000C1E2C" w:rsidP="000C1E2C">
      <w:pPr>
        <w:pStyle w:val="11"/>
        <w:numPr>
          <w:ilvl w:val="0"/>
          <w:numId w:val="25"/>
        </w:numPr>
        <w:tabs>
          <w:tab w:val="left" w:pos="0"/>
        </w:tabs>
        <w:jc w:val="both"/>
        <w:rPr>
          <w:rFonts w:asciiTheme="minorHAnsi" w:hAnsiTheme="minorHAnsi" w:cstheme="minorHAnsi"/>
          <w:color w:val="000000"/>
          <w:sz w:val="24"/>
          <w:szCs w:val="24"/>
        </w:rPr>
      </w:pPr>
      <w:proofErr w:type="gramStart"/>
      <w:r w:rsidRPr="00D45090">
        <w:rPr>
          <w:rFonts w:asciiTheme="minorHAnsi" w:hAnsiTheme="minorHAnsi" w:cstheme="minorHAnsi"/>
          <w:color w:val="000000"/>
          <w:sz w:val="24"/>
          <w:szCs w:val="24"/>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w:t>
      </w:r>
      <w:proofErr w:type="gramEnd"/>
      <w:r w:rsidRPr="00D45090">
        <w:rPr>
          <w:rFonts w:asciiTheme="minorHAnsi" w:hAnsiTheme="minorHAnsi" w:cstheme="minorHAnsi"/>
          <w:color w:val="000000"/>
          <w:sz w:val="24"/>
          <w:szCs w:val="24"/>
        </w:rPr>
        <w:t xml:space="preserve"> </w:t>
      </w:r>
      <w:proofErr w:type="gramStart"/>
      <w:r w:rsidRPr="00D45090">
        <w:rPr>
          <w:rFonts w:asciiTheme="minorHAnsi" w:hAnsiTheme="minorHAnsi" w:cstheme="minorHAnsi"/>
          <w:color w:val="000000"/>
          <w:sz w:val="24"/>
          <w:szCs w:val="24"/>
        </w:rPr>
        <w:t>Установление основной причины необходимо для последующего анализа опасностей и их предупреждения);</w:t>
      </w:r>
      <w:proofErr w:type="gramEnd"/>
    </w:p>
    <w:p w:rsidR="000C1E2C" w:rsidRPr="00D45090" w:rsidRDefault="000C1E2C" w:rsidP="000C1E2C">
      <w:pPr>
        <w:pStyle w:val="11"/>
        <w:numPr>
          <w:ilvl w:val="0"/>
          <w:numId w:val="25"/>
        </w:numPr>
        <w:tabs>
          <w:tab w:val="left" w:pos="0"/>
        </w:tabs>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перечень мероприятий по устранению причин происшедшего.</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rsidR="000C1E2C" w:rsidRPr="00D45090" w:rsidRDefault="00D45090" w:rsidP="000C1E2C">
      <w:pPr>
        <w:pStyle w:val="11"/>
        <w:tabs>
          <w:tab w:val="left" w:pos="0"/>
        </w:tabs>
        <w:jc w:val="both"/>
        <w:rPr>
          <w:rFonts w:asciiTheme="minorHAnsi" w:hAnsiTheme="minorHAnsi" w:cstheme="minorHAnsi"/>
          <w:color w:val="000000"/>
          <w:sz w:val="24"/>
          <w:szCs w:val="24"/>
        </w:rPr>
      </w:pPr>
      <w:r>
        <w:rPr>
          <w:rFonts w:asciiTheme="minorHAnsi" w:hAnsiTheme="minorHAnsi" w:cstheme="minorHAnsi"/>
          <w:color w:val="000000"/>
          <w:sz w:val="24"/>
          <w:szCs w:val="24"/>
        </w:rPr>
        <w:tab/>
      </w:r>
      <w:r w:rsidR="008F177B" w:rsidRPr="00D45090">
        <w:rPr>
          <w:rFonts w:asciiTheme="minorHAnsi" w:hAnsiTheme="minorHAnsi" w:cstheme="minorHAnsi"/>
          <w:color w:val="000000"/>
          <w:sz w:val="24"/>
          <w:szCs w:val="24"/>
        </w:rPr>
        <w:t>10</w:t>
      </w:r>
      <w:r w:rsidR="000C1E2C" w:rsidRPr="00D45090">
        <w:rPr>
          <w:rFonts w:asciiTheme="minorHAnsi" w:hAnsiTheme="minorHAnsi" w:cstheme="minorHAnsi"/>
          <w:color w:val="000000"/>
          <w:sz w:val="24"/>
          <w:szCs w:val="24"/>
        </w:rPr>
        <w:t>.10. Руководители структурных подразделений производят учет произошедших микротравм с регистрацией их в журнале учета микротравм.</w:t>
      </w:r>
    </w:p>
    <w:p w:rsidR="00DB003D" w:rsidRPr="00D45090" w:rsidRDefault="00DB003D" w:rsidP="00DB003D">
      <w:pPr>
        <w:pStyle w:val="11"/>
        <w:jc w:val="both"/>
        <w:rPr>
          <w:rFonts w:asciiTheme="minorHAnsi" w:hAnsiTheme="minorHAnsi" w:cstheme="minorHAnsi"/>
          <w:color w:val="000000"/>
          <w:sz w:val="24"/>
          <w:szCs w:val="24"/>
        </w:rPr>
      </w:pPr>
    </w:p>
    <w:p w:rsidR="00DB003D" w:rsidRDefault="00DB003D" w:rsidP="00DB003D">
      <w:pPr>
        <w:pStyle w:val="11"/>
        <w:jc w:val="center"/>
        <w:rPr>
          <w:rFonts w:asciiTheme="minorHAnsi" w:hAnsiTheme="minorHAnsi" w:cstheme="minorHAnsi"/>
          <w:b/>
          <w:color w:val="000000"/>
          <w:sz w:val="24"/>
          <w:szCs w:val="24"/>
        </w:rPr>
      </w:pPr>
      <w:r w:rsidRPr="00D45090">
        <w:rPr>
          <w:rFonts w:asciiTheme="minorHAnsi" w:hAnsiTheme="minorHAnsi" w:cstheme="minorHAnsi"/>
          <w:b/>
          <w:color w:val="000000"/>
          <w:sz w:val="24"/>
          <w:szCs w:val="24"/>
        </w:rPr>
        <w:t>1</w:t>
      </w:r>
      <w:r w:rsidR="00D90D1A" w:rsidRPr="00D45090">
        <w:rPr>
          <w:rFonts w:asciiTheme="minorHAnsi" w:hAnsiTheme="minorHAnsi" w:cstheme="minorHAnsi"/>
          <w:b/>
          <w:sz w:val="24"/>
          <w:szCs w:val="24"/>
        </w:rPr>
        <w:t>1</w:t>
      </w:r>
      <w:r w:rsidRPr="00D45090">
        <w:rPr>
          <w:rFonts w:asciiTheme="minorHAnsi" w:hAnsiTheme="minorHAnsi" w:cstheme="minorHAnsi"/>
          <w:b/>
          <w:color w:val="000000"/>
          <w:sz w:val="24"/>
          <w:szCs w:val="24"/>
        </w:rPr>
        <w:t>. Заключительные положения</w:t>
      </w:r>
    </w:p>
    <w:p w:rsidR="006D3B9F" w:rsidRPr="00D45090" w:rsidRDefault="006D3B9F" w:rsidP="00DB003D">
      <w:pPr>
        <w:pStyle w:val="11"/>
        <w:jc w:val="center"/>
        <w:rPr>
          <w:rFonts w:asciiTheme="minorHAnsi" w:hAnsiTheme="minorHAnsi" w:cstheme="minorHAnsi"/>
          <w:b/>
          <w:color w:val="000000"/>
          <w:sz w:val="24"/>
          <w:szCs w:val="24"/>
        </w:rPr>
      </w:pPr>
    </w:p>
    <w:p w:rsidR="00DB003D" w:rsidRPr="00D45090" w:rsidRDefault="00DB003D" w:rsidP="00DB003D">
      <w:pPr>
        <w:pStyle w:val="11"/>
        <w:ind w:firstLine="720"/>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1</w:t>
      </w:r>
      <w:r w:rsidR="00D90D1A" w:rsidRPr="00D45090">
        <w:rPr>
          <w:rFonts w:asciiTheme="minorHAnsi" w:hAnsiTheme="minorHAnsi" w:cstheme="minorHAnsi"/>
          <w:sz w:val="24"/>
          <w:szCs w:val="24"/>
        </w:rPr>
        <w:t>1</w:t>
      </w:r>
      <w:r w:rsidRPr="00D45090">
        <w:rPr>
          <w:rFonts w:asciiTheme="minorHAnsi" w:hAnsiTheme="minorHAnsi" w:cstheme="minorHAnsi"/>
          <w:color w:val="000000"/>
          <w:sz w:val="24"/>
          <w:szCs w:val="24"/>
        </w:rPr>
        <w:t>.1. Вопросы, связанные с применением настоящих Правил, решаются Руководством в пределах предоставленных ему прав, а в случаях, предусмотренных действующим законодательством  - совместно с представителями Работников.</w:t>
      </w:r>
    </w:p>
    <w:p w:rsidR="00DB003D" w:rsidRPr="00D45090" w:rsidRDefault="00DB003D" w:rsidP="00DB003D">
      <w:pPr>
        <w:pStyle w:val="11"/>
        <w:ind w:firstLine="720"/>
        <w:jc w:val="both"/>
        <w:rPr>
          <w:rFonts w:asciiTheme="minorHAnsi" w:hAnsiTheme="minorHAnsi" w:cstheme="minorHAnsi"/>
          <w:color w:val="000000"/>
          <w:sz w:val="24"/>
          <w:szCs w:val="24"/>
        </w:rPr>
      </w:pPr>
      <w:r w:rsidRPr="00D45090">
        <w:rPr>
          <w:rFonts w:asciiTheme="minorHAnsi" w:hAnsiTheme="minorHAnsi" w:cstheme="minorHAnsi"/>
          <w:color w:val="000000"/>
          <w:sz w:val="24"/>
          <w:szCs w:val="24"/>
        </w:rPr>
        <w:t>1</w:t>
      </w:r>
      <w:r w:rsidR="00D90D1A" w:rsidRPr="00D45090">
        <w:rPr>
          <w:rFonts w:asciiTheme="minorHAnsi" w:hAnsiTheme="minorHAnsi" w:cstheme="minorHAnsi"/>
          <w:sz w:val="24"/>
          <w:szCs w:val="24"/>
        </w:rPr>
        <w:t>1</w:t>
      </w:r>
      <w:r w:rsidRPr="00D45090">
        <w:rPr>
          <w:rFonts w:asciiTheme="minorHAnsi" w:hAnsiTheme="minorHAnsi" w:cstheme="minorHAnsi"/>
          <w:sz w:val="24"/>
          <w:szCs w:val="24"/>
        </w:rPr>
        <w:t xml:space="preserve">.2. </w:t>
      </w:r>
      <w:r w:rsidRPr="00D45090">
        <w:rPr>
          <w:rFonts w:asciiTheme="minorHAnsi" w:hAnsiTheme="minorHAnsi" w:cstheme="minorHAnsi"/>
          <w:color w:val="000000"/>
          <w:sz w:val="24"/>
          <w:szCs w:val="24"/>
        </w:rPr>
        <w:t>Настоящие Правила являются обязательными  для Работников, Работодателя и Руководства.</w:t>
      </w:r>
    </w:p>
    <w:p w:rsidR="00DB003D" w:rsidRPr="00D45090" w:rsidRDefault="00D90D1A" w:rsidP="00DB003D">
      <w:pPr>
        <w:pStyle w:val="11"/>
        <w:ind w:firstLine="720"/>
        <w:jc w:val="both"/>
        <w:rPr>
          <w:rFonts w:asciiTheme="minorHAnsi" w:hAnsiTheme="minorHAnsi" w:cstheme="minorHAnsi"/>
          <w:color w:val="000000"/>
          <w:sz w:val="24"/>
          <w:szCs w:val="24"/>
        </w:rPr>
      </w:pPr>
      <w:r w:rsidRPr="00D45090">
        <w:rPr>
          <w:rFonts w:asciiTheme="minorHAnsi" w:hAnsiTheme="minorHAnsi" w:cstheme="minorHAnsi"/>
          <w:sz w:val="24"/>
          <w:szCs w:val="24"/>
        </w:rPr>
        <w:t>11</w:t>
      </w:r>
      <w:r w:rsidR="00DB003D" w:rsidRPr="00D45090">
        <w:rPr>
          <w:rFonts w:asciiTheme="minorHAnsi" w:hAnsiTheme="minorHAnsi" w:cstheme="minorHAnsi"/>
          <w:sz w:val="24"/>
          <w:szCs w:val="24"/>
        </w:rPr>
        <w:t xml:space="preserve">.3. </w:t>
      </w:r>
      <w:r w:rsidR="00DB003D" w:rsidRPr="00D45090">
        <w:rPr>
          <w:rFonts w:asciiTheme="minorHAnsi" w:hAnsiTheme="minorHAnsi" w:cstheme="minorHAnsi"/>
          <w:color w:val="000000"/>
          <w:sz w:val="24"/>
          <w:szCs w:val="24"/>
        </w:rPr>
        <w:t>Во всем остальном, что не предусмотрено настоящими правилами, Работники и Работодатель руководствуются трудовым законодательством.</w:t>
      </w:r>
    </w:p>
    <w:p w:rsidR="0075254F" w:rsidRPr="00D45090" w:rsidRDefault="0075254F" w:rsidP="00DB003D">
      <w:pPr>
        <w:pStyle w:val="11"/>
        <w:ind w:firstLine="720"/>
        <w:jc w:val="both"/>
        <w:rPr>
          <w:rFonts w:asciiTheme="minorHAnsi" w:hAnsiTheme="minorHAnsi" w:cstheme="minorHAnsi"/>
          <w:color w:val="000000"/>
          <w:sz w:val="24"/>
          <w:szCs w:val="24"/>
        </w:rPr>
      </w:pPr>
    </w:p>
    <w:p w:rsidR="0075254F" w:rsidRPr="00D45090" w:rsidRDefault="0075254F" w:rsidP="00DB003D">
      <w:pPr>
        <w:pStyle w:val="11"/>
        <w:ind w:firstLine="720"/>
        <w:jc w:val="both"/>
        <w:rPr>
          <w:rFonts w:asciiTheme="minorHAnsi" w:hAnsiTheme="minorHAnsi" w:cstheme="minorHAnsi"/>
          <w:color w:val="000000"/>
          <w:sz w:val="24"/>
          <w:szCs w:val="24"/>
        </w:rPr>
      </w:pPr>
    </w:p>
    <w:p w:rsidR="0075254F" w:rsidRDefault="0075254F" w:rsidP="00DB003D">
      <w:pPr>
        <w:pStyle w:val="11"/>
        <w:ind w:firstLine="720"/>
        <w:jc w:val="both"/>
        <w:rPr>
          <w:rFonts w:asciiTheme="minorHAnsi" w:hAnsiTheme="minorHAnsi" w:cstheme="minorHAnsi"/>
          <w:sz w:val="24"/>
          <w:szCs w:val="24"/>
        </w:rPr>
      </w:pPr>
    </w:p>
    <w:p w:rsidR="00926920" w:rsidRDefault="00926920" w:rsidP="00DB003D">
      <w:pPr>
        <w:pStyle w:val="11"/>
        <w:ind w:firstLine="720"/>
        <w:jc w:val="both"/>
        <w:rPr>
          <w:rFonts w:asciiTheme="minorHAnsi" w:hAnsiTheme="minorHAnsi" w:cstheme="minorHAnsi"/>
          <w:sz w:val="24"/>
          <w:szCs w:val="24"/>
        </w:rPr>
      </w:pPr>
    </w:p>
    <w:p w:rsidR="00926920" w:rsidRDefault="00926920" w:rsidP="00DB003D">
      <w:pPr>
        <w:pStyle w:val="11"/>
        <w:ind w:firstLine="720"/>
        <w:jc w:val="both"/>
        <w:rPr>
          <w:rFonts w:asciiTheme="minorHAnsi" w:hAnsiTheme="minorHAnsi" w:cstheme="minorHAnsi"/>
          <w:sz w:val="24"/>
          <w:szCs w:val="24"/>
        </w:rPr>
      </w:pPr>
    </w:p>
    <w:sectPr w:rsidR="00926920" w:rsidSect="00382115">
      <w:pgSz w:w="11907" w:h="16839"/>
      <w:pgMar w:top="1440" w:right="9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62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C0C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D74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000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649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8226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37C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E57944"/>
    <w:multiLevelType w:val="hybridMultilevel"/>
    <w:tmpl w:val="17B854B8"/>
    <w:lvl w:ilvl="0" w:tplc="04190001">
      <w:start w:val="1"/>
      <w:numFmt w:val="bullet"/>
      <w:lvlText w:val=""/>
      <w:lvlJc w:val="left"/>
      <w:pPr>
        <w:ind w:left="720" w:hanging="360"/>
      </w:pPr>
      <w:rPr>
        <w:rFonts w:ascii="Symbol" w:hAnsi="Symbol" w:hint="default"/>
      </w:rPr>
    </w:lvl>
    <w:lvl w:ilvl="1" w:tplc="5530840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0F0B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64B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A14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556A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34D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8B3D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A25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40B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623C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A1A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0142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AF65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D576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783D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FD0F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26D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708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4272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C73CD6"/>
    <w:multiLevelType w:val="hybridMultilevel"/>
    <w:tmpl w:val="7DE68310"/>
    <w:lvl w:ilvl="0" w:tplc="82C8A9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3E0E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5"/>
  </w:num>
  <w:num w:numId="4">
    <w:abstractNumId w:val="1"/>
  </w:num>
  <w:num w:numId="5">
    <w:abstractNumId w:val="23"/>
  </w:num>
  <w:num w:numId="6">
    <w:abstractNumId w:val="0"/>
  </w:num>
  <w:num w:numId="7">
    <w:abstractNumId w:val="21"/>
  </w:num>
  <w:num w:numId="8">
    <w:abstractNumId w:val="18"/>
  </w:num>
  <w:num w:numId="9">
    <w:abstractNumId w:val="24"/>
  </w:num>
  <w:num w:numId="10">
    <w:abstractNumId w:val="12"/>
  </w:num>
  <w:num w:numId="11">
    <w:abstractNumId w:val="11"/>
  </w:num>
  <w:num w:numId="12">
    <w:abstractNumId w:val="16"/>
  </w:num>
  <w:num w:numId="13">
    <w:abstractNumId w:val="2"/>
  </w:num>
  <w:num w:numId="14">
    <w:abstractNumId w:val="13"/>
  </w:num>
  <w:num w:numId="15">
    <w:abstractNumId w:val="22"/>
  </w:num>
  <w:num w:numId="16">
    <w:abstractNumId w:val="17"/>
  </w:num>
  <w:num w:numId="17">
    <w:abstractNumId w:val="10"/>
  </w:num>
  <w:num w:numId="18">
    <w:abstractNumId w:val="4"/>
  </w:num>
  <w:num w:numId="19">
    <w:abstractNumId w:val="25"/>
  </w:num>
  <w:num w:numId="20">
    <w:abstractNumId w:val="14"/>
  </w:num>
  <w:num w:numId="21">
    <w:abstractNumId w:val="3"/>
  </w:num>
  <w:num w:numId="22">
    <w:abstractNumId w:val="6"/>
  </w:num>
  <w:num w:numId="23">
    <w:abstractNumId w:val="9"/>
  </w:num>
  <w:num w:numId="24">
    <w:abstractNumId w:val="8"/>
  </w:num>
  <w:num w:numId="25">
    <w:abstractNumId w:val="20"/>
  </w:num>
  <w:num w:numId="26">
    <w:abstractNumId w:val="27"/>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64A4"/>
    <w:rsid w:val="000270AF"/>
    <w:rsid w:val="0004221D"/>
    <w:rsid w:val="00074107"/>
    <w:rsid w:val="00092ACA"/>
    <w:rsid w:val="000C1E2C"/>
    <w:rsid w:val="00100780"/>
    <w:rsid w:val="001C62CF"/>
    <w:rsid w:val="00223AF3"/>
    <w:rsid w:val="00266160"/>
    <w:rsid w:val="00282B86"/>
    <w:rsid w:val="00284274"/>
    <w:rsid w:val="002A48B7"/>
    <w:rsid w:val="002B25EC"/>
    <w:rsid w:val="002C7209"/>
    <w:rsid w:val="002D33B1"/>
    <w:rsid w:val="002D3591"/>
    <w:rsid w:val="002E008C"/>
    <w:rsid w:val="003224C2"/>
    <w:rsid w:val="0032323D"/>
    <w:rsid w:val="003434AD"/>
    <w:rsid w:val="003514A0"/>
    <w:rsid w:val="00366A86"/>
    <w:rsid w:val="00382115"/>
    <w:rsid w:val="003902D3"/>
    <w:rsid w:val="003A1CB1"/>
    <w:rsid w:val="003A649F"/>
    <w:rsid w:val="004067B0"/>
    <w:rsid w:val="004123A0"/>
    <w:rsid w:val="004201B1"/>
    <w:rsid w:val="004216F6"/>
    <w:rsid w:val="0043003F"/>
    <w:rsid w:val="00444915"/>
    <w:rsid w:val="00475CAB"/>
    <w:rsid w:val="00494D5A"/>
    <w:rsid w:val="004F7E17"/>
    <w:rsid w:val="005152EE"/>
    <w:rsid w:val="00567D2E"/>
    <w:rsid w:val="005A05CE"/>
    <w:rsid w:val="005A656B"/>
    <w:rsid w:val="00653AF6"/>
    <w:rsid w:val="006730EE"/>
    <w:rsid w:val="00692FE9"/>
    <w:rsid w:val="006B5978"/>
    <w:rsid w:val="006D3B9F"/>
    <w:rsid w:val="006E68E5"/>
    <w:rsid w:val="00726B6F"/>
    <w:rsid w:val="0075254F"/>
    <w:rsid w:val="00785200"/>
    <w:rsid w:val="007B7FAE"/>
    <w:rsid w:val="00821FEA"/>
    <w:rsid w:val="008418D5"/>
    <w:rsid w:val="008626ED"/>
    <w:rsid w:val="00874F75"/>
    <w:rsid w:val="008841CE"/>
    <w:rsid w:val="008B69DF"/>
    <w:rsid w:val="008F177B"/>
    <w:rsid w:val="008F7186"/>
    <w:rsid w:val="00915B6A"/>
    <w:rsid w:val="00917C98"/>
    <w:rsid w:val="00926920"/>
    <w:rsid w:val="00994D8E"/>
    <w:rsid w:val="009B42E3"/>
    <w:rsid w:val="009B4E0E"/>
    <w:rsid w:val="009F4DDE"/>
    <w:rsid w:val="009F7309"/>
    <w:rsid w:val="00A17ACE"/>
    <w:rsid w:val="00A227E7"/>
    <w:rsid w:val="00A44405"/>
    <w:rsid w:val="00A93567"/>
    <w:rsid w:val="00AB0DFC"/>
    <w:rsid w:val="00AD2914"/>
    <w:rsid w:val="00AD70F2"/>
    <w:rsid w:val="00B15ADE"/>
    <w:rsid w:val="00B31B85"/>
    <w:rsid w:val="00B73A5A"/>
    <w:rsid w:val="00B93D44"/>
    <w:rsid w:val="00BB76B5"/>
    <w:rsid w:val="00BC34BD"/>
    <w:rsid w:val="00BD1C18"/>
    <w:rsid w:val="00BD1D89"/>
    <w:rsid w:val="00BF75D2"/>
    <w:rsid w:val="00C1476F"/>
    <w:rsid w:val="00C27D14"/>
    <w:rsid w:val="00C304C5"/>
    <w:rsid w:val="00C47A65"/>
    <w:rsid w:val="00C91A0B"/>
    <w:rsid w:val="00CC51FC"/>
    <w:rsid w:val="00D45090"/>
    <w:rsid w:val="00D5301F"/>
    <w:rsid w:val="00D90D1A"/>
    <w:rsid w:val="00DB003D"/>
    <w:rsid w:val="00DC3F1D"/>
    <w:rsid w:val="00E438A1"/>
    <w:rsid w:val="00ED04C6"/>
    <w:rsid w:val="00EE5A92"/>
    <w:rsid w:val="00F01E19"/>
    <w:rsid w:val="00F34858"/>
    <w:rsid w:val="00F8669A"/>
    <w:rsid w:val="00FF5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75"/>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304C5"/>
    <w:pPr>
      <w:ind w:left="720"/>
      <w:contextualSpacing/>
    </w:pPr>
  </w:style>
  <w:style w:type="paragraph" w:customStyle="1" w:styleId="11">
    <w:name w:val="Обычный1"/>
    <w:uiPriority w:val="99"/>
    <w:rsid w:val="00DB003D"/>
    <w:pPr>
      <w:spacing w:before="0" w:beforeAutospacing="0" w:after="0" w:afterAutospacing="0"/>
    </w:pPr>
    <w:rPr>
      <w:rFonts w:ascii="Times New Roman" w:eastAsia="Times New Roman" w:hAnsi="Times New Roman" w:cs="Times New Roman"/>
      <w:sz w:val="20"/>
      <w:szCs w:val="20"/>
      <w:lang w:val="ru-RU" w:eastAsia="ru-RU"/>
    </w:rPr>
  </w:style>
  <w:style w:type="character" w:styleId="a4">
    <w:name w:val="Hyperlink"/>
    <w:basedOn w:val="a0"/>
    <w:uiPriority w:val="99"/>
    <w:unhideWhenUsed/>
    <w:rsid w:val="006D3B9F"/>
    <w:rPr>
      <w:color w:val="0000FF" w:themeColor="hyperlink"/>
      <w:u w:val="single"/>
    </w:rPr>
  </w:style>
  <w:style w:type="paragraph" w:styleId="a5">
    <w:name w:val="Balloon Text"/>
    <w:basedOn w:val="a"/>
    <w:link w:val="a6"/>
    <w:uiPriority w:val="99"/>
    <w:semiHidden/>
    <w:unhideWhenUsed/>
    <w:rsid w:val="0092692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9269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75"/>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304C5"/>
    <w:pPr>
      <w:ind w:left="720"/>
      <w:contextualSpacing/>
    </w:pPr>
  </w:style>
  <w:style w:type="paragraph" w:customStyle="1" w:styleId="11">
    <w:name w:val="Обычный1"/>
    <w:uiPriority w:val="99"/>
    <w:rsid w:val="00DB003D"/>
    <w:pPr>
      <w:spacing w:before="0" w:beforeAutospacing="0" w:after="0" w:afterAutospacing="0"/>
    </w:pPr>
    <w:rPr>
      <w:rFonts w:ascii="Times New Roman" w:eastAsia="Times New Roman" w:hAnsi="Times New Roman" w:cs="Times New Roman"/>
      <w:sz w:val="20"/>
      <w:szCs w:val="20"/>
      <w:lang w:val="ru-RU" w:eastAsia="ru-RU"/>
    </w:rPr>
  </w:style>
  <w:style w:type="character" w:styleId="a4">
    <w:name w:val="Hyperlink"/>
    <w:basedOn w:val="a0"/>
    <w:uiPriority w:val="99"/>
    <w:unhideWhenUsed/>
    <w:rsid w:val="006D3B9F"/>
    <w:rPr>
      <w:color w:val="0000FF" w:themeColor="hyperlink"/>
      <w:u w:val="single"/>
    </w:rPr>
  </w:style>
  <w:style w:type="paragraph" w:styleId="a5">
    <w:name w:val="Balloon Text"/>
    <w:basedOn w:val="a"/>
    <w:link w:val="a6"/>
    <w:uiPriority w:val="99"/>
    <w:semiHidden/>
    <w:unhideWhenUsed/>
    <w:rsid w:val="00926920"/>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926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tbmu_cson@cb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5482</Words>
  <Characters>31248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dc:description>Подготовлено экспертами Актион-МЦФЭР</dc:description>
  <cp:lastModifiedBy>Пользователь Windows</cp:lastModifiedBy>
  <cp:revision>2</cp:revision>
  <dcterms:created xsi:type="dcterms:W3CDTF">2024-09-16T15:41:00Z</dcterms:created>
  <dcterms:modified xsi:type="dcterms:W3CDTF">2024-09-16T15:41:00Z</dcterms:modified>
</cp:coreProperties>
</file>