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36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31"/>
        <w:gridCol w:w="600"/>
        <w:gridCol w:w="7905"/>
      </w:tblGrid>
      <w:tr w:rsidR="00E67013" w:rsidTr="00E710EA">
        <w:trPr>
          <w:trHeight w:val="10410"/>
        </w:trPr>
        <w:tc>
          <w:tcPr>
            <w:tcW w:w="7031" w:type="dxa"/>
          </w:tcPr>
          <w:p w:rsidR="00DA3E1C" w:rsidRDefault="00DA3E1C"/>
          <w:p w:rsidR="00DA3E1C" w:rsidRDefault="00DA3E1C" w:rsidP="00E710EA">
            <w:pPr>
              <w:pStyle w:val="2"/>
              <w:shd w:val="clear" w:color="auto" w:fill="FFFFFF"/>
              <w:spacing w:before="0"/>
              <w:jc w:val="center"/>
              <w:rPr>
                <w:rFonts w:ascii="Helvetica" w:hAnsi="Helvetica" w:cs="Helvetica"/>
                <w:b w:val="0"/>
                <w:bCs w:val="0"/>
                <w:color w:val="000000"/>
                <w:sz w:val="45"/>
                <w:szCs w:val="45"/>
              </w:rPr>
            </w:pPr>
            <w:r>
              <w:rPr>
                <w:rStyle w:val="a4"/>
                <w:rFonts w:ascii="Helvetica" w:hAnsi="Helvetica" w:cs="Helvetica"/>
                <w:color w:val="000000"/>
                <w:sz w:val="45"/>
                <w:szCs w:val="45"/>
              </w:rPr>
              <w:t xml:space="preserve">Что </w:t>
            </w:r>
            <w:proofErr w:type="spellStart"/>
            <w:r>
              <w:rPr>
                <w:rStyle w:val="a4"/>
                <w:rFonts w:ascii="Helvetica" w:hAnsi="Helvetica" w:cs="Helvetica"/>
                <w:color w:val="000000"/>
                <w:sz w:val="45"/>
                <w:szCs w:val="45"/>
              </w:rPr>
              <w:t>постить</w:t>
            </w:r>
            <w:proofErr w:type="spellEnd"/>
            <w:r>
              <w:rPr>
                <w:rStyle w:val="a4"/>
                <w:rFonts w:ascii="Helvetica" w:hAnsi="Helvetica" w:cs="Helvetica"/>
                <w:color w:val="000000"/>
                <w:sz w:val="45"/>
                <w:szCs w:val="45"/>
              </w:rPr>
              <w:t xml:space="preserve"> и о чем писать в </w:t>
            </w:r>
            <w:proofErr w:type="spellStart"/>
            <w:r>
              <w:rPr>
                <w:rStyle w:val="a4"/>
                <w:rFonts w:ascii="Helvetica" w:hAnsi="Helvetica" w:cs="Helvetica"/>
                <w:color w:val="000000"/>
                <w:sz w:val="45"/>
                <w:szCs w:val="45"/>
              </w:rPr>
              <w:t>соцсетях</w:t>
            </w:r>
            <w:proofErr w:type="spellEnd"/>
          </w:p>
          <w:p w:rsidR="00DA3E1C" w:rsidRDefault="00DA3E1C" w:rsidP="00E710EA">
            <w:pPr>
              <w:numPr>
                <w:ilvl w:val="0"/>
                <w:numId w:val="2"/>
              </w:numPr>
              <w:shd w:val="clear" w:color="auto" w:fill="FFFFFF"/>
              <w:spacing w:after="75" w:line="330" w:lineRule="atLeast"/>
              <w:ind w:left="300"/>
              <w:jc w:val="both"/>
              <w:rPr>
                <w:rFonts w:ascii="Helvetica" w:hAnsi="Helvetica" w:cs="Helvetica"/>
                <w:color w:val="000000"/>
                <w:sz w:val="26"/>
                <w:szCs w:val="26"/>
              </w:rPr>
            </w:pPr>
            <w:r>
              <w:rPr>
                <w:rFonts w:ascii="Helvetica" w:hAnsi="Helvetica" w:cs="Helvetica"/>
                <w:color w:val="000000"/>
                <w:sz w:val="26"/>
                <w:szCs w:val="26"/>
              </w:rPr>
              <w:t>Не отмечай друзей на своих фото без их согласия — неприятно увидеть себя в непрезентабельном виде. Такой поступок может привести к ссоре.</w:t>
            </w:r>
          </w:p>
          <w:p w:rsidR="00DA3E1C" w:rsidRDefault="00DA3E1C" w:rsidP="00E710EA">
            <w:pPr>
              <w:numPr>
                <w:ilvl w:val="0"/>
                <w:numId w:val="2"/>
              </w:numPr>
              <w:shd w:val="clear" w:color="auto" w:fill="FFFFFF"/>
              <w:spacing w:after="75" w:line="330" w:lineRule="atLeast"/>
              <w:ind w:left="300"/>
              <w:jc w:val="both"/>
              <w:rPr>
                <w:rFonts w:ascii="Helvetica" w:hAnsi="Helvetica" w:cs="Helvetica"/>
                <w:color w:val="000000"/>
                <w:sz w:val="26"/>
                <w:szCs w:val="26"/>
              </w:rPr>
            </w:pPr>
            <w:r>
              <w:rPr>
                <w:rFonts w:ascii="Helvetica" w:hAnsi="Helvetica" w:cs="Helvetica"/>
                <w:color w:val="000000"/>
                <w:sz w:val="26"/>
                <w:szCs w:val="26"/>
              </w:rPr>
              <w:t>Не добавляй знакомых в группы, игры, обсуждения без их согласия — это бывает очень неприятно.</w:t>
            </w:r>
          </w:p>
          <w:p w:rsidR="00DA3E1C" w:rsidRDefault="00DA3E1C" w:rsidP="00E710EA">
            <w:pPr>
              <w:numPr>
                <w:ilvl w:val="0"/>
                <w:numId w:val="2"/>
              </w:numPr>
              <w:shd w:val="clear" w:color="auto" w:fill="FFFFFF"/>
              <w:spacing w:after="75" w:line="330" w:lineRule="atLeast"/>
              <w:ind w:left="300"/>
              <w:jc w:val="both"/>
              <w:rPr>
                <w:rFonts w:ascii="Helvetica" w:hAnsi="Helvetica" w:cs="Helvetica"/>
                <w:color w:val="000000"/>
                <w:sz w:val="26"/>
                <w:szCs w:val="26"/>
              </w:rPr>
            </w:pPr>
            <w:r>
              <w:rPr>
                <w:rFonts w:ascii="Helvetica" w:hAnsi="Helvetica" w:cs="Helvetica"/>
                <w:color w:val="000000"/>
                <w:sz w:val="26"/>
                <w:szCs w:val="26"/>
              </w:rPr>
              <w:t xml:space="preserve">Не злоупотребляй однообразной тематикой и чрезмерным количеством </w:t>
            </w:r>
            <w:proofErr w:type="spellStart"/>
            <w:r>
              <w:rPr>
                <w:rFonts w:ascii="Helvetica" w:hAnsi="Helvetica" w:cs="Helvetica"/>
                <w:color w:val="000000"/>
                <w:sz w:val="26"/>
                <w:szCs w:val="26"/>
              </w:rPr>
              <w:t>хештегов</w:t>
            </w:r>
            <w:proofErr w:type="spellEnd"/>
            <w:r>
              <w:rPr>
                <w:rFonts w:ascii="Helvetica" w:hAnsi="Helvetica" w:cs="Helvetica"/>
                <w:color w:val="000000"/>
                <w:sz w:val="26"/>
                <w:szCs w:val="26"/>
              </w:rPr>
              <w:t xml:space="preserve"> — важно во всем соблюдать меру. Ежедневные </w:t>
            </w:r>
            <w:proofErr w:type="spellStart"/>
            <w:r>
              <w:rPr>
                <w:rFonts w:ascii="Helvetica" w:hAnsi="Helvetica" w:cs="Helvetica"/>
                <w:color w:val="000000"/>
                <w:sz w:val="26"/>
                <w:szCs w:val="26"/>
              </w:rPr>
              <w:t>селфи</w:t>
            </w:r>
            <w:proofErr w:type="spellEnd"/>
            <w:r>
              <w:rPr>
                <w:rFonts w:ascii="Helvetica" w:hAnsi="Helvetica" w:cs="Helvetica"/>
                <w:color w:val="000000"/>
                <w:sz w:val="26"/>
                <w:szCs w:val="26"/>
              </w:rPr>
              <w:t xml:space="preserve"> в лифте, у подъезда, бесконечная еда и напитки надоедают.</w:t>
            </w:r>
          </w:p>
          <w:p w:rsidR="00DA3E1C" w:rsidRDefault="00DA3E1C" w:rsidP="00E710EA">
            <w:pPr>
              <w:numPr>
                <w:ilvl w:val="0"/>
                <w:numId w:val="2"/>
              </w:numPr>
              <w:shd w:val="clear" w:color="auto" w:fill="FFFFFF"/>
              <w:spacing w:after="75" w:line="330" w:lineRule="atLeast"/>
              <w:ind w:left="300"/>
              <w:jc w:val="both"/>
              <w:rPr>
                <w:rFonts w:ascii="Helvetica" w:hAnsi="Helvetica" w:cs="Helvetica"/>
                <w:color w:val="000000"/>
                <w:sz w:val="26"/>
                <w:szCs w:val="26"/>
              </w:rPr>
            </w:pPr>
            <w:r>
              <w:rPr>
                <w:rFonts w:ascii="Helvetica" w:hAnsi="Helvetica" w:cs="Helvetica"/>
                <w:color w:val="000000"/>
                <w:sz w:val="26"/>
                <w:szCs w:val="26"/>
              </w:rPr>
              <w:t xml:space="preserve">Не ввязывайся в скандалы — споры в Интернете почти всегда заходят в тупик. Не трать на них время. К тому же на ссору провоцируют тролли — опытные и циничные пользователи, которые развлекаются тем, что сталкивают лбами неопытных </w:t>
            </w:r>
            <w:proofErr w:type="spellStart"/>
            <w:r>
              <w:rPr>
                <w:rFonts w:ascii="Helvetica" w:hAnsi="Helvetica" w:cs="Helvetica"/>
                <w:color w:val="000000"/>
                <w:sz w:val="26"/>
                <w:szCs w:val="26"/>
              </w:rPr>
              <w:t>юзеров</w:t>
            </w:r>
            <w:proofErr w:type="spellEnd"/>
            <w:r>
              <w:rPr>
                <w:rFonts w:ascii="Helvetica" w:hAnsi="Helvetica" w:cs="Helvetica"/>
                <w:color w:val="000000"/>
                <w:sz w:val="26"/>
                <w:szCs w:val="26"/>
              </w:rPr>
              <w:t>.</w:t>
            </w:r>
          </w:p>
          <w:p w:rsidR="00DA3E1C" w:rsidRDefault="00DA3E1C" w:rsidP="00E710EA">
            <w:pPr>
              <w:numPr>
                <w:ilvl w:val="0"/>
                <w:numId w:val="2"/>
              </w:numPr>
              <w:shd w:val="clear" w:color="auto" w:fill="FFFFFF"/>
              <w:spacing w:after="75" w:line="330" w:lineRule="atLeast"/>
              <w:ind w:left="300"/>
              <w:jc w:val="both"/>
              <w:rPr>
                <w:rFonts w:ascii="Helvetica" w:hAnsi="Helvetica" w:cs="Helvetica"/>
                <w:color w:val="000000"/>
                <w:sz w:val="26"/>
                <w:szCs w:val="26"/>
              </w:rPr>
            </w:pPr>
            <w:r>
              <w:rPr>
                <w:rFonts w:ascii="Helvetica" w:hAnsi="Helvetica" w:cs="Helvetica"/>
                <w:color w:val="000000"/>
                <w:sz w:val="26"/>
                <w:szCs w:val="26"/>
              </w:rPr>
              <w:t xml:space="preserve">Будь осторожен с лайками и </w:t>
            </w:r>
            <w:proofErr w:type="spellStart"/>
            <w:r>
              <w:rPr>
                <w:rFonts w:ascii="Helvetica" w:hAnsi="Helvetica" w:cs="Helvetica"/>
                <w:color w:val="000000"/>
                <w:sz w:val="26"/>
                <w:szCs w:val="26"/>
              </w:rPr>
              <w:t>репостами</w:t>
            </w:r>
            <w:proofErr w:type="spellEnd"/>
            <w:r>
              <w:rPr>
                <w:rFonts w:ascii="Helvetica" w:hAnsi="Helvetica" w:cs="Helvetica"/>
                <w:color w:val="000000"/>
                <w:sz w:val="26"/>
                <w:szCs w:val="26"/>
              </w:rPr>
              <w:t xml:space="preserve"> — это может обернуться уголовным разбирательством.</w:t>
            </w:r>
          </w:p>
          <w:p w:rsidR="00DA3E1C" w:rsidRDefault="00DA3E1C" w:rsidP="00E710EA">
            <w:pPr>
              <w:pStyle w:val="a3"/>
              <w:shd w:val="clear" w:color="auto" w:fill="FFFFFF"/>
              <w:spacing w:before="0" w:beforeAutospacing="0" w:after="225" w:afterAutospacing="0" w:line="330" w:lineRule="atLeast"/>
              <w:jc w:val="both"/>
              <w:rPr>
                <w:rFonts w:ascii="Helvetica" w:hAnsi="Helvetica" w:cs="Helvetica"/>
                <w:color w:val="000000"/>
                <w:sz w:val="26"/>
                <w:szCs w:val="26"/>
              </w:rPr>
            </w:pPr>
            <w:r>
              <w:rPr>
                <w:rFonts w:ascii="Helvetica" w:hAnsi="Helvetica" w:cs="Helvetica"/>
                <w:color w:val="000000"/>
                <w:sz w:val="26"/>
                <w:szCs w:val="26"/>
              </w:rPr>
              <w:t xml:space="preserve">Уважай виртуальных собеседников и помни, что все твои слова, фото и тексты в Интернете сохраняются, что </w:t>
            </w:r>
            <w:proofErr w:type="gramStart"/>
            <w:r>
              <w:rPr>
                <w:rFonts w:ascii="Helvetica" w:hAnsi="Helvetica" w:cs="Helvetica"/>
                <w:color w:val="000000"/>
                <w:sz w:val="26"/>
                <w:szCs w:val="26"/>
              </w:rPr>
              <w:t>может</w:t>
            </w:r>
            <w:proofErr w:type="gramEnd"/>
            <w:r>
              <w:rPr>
                <w:rFonts w:ascii="Helvetica" w:hAnsi="Helvetica" w:cs="Helvetica"/>
                <w:color w:val="000000"/>
                <w:sz w:val="26"/>
                <w:szCs w:val="26"/>
              </w:rPr>
              <w:t xml:space="preserve"> как помочь, так и навредить.</w:t>
            </w:r>
          </w:p>
          <w:p w:rsidR="00DA3E1C" w:rsidRDefault="00DA3E1C" w:rsidP="00E710EA">
            <w:pPr>
              <w:pStyle w:val="a3"/>
              <w:shd w:val="clear" w:color="auto" w:fill="FFFFFF"/>
              <w:spacing w:before="0" w:beforeAutospacing="0" w:after="0" w:afterAutospacing="0" w:line="330" w:lineRule="atLeast"/>
              <w:jc w:val="both"/>
              <w:rPr>
                <w:rFonts w:ascii="Helvetica" w:hAnsi="Helvetica" w:cs="Helvetica"/>
                <w:color w:val="000000"/>
                <w:sz w:val="26"/>
                <w:szCs w:val="26"/>
              </w:rPr>
            </w:pPr>
            <w:r>
              <w:rPr>
                <w:rStyle w:val="a5"/>
                <w:rFonts w:ascii="Helvetica" w:hAnsi="Helvetica" w:cs="Helvetica"/>
                <w:color w:val="000000"/>
                <w:sz w:val="26"/>
                <w:szCs w:val="26"/>
              </w:rPr>
              <w:t>Если возникнут трудности — звони 8 800 2000 122. Телефон доверия всегда готов прийти тебе на помощь!</w:t>
            </w:r>
          </w:p>
          <w:p w:rsidR="00DA3E1C" w:rsidRPr="00DA3E1C" w:rsidRDefault="00DA3E1C" w:rsidP="00DA3E1C"/>
          <w:p w:rsidR="0033624D" w:rsidRPr="0033624D" w:rsidRDefault="0033624D" w:rsidP="0033624D">
            <w:pPr>
              <w:pStyle w:val="a3"/>
              <w:shd w:val="clear" w:color="auto" w:fill="FFFFFF"/>
              <w:spacing w:before="0" w:beforeAutospacing="0" w:after="225" w:afterAutospacing="0" w:line="330" w:lineRule="atLeas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3624D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Дорогой  друг!</w:t>
            </w:r>
          </w:p>
          <w:p w:rsidR="00DA3E1C" w:rsidRPr="0033624D" w:rsidRDefault="0033624D" w:rsidP="00DA3E1C">
            <w:pPr>
              <w:pStyle w:val="a3"/>
              <w:shd w:val="clear" w:color="auto" w:fill="FFFFFF"/>
              <w:spacing w:before="0" w:beforeAutospacing="0" w:after="225" w:afterAutospacing="0" w:line="33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</w:t>
            </w:r>
            <w:r w:rsidR="00DA3E1C" w:rsidRPr="0033624D">
              <w:rPr>
                <w:color w:val="000000"/>
                <w:sz w:val="26"/>
                <w:szCs w:val="26"/>
              </w:rPr>
              <w:t>Отношения между людьми во многом зависят от их воспитания. Безусловно, и внешний вид, и чувство юмора, и эрудиция играют не последнюю роль в общении, но поддерживать связь с невежливым человеком желающие вряд ли найдутся.</w:t>
            </w:r>
          </w:p>
          <w:p w:rsidR="00DA3E1C" w:rsidRPr="0033624D" w:rsidRDefault="00DA3E1C" w:rsidP="00DA3E1C">
            <w:pPr>
              <w:pStyle w:val="a3"/>
              <w:shd w:val="clear" w:color="auto" w:fill="FFFFFF"/>
              <w:spacing w:before="0" w:beforeAutospacing="0" w:after="225" w:afterAutospacing="0" w:line="330" w:lineRule="atLeast"/>
              <w:jc w:val="both"/>
              <w:rPr>
                <w:color w:val="000000"/>
                <w:sz w:val="26"/>
                <w:szCs w:val="26"/>
              </w:rPr>
            </w:pPr>
            <w:r w:rsidRPr="0033624D">
              <w:rPr>
                <w:color w:val="000000"/>
                <w:sz w:val="26"/>
                <w:szCs w:val="26"/>
              </w:rPr>
              <w:t>В любом коллективе существуют правила общения, главное — стараться, чтобы твои слова и поступки не обижали людей. И никогда не позволяй себе смеяться над физическими недостатками окружающих — это подло.</w:t>
            </w:r>
          </w:p>
          <w:p w:rsidR="00DA3E1C" w:rsidRPr="0033624D" w:rsidRDefault="00DA3E1C" w:rsidP="00DA3E1C">
            <w:pPr>
              <w:pStyle w:val="a3"/>
              <w:shd w:val="clear" w:color="auto" w:fill="FFFFFF"/>
              <w:spacing w:before="0" w:beforeAutospacing="0" w:after="0" w:afterAutospacing="0" w:line="330" w:lineRule="atLeast"/>
              <w:jc w:val="both"/>
              <w:rPr>
                <w:color w:val="000000"/>
                <w:sz w:val="26"/>
                <w:szCs w:val="26"/>
              </w:rPr>
            </w:pPr>
            <w:r w:rsidRPr="0033624D">
              <w:rPr>
                <w:color w:val="000000"/>
                <w:sz w:val="26"/>
                <w:szCs w:val="26"/>
              </w:rPr>
              <w:t xml:space="preserve">Ты и твои сверстники часто общаетесь в </w:t>
            </w:r>
            <w:proofErr w:type="spellStart"/>
            <w:r w:rsidRPr="0033624D">
              <w:rPr>
                <w:color w:val="000000"/>
                <w:sz w:val="26"/>
                <w:szCs w:val="26"/>
              </w:rPr>
              <w:t>мессенджерах</w:t>
            </w:r>
            <w:proofErr w:type="spellEnd"/>
            <w:r w:rsidRPr="0033624D">
              <w:rPr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33624D">
              <w:rPr>
                <w:color w:val="000000"/>
                <w:sz w:val="26"/>
                <w:szCs w:val="26"/>
              </w:rPr>
              <w:t>соцсетях</w:t>
            </w:r>
            <w:proofErr w:type="spellEnd"/>
            <w:r w:rsidRPr="0033624D">
              <w:rPr>
                <w:color w:val="000000"/>
                <w:sz w:val="26"/>
                <w:szCs w:val="26"/>
              </w:rPr>
              <w:t>, и наверняка не догадываетесь о том, что в виртуальном пространстве тоже существуют правила поведения и общения, которых придерживается большинство — </w:t>
            </w:r>
            <w:proofErr w:type="spellStart"/>
            <w:r w:rsidRPr="0033624D">
              <w:rPr>
                <w:rStyle w:val="a4"/>
                <w:rFonts w:eastAsiaTheme="majorEastAsia"/>
                <w:color w:val="000000"/>
                <w:sz w:val="26"/>
                <w:szCs w:val="26"/>
              </w:rPr>
              <w:t>сетикет</w:t>
            </w:r>
            <w:proofErr w:type="spellEnd"/>
            <w:r w:rsidRPr="0033624D">
              <w:rPr>
                <w:rStyle w:val="a4"/>
                <w:rFonts w:eastAsiaTheme="majorEastAsia"/>
                <w:color w:val="000000"/>
                <w:sz w:val="26"/>
                <w:szCs w:val="26"/>
              </w:rPr>
              <w:t> </w:t>
            </w:r>
            <w:r w:rsidRPr="0033624D">
              <w:rPr>
                <w:color w:val="000000"/>
                <w:sz w:val="26"/>
                <w:szCs w:val="26"/>
              </w:rPr>
              <w:t>(сетевой этикет).</w:t>
            </w:r>
          </w:p>
          <w:p w:rsidR="00DA3E1C" w:rsidRDefault="00DA3E1C" w:rsidP="00DA3E1C">
            <w:pPr>
              <w:tabs>
                <w:tab w:val="left" w:pos="2070"/>
              </w:tabs>
            </w:pPr>
          </w:p>
          <w:p w:rsidR="0033624D" w:rsidRPr="00DA3E1C" w:rsidRDefault="00070866" w:rsidP="00070866">
            <w:pPr>
              <w:tabs>
                <w:tab w:val="left" w:pos="2070"/>
              </w:tabs>
              <w:jc w:val="center"/>
            </w:pPr>
            <w:r w:rsidRPr="00070866">
              <w:rPr>
                <w:noProof/>
                <w:lang w:eastAsia="ru-RU"/>
              </w:rPr>
              <w:drawing>
                <wp:inline distT="0" distB="0" distL="0" distR="0">
                  <wp:extent cx="3448050" cy="2247900"/>
                  <wp:effectExtent l="19050" t="0" r="0" b="0"/>
                  <wp:docPr id="2" name="Рисунок 1" descr="C:\Users\User\Desktop\Здоровайс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доровайс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0" cy="224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tcBorders>
              <w:top w:val="nil"/>
              <w:bottom w:val="nil"/>
            </w:tcBorders>
            <w:shd w:val="clear" w:color="auto" w:fill="auto"/>
          </w:tcPr>
          <w:p w:rsidR="00E67013" w:rsidRDefault="00E67013"/>
        </w:tc>
        <w:tc>
          <w:tcPr>
            <w:tcW w:w="7905" w:type="dxa"/>
            <w:shd w:val="clear" w:color="auto" w:fill="auto"/>
          </w:tcPr>
          <w:p w:rsidR="00A011B0" w:rsidRDefault="00A011B0" w:rsidP="00A011B0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</w:p>
          <w:p w:rsidR="00E67013" w:rsidRPr="00A011B0" w:rsidRDefault="00E67013" w:rsidP="00A011B0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A011B0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БУ «Комсомольский центр социального обслуживания населения» Минтруда Чувашии</w:t>
            </w:r>
          </w:p>
          <w:p w:rsidR="00E710EA" w:rsidRDefault="00E710EA" w:rsidP="00E710EA">
            <w:pPr>
              <w:shd w:val="clear" w:color="auto" w:fill="FFFFFF"/>
              <w:spacing w:after="0" w:line="60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5"/>
                <w:szCs w:val="45"/>
                <w:lang w:eastAsia="ru-RU"/>
              </w:rPr>
            </w:pPr>
          </w:p>
          <w:p w:rsidR="00AD0196" w:rsidRPr="00070866" w:rsidRDefault="00E67013" w:rsidP="00070866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color w:val="044588"/>
                <w:kern w:val="36"/>
                <w:sz w:val="56"/>
                <w:szCs w:val="56"/>
                <w:lang w:eastAsia="ru-RU"/>
              </w:rPr>
            </w:pPr>
            <w:r w:rsidRPr="00A011B0">
              <w:rPr>
                <w:rFonts w:ascii="Times New Roman" w:eastAsia="Times New Roman" w:hAnsi="Times New Roman" w:cs="Times New Roman"/>
                <w:bCs/>
                <w:i/>
                <w:kern w:val="36"/>
                <w:sz w:val="56"/>
                <w:szCs w:val="56"/>
                <w:lang w:eastAsia="ru-RU"/>
              </w:rPr>
              <w:t xml:space="preserve">Нужные </w:t>
            </w:r>
            <w:r w:rsidR="00E710EA" w:rsidRPr="00A011B0">
              <w:rPr>
                <w:rFonts w:ascii="Times New Roman" w:eastAsia="Times New Roman" w:hAnsi="Times New Roman" w:cs="Times New Roman"/>
                <w:bCs/>
                <w:i/>
                <w:kern w:val="36"/>
                <w:sz w:val="56"/>
                <w:szCs w:val="56"/>
                <w:lang w:eastAsia="ru-RU"/>
              </w:rPr>
              <w:t xml:space="preserve">правила поведения в </w:t>
            </w:r>
            <w:r w:rsidR="0033624D" w:rsidRPr="00A011B0">
              <w:rPr>
                <w:rFonts w:ascii="Times New Roman" w:eastAsia="Times New Roman" w:hAnsi="Times New Roman" w:cs="Times New Roman"/>
                <w:bCs/>
                <w:i/>
                <w:kern w:val="36"/>
                <w:sz w:val="56"/>
                <w:szCs w:val="56"/>
                <w:lang w:eastAsia="ru-RU"/>
              </w:rPr>
              <w:t>с</w:t>
            </w:r>
            <w:r w:rsidRPr="00A011B0">
              <w:rPr>
                <w:rFonts w:ascii="Times New Roman" w:eastAsia="Times New Roman" w:hAnsi="Times New Roman" w:cs="Times New Roman"/>
                <w:bCs/>
                <w:i/>
                <w:kern w:val="36"/>
                <w:sz w:val="56"/>
                <w:szCs w:val="56"/>
                <w:lang w:eastAsia="ru-RU"/>
              </w:rPr>
              <w:t>ети</w:t>
            </w:r>
            <w:r w:rsidR="0033624D" w:rsidRPr="00A011B0">
              <w:rPr>
                <w:rFonts w:ascii="Times New Roman" w:eastAsia="Times New Roman" w:hAnsi="Times New Roman" w:cs="Times New Roman"/>
                <w:bCs/>
                <w:i/>
                <w:kern w:val="36"/>
                <w:sz w:val="56"/>
                <w:szCs w:val="56"/>
                <w:lang w:eastAsia="ru-RU"/>
              </w:rPr>
              <w:t xml:space="preserve"> </w:t>
            </w:r>
          </w:p>
          <w:p w:rsidR="00AD0196" w:rsidRPr="00AD0196" w:rsidRDefault="00070866" w:rsidP="00070866">
            <w:pPr>
              <w:jc w:val="center"/>
              <w:rPr>
                <w:rStyle w:val="a5"/>
                <w:i w:val="0"/>
                <w:iCs w:val="0"/>
              </w:rPr>
            </w:pPr>
            <w:r w:rsidRPr="00070866">
              <w:rPr>
                <w:noProof/>
                <w:lang w:eastAsia="ru-RU"/>
              </w:rPr>
              <w:drawing>
                <wp:inline distT="0" distB="0" distL="0" distR="0">
                  <wp:extent cx="3733800" cy="2524125"/>
                  <wp:effectExtent l="0" t="0" r="0" b="0"/>
                  <wp:docPr id="1" name="Рисунок 1" descr="C:\Users\User\Desktop\картинка сетевой этике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картинка сетевой этике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7796" cy="25268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10EA" w:rsidRDefault="00847F2D" w:rsidP="00A011B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47F2D">
              <w:rPr>
                <w:rStyle w:val="a4"/>
                <w:rFonts w:ascii="Times New Roman" w:eastAsiaTheme="majorEastAsia" w:hAnsi="Times New Roman" w:cs="Times New Roman"/>
                <w:color w:val="000000"/>
                <w:sz w:val="26"/>
                <w:szCs w:val="26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50.5pt;height:24.75pt">
                  <v:shadow on="t" opacity="52429f"/>
                  <v:textpath style="font-family:&quot;Arial Black&quot;;font-size:18pt;font-style:italic;v-text-kern:t" trim="t" fitpath="t" string="сетикет (сетевой этикет)"/>
                </v:shape>
              </w:pict>
            </w:r>
          </w:p>
          <w:p w:rsidR="0033624D" w:rsidRPr="00070866" w:rsidRDefault="00847F2D" w:rsidP="00070866">
            <w:pPr>
              <w:jc w:val="right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40"/>
                <w:szCs w:val="40"/>
              </w:rPr>
            </w:pPr>
            <w:r w:rsidRPr="00847F2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40"/>
                <w:szCs w:val="40"/>
              </w:rPr>
              <w:pict>
                <v:shape id="_x0000_i1026" type="#_x0000_t136" style="width:180.75pt;height:24.75pt">
                  <v:shadow on="t" opacity="52429f"/>
                  <v:textpath style="font-family:&quot;Arial Black&quot;;font-size:18pt;font-style:italic;v-text-kern:t" trim="t" fitpath="t" string="правила сетикета"/>
                </v:shape>
              </w:pict>
            </w:r>
            <w:r w:rsidRPr="00847F2D">
              <w:rPr>
                <w:rStyle w:val="a4"/>
                <w:rFonts w:ascii="Helvetica" w:eastAsiaTheme="majorEastAsia" w:hAnsi="Helvetica" w:cs="Helvetica"/>
                <w:b w:val="0"/>
                <w:bCs w:val="0"/>
                <w:color w:val="000000"/>
                <w:sz w:val="45"/>
                <w:szCs w:val="45"/>
              </w:rPr>
              <w:pict>
                <v:shape id="_x0000_i1027" type="#_x0000_t136" style="width:313.5pt;height:20.25pt">
                  <v:shadow on="t" opacity="52429f"/>
                  <v:textpath style="font-family:&quot;Arial Black&quot;;font-size:14pt;font-style:italic;v-text-kern:t" trim="t" fitpath="t" string="Что постить и о чем писать в соцсетях"/>
                </v:shape>
              </w:pict>
            </w:r>
          </w:p>
          <w:p w:rsidR="00A011B0" w:rsidRDefault="00847F2D" w:rsidP="00DA3E1C">
            <w:pPr>
              <w:pStyle w:val="2"/>
              <w:shd w:val="clear" w:color="auto" w:fill="FFFFFF"/>
              <w:spacing w:before="0"/>
              <w:jc w:val="center"/>
              <w:rPr>
                <w:rStyle w:val="a4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847F2D">
              <w:rPr>
                <w:rStyle w:val="a5"/>
                <w:rFonts w:ascii="Helvetica" w:hAnsi="Helvetica" w:cs="Helvetica"/>
                <w:b w:val="0"/>
                <w:i w:val="0"/>
                <w:color w:val="000000"/>
              </w:rPr>
              <w:pict>
                <v:shape id="_x0000_i1028" type="#_x0000_t136" style="width:372.75pt;height:22.5pt">
                  <v:shadow on="t" opacity="52429f"/>
                  <v:textpath style="font-family:&quot;Arial Black&quot;;font-size:16pt;font-style:italic;v-text-kern:t" trim="t" fitpath="t" string="8 800 2000 122 Детский телефон доверия"/>
                </v:shape>
              </w:pict>
            </w:r>
          </w:p>
          <w:p w:rsidR="00070866" w:rsidRDefault="00070866" w:rsidP="00DA3E1C">
            <w:pPr>
              <w:pStyle w:val="2"/>
              <w:shd w:val="clear" w:color="auto" w:fill="FFFFFF"/>
              <w:spacing w:before="0"/>
              <w:jc w:val="center"/>
              <w:rPr>
                <w:rStyle w:val="a4"/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A011B0" w:rsidRPr="00070866" w:rsidRDefault="00070866" w:rsidP="00DA3E1C">
            <w:pPr>
              <w:pStyle w:val="2"/>
              <w:shd w:val="clear" w:color="auto" w:fill="FFFFFF"/>
              <w:spacing w:before="0"/>
              <w:jc w:val="center"/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866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070866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070866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омсомольское, 2022г.</w:t>
            </w:r>
          </w:p>
          <w:p w:rsidR="009538A1" w:rsidRDefault="009538A1" w:rsidP="00070866">
            <w:pPr>
              <w:pStyle w:val="2"/>
              <w:shd w:val="clear" w:color="auto" w:fill="FFFFFF"/>
              <w:spacing w:before="0" w:line="240" w:lineRule="auto"/>
              <w:jc w:val="center"/>
              <w:rPr>
                <w:rStyle w:val="a4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  <w:p w:rsidR="00E710EA" w:rsidRDefault="00DA3E1C" w:rsidP="00070866">
            <w:pPr>
              <w:pStyle w:val="2"/>
              <w:shd w:val="clear" w:color="auto" w:fill="FFFFFF"/>
              <w:spacing w:before="0" w:line="240" w:lineRule="auto"/>
              <w:jc w:val="center"/>
              <w:rPr>
                <w:rStyle w:val="a4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DA3E1C">
              <w:rPr>
                <w:rStyle w:val="a4"/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 xml:space="preserve">Правила </w:t>
            </w:r>
            <w:proofErr w:type="spellStart"/>
            <w:r w:rsidRPr="00DA3E1C">
              <w:rPr>
                <w:rStyle w:val="a4"/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сетикета</w:t>
            </w:r>
            <w:proofErr w:type="spellEnd"/>
          </w:p>
          <w:p w:rsidR="00DA3E1C" w:rsidRPr="00DA3E1C" w:rsidRDefault="00DA3E1C" w:rsidP="00DA3E1C">
            <w:pPr>
              <w:pStyle w:val="a3"/>
              <w:shd w:val="clear" w:color="auto" w:fill="FFFFFF"/>
              <w:spacing w:before="0" w:beforeAutospacing="0" w:after="225" w:afterAutospacing="0" w:line="330" w:lineRule="atLeast"/>
              <w:jc w:val="both"/>
              <w:rPr>
                <w:color w:val="000000"/>
                <w:sz w:val="32"/>
                <w:szCs w:val="32"/>
              </w:rPr>
            </w:pPr>
            <w:r w:rsidRPr="00DA3E1C">
              <w:rPr>
                <w:color w:val="000000"/>
                <w:sz w:val="32"/>
                <w:szCs w:val="32"/>
              </w:rPr>
              <w:t>Даже с друзьями не стоит выходить за рамки приличий.</w:t>
            </w:r>
          </w:p>
          <w:p w:rsidR="00DA3E1C" w:rsidRPr="00DA3E1C" w:rsidRDefault="00DA3E1C" w:rsidP="00DA3E1C">
            <w:pPr>
              <w:numPr>
                <w:ilvl w:val="0"/>
                <w:numId w:val="1"/>
              </w:numPr>
              <w:shd w:val="clear" w:color="auto" w:fill="FFFFFF"/>
              <w:spacing w:after="75" w:line="330" w:lineRule="atLeast"/>
              <w:ind w:left="300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A3E1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Не пропадай из чата, не закончив беседу, а если нужно отлучиться, то извинись.</w:t>
            </w:r>
          </w:p>
          <w:p w:rsidR="00DA3E1C" w:rsidRPr="00DA3E1C" w:rsidRDefault="00DA3E1C" w:rsidP="00DA3E1C">
            <w:pPr>
              <w:numPr>
                <w:ilvl w:val="0"/>
                <w:numId w:val="1"/>
              </w:numPr>
              <w:shd w:val="clear" w:color="auto" w:fill="FFFFFF"/>
              <w:spacing w:after="75" w:line="330" w:lineRule="atLeast"/>
              <w:ind w:left="300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A3E1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Не используй </w:t>
            </w:r>
            <w:proofErr w:type="spellStart"/>
            <w:r w:rsidRPr="00DA3E1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транслит</w:t>
            </w:r>
            <w:proofErr w:type="spellEnd"/>
            <w:r w:rsidRPr="00DA3E1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 чтобы адресату не пришлось ломать голову над расшифровкой.</w:t>
            </w:r>
          </w:p>
          <w:p w:rsidR="00DA3E1C" w:rsidRPr="00DA3E1C" w:rsidRDefault="00DA3E1C" w:rsidP="00DA3E1C">
            <w:pPr>
              <w:numPr>
                <w:ilvl w:val="0"/>
                <w:numId w:val="1"/>
              </w:numPr>
              <w:shd w:val="clear" w:color="auto" w:fill="FFFFFF"/>
              <w:spacing w:after="75" w:line="330" w:lineRule="atLeast"/>
              <w:ind w:left="300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A3E1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Не отправляй голосовые сообщения, не узнав, удобно ли твоему собеседнику слушать их. То же правило и с </w:t>
            </w:r>
            <w:proofErr w:type="spellStart"/>
            <w:r w:rsidRPr="00DA3E1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видеозвонками</w:t>
            </w:r>
            <w:proofErr w:type="spellEnd"/>
            <w:r w:rsidRPr="00DA3E1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— звонить без разрешения не приветствуется: человеку может быть неудобно в данный момент разговаривать с тобой.</w:t>
            </w:r>
          </w:p>
          <w:p w:rsidR="00DA3E1C" w:rsidRPr="00DA3E1C" w:rsidRDefault="00DA3E1C" w:rsidP="00DA3E1C">
            <w:pPr>
              <w:numPr>
                <w:ilvl w:val="0"/>
                <w:numId w:val="1"/>
              </w:numPr>
              <w:shd w:val="clear" w:color="auto" w:fill="FFFFFF"/>
              <w:spacing w:after="75" w:line="330" w:lineRule="atLeast"/>
              <w:ind w:left="300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A3E1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Не пиши по одному слову в сообщениях — многих раздражают поступающие подряд звуковые уведомления. И читать сообщение удобнее целиком.</w:t>
            </w:r>
          </w:p>
          <w:p w:rsidR="00DA3E1C" w:rsidRPr="00DA3E1C" w:rsidRDefault="00DA3E1C" w:rsidP="00DA3E1C">
            <w:pPr>
              <w:numPr>
                <w:ilvl w:val="0"/>
                <w:numId w:val="1"/>
              </w:numPr>
              <w:shd w:val="clear" w:color="auto" w:fill="FFFFFF"/>
              <w:spacing w:after="75" w:line="330" w:lineRule="atLeast"/>
              <w:ind w:left="300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A3E1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Не перебарщивай с «</w:t>
            </w:r>
            <w:proofErr w:type="spellStart"/>
            <w:r w:rsidRPr="00DA3E1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эмодзи</w:t>
            </w:r>
            <w:proofErr w:type="spellEnd"/>
            <w:r w:rsidRPr="00DA3E1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». Практически все любят смыслы, передающие эмоции, тем не менее, не нужно присылать их по 150 штук в ответ. К тому же нагромождение </w:t>
            </w:r>
            <w:proofErr w:type="spellStart"/>
            <w:r w:rsidRPr="00DA3E1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эмодзи</w:t>
            </w:r>
            <w:proofErr w:type="spellEnd"/>
            <w:r w:rsidRPr="00DA3E1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затрудняет чтение.</w:t>
            </w:r>
          </w:p>
          <w:p w:rsidR="00DA3E1C" w:rsidRPr="00DA3E1C" w:rsidRDefault="00DA3E1C" w:rsidP="00DA3E1C">
            <w:pPr>
              <w:numPr>
                <w:ilvl w:val="0"/>
                <w:numId w:val="1"/>
              </w:numPr>
              <w:shd w:val="clear" w:color="auto" w:fill="FFFFFF"/>
              <w:spacing w:after="75" w:line="330" w:lineRule="atLeast"/>
              <w:ind w:left="300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A3E1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Пиши грамотно: опечатки, ошибки, отсутствие запятых и точек может сильно исказить смысл сообщения. </w:t>
            </w:r>
          </w:p>
          <w:p w:rsidR="00DA3E1C" w:rsidRDefault="00DA3E1C"/>
        </w:tc>
      </w:tr>
    </w:tbl>
    <w:p w:rsidR="00DB588A" w:rsidRDefault="00DB588A"/>
    <w:sectPr w:rsidR="00DB588A" w:rsidSect="00E67013">
      <w:pgSz w:w="16838" w:h="11906" w:orient="landscape"/>
      <w:pgMar w:top="567" w:right="536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D6746"/>
    <w:multiLevelType w:val="multilevel"/>
    <w:tmpl w:val="8FDEA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7B46C9"/>
    <w:multiLevelType w:val="multilevel"/>
    <w:tmpl w:val="F3221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7013"/>
    <w:rsid w:val="00070866"/>
    <w:rsid w:val="000D3F34"/>
    <w:rsid w:val="00136FAD"/>
    <w:rsid w:val="0033624D"/>
    <w:rsid w:val="00847F2D"/>
    <w:rsid w:val="009538A1"/>
    <w:rsid w:val="00A011B0"/>
    <w:rsid w:val="00AD0196"/>
    <w:rsid w:val="00DA3E1C"/>
    <w:rsid w:val="00DB588A"/>
    <w:rsid w:val="00E67013"/>
    <w:rsid w:val="00E710EA"/>
    <w:rsid w:val="00F86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88A"/>
  </w:style>
  <w:style w:type="paragraph" w:styleId="2">
    <w:name w:val="heading 2"/>
    <w:basedOn w:val="a"/>
    <w:next w:val="a"/>
    <w:link w:val="20"/>
    <w:uiPriority w:val="9"/>
    <w:unhideWhenUsed/>
    <w:qFormat/>
    <w:rsid w:val="00DA3E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3E1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A3E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Emphasis"/>
    <w:basedOn w:val="a0"/>
    <w:uiPriority w:val="20"/>
    <w:qFormat/>
    <w:rsid w:val="00DA3E1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D0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01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2022-01-20T12:35:00Z</cp:lastPrinted>
  <dcterms:created xsi:type="dcterms:W3CDTF">2022-01-20T12:05:00Z</dcterms:created>
  <dcterms:modified xsi:type="dcterms:W3CDTF">2022-12-21T08:34:00Z</dcterms:modified>
</cp:coreProperties>
</file>